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F319A52" wp14:editId="5CFA21B1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2EB5E58" wp14:editId="1A8EFDAF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A56EFA" w:rsidRPr="00E455D6" w:rsidRDefault="00A56EFA" w:rsidP="00A56EFA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>
        <w:rPr>
          <w:rFonts w:ascii="Arial" w:hAnsi="Arial" w:cs="Arial"/>
          <w:sz w:val="24"/>
          <w:szCs w:val="24"/>
        </w:rPr>
        <w:t>I</w:t>
      </w:r>
      <w:r w:rsidR="00890BFF">
        <w:rPr>
          <w:rFonts w:ascii="Arial" w:hAnsi="Arial" w:cs="Arial"/>
          <w:sz w:val="24"/>
          <w:szCs w:val="24"/>
        </w:rPr>
        <w:t>I</w:t>
      </w:r>
    </w:p>
    <w:p w:rsidR="00A56EFA" w:rsidRDefault="00890BFF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26/08/2020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890BFF" w:rsidRPr="00890BFF" w:rsidRDefault="00890BFF" w:rsidP="00890BFF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3.1 INFORME FINANCIERO Y CONTABLE CORRESPONDIENTE AL MES DE MARZO DE 2020.</w:t>
      </w:r>
    </w:p>
    <w:p w:rsidR="00890BFF" w:rsidRPr="00890BFF" w:rsidRDefault="00890BFF" w:rsidP="00890BFF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3.2 INFORME FINANCIERO Y CONTABLE CORRESPONDIENTE AL MES DE ABRIL DE 2020.</w:t>
      </w:r>
    </w:p>
    <w:p w:rsidR="00890BFF" w:rsidRPr="00890BFF" w:rsidRDefault="00890BFF" w:rsidP="00890BFF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3.3 INFORME DE3 MONTOS Y PARTICIPACIONES PAGADOS A CADA UNA DE LAS JUNTAS Y COMISARIAS MUNICIPALES DEL 01 DE ENERO AL 31 DE MARZO DE 2020.</w:t>
      </w:r>
    </w:p>
    <w:p w:rsidR="00890BFF" w:rsidRPr="00890BFF" w:rsidRDefault="00890BFF" w:rsidP="00890BFF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ASU</w:t>
      </w:r>
      <w:r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890BFF">
        <w:rPr>
          <w:rFonts w:ascii="Arial" w:hAnsi="Arial" w:cs="Arial"/>
          <w:sz w:val="24"/>
          <w:szCs w:val="24"/>
        </w:rPr>
        <w:t>TOS GENERALES:</w:t>
      </w:r>
    </w:p>
    <w:p w:rsidR="00A56EFA" w:rsidRPr="00890BFF" w:rsidRDefault="00890BFF" w:rsidP="00890BFF">
      <w:pPr>
        <w:spacing w:after="0"/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3.4 PRESENTACION DE LAS MODIFICACIONES DEL PROGRAMA</w:t>
      </w:r>
      <w:r w:rsidR="00A56EFA" w:rsidRPr="00890BFF">
        <w:rPr>
          <w:rFonts w:ascii="Arial" w:hAnsi="Arial" w:cs="Arial"/>
          <w:sz w:val="24"/>
          <w:szCs w:val="24"/>
        </w:rPr>
        <w:t>.</w:t>
      </w:r>
    </w:p>
    <w:p w:rsidR="00E14251" w:rsidRDefault="00A56EFA">
      <w:pPr>
        <w:rPr>
          <w:rFonts w:ascii="Arial" w:hAnsi="Arial" w:cs="Arial"/>
          <w:sz w:val="24"/>
          <w:szCs w:val="24"/>
        </w:rPr>
      </w:pPr>
      <w:r w:rsidRPr="00A56EFA">
        <w:rPr>
          <w:rFonts w:ascii="Arial" w:hAnsi="Arial" w:cs="Arial"/>
          <w:sz w:val="24"/>
          <w:szCs w:val="24"/>
        </w:rPr>
        <w:t>4.-  CLAUSURA DE LA SESION</w:t>
      </w:r>
    </w:p>
    <w:p w:rsidR="00A56EFA" w:rsidRDefault="00A56EFA">
      <w:pPr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/>
    <w:p w:rsidR="00A56EFA" w:rsidRPr="00A56EFA" w:rsidRDefault="00A56EFA">
      <w:pPr>
        <w:rPr>
          <w:rFonts w:ascii="Arial" w:hAnsi="Arial" w:cs="Arial"/>
          <w:sz w:val="24"/>
          <w:szCs w:val="24"/>
        </w:rPr>
      </w:pPr>
    </w:p>
    <w:sectPr w:rsidR="00A56EFA" w:rsidRPr="00A56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FA"/>
    <w:rsid w:val="00890BFF"/>
    <w:rsid w:val="00A56EFA"/>
    <w:rsid w:val="00E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A8B5-5C91-4640-84BA-1AB2806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2020-10-05T18:21:00Z</dcterms:created>
  <dcterms:modified xsi:type="dcterms:W3CDTF">2020-10-05T18:21:00Z</dcterms:modified>
</cp:coreProperties>
</file>