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850"/>
        <w:gridCol w:w="2410"/>
        <w:gridCol w:w="1843"/>
        <w:gridCol w:w="1559"/>
        <w:gridCol w:w="992"/>
        <w:gridCol w:w="1559"/>
        <w:gridCol w:w="1985"/>
        <w:gridCol w:w="992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3B12E3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6704" behindDoc="0" locked="0" layoutInCell="1" allowOverlap="1" wp14:anchorId="14B3D1F1" wp14:editId="5189C58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-55245</wp:posOffset>
                  </wp:positionV>
                  <wp:extent cx="409575" cy="542925"/>
                  <wp:effectExtent l="0" t="0" r="9525" b="9525"/>
                  <wp:wrapNone/>
                  <wp:docPr id="4" name="Imagen 4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35"/>
                          <a:stretch/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800" behindDoc="0" locked="0" layoutInCell="1" allowOverlap="1" wp14:anchorId="71FFAFC3" wp14:editId="7906AFDE">
                  <wp:simplePos x="0" y="0"/>
                  <wp:positionH relativeFrom="column">
                    <wp:posOffset>8672830</wp:posOffset>
                  </wp:positionH>
                  <wp:positionV relativeFrom="paragraph">
                    <wp:posOffset>-85725</wp:posOffset>
                  </wp:positionV>
                  <wp:extent cx="409575" cy="514350"/>
                  <wp:effectExtent l="0" t="0" r="9525" b="0"/>
                  <wp:wrapNone/>
                  <wp:docPr id="2" name="Imagen 2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" r="85960"/>
                          <a:stretch/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5F2">
              <w:rPr>
                <w:sz w:val="24"/>
                <w:szCs w:val="24"/>
                <w:lang w:eastAsia="es-MX"/>
              </w:rPr>
              <w:t>MUNICIPIO DE 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BD5B1C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2do</w:t>
            </w:r>
            <w:r w:rsidR="006F053D">
              <w:rPr>
                <w:sz w:val="24"/>
                <w:szCs w:val="24"/>
                <w:lang w:eastAsia="es-MX"/>
              </w:rPr>
              <w:t xml:space="preserve"> Trimestre del 2022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Info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Technology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Mexico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Sa de </w:t>
            </w:r>
            <w:proofErr w:type="spellStart"/>
            <w:r>
              <w:rPr>
                <w:color w:val="000000"/>
                <w:sz w:val="20"/>
                <w:lang w:eastAsia="es-MX"/>
              </w:rPr>
              <w:t>Cv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Fortamun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CB2605">
              <w:rPr>
                <w:color w:val="000000"/>
                <w:sz w:val="20"/>
                <w:lang w:eastAsia="es-MX"/>
              </w:rPr>
              <w:t>15,</w:t>
            </w:r>
            <w:r w:rsidR="00BF5D51">
              <w:rPr>
                <w:color w:val="000000"/>
                <w:sz w:val="20"/>
                <w:lang w:eastAsia="es-MX"/>
              </w:rPr>
              <w:t>800,679.74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BF5D51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38.51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Default="00436D7D" w:rsidP="00057773">
      <w:pPr>
        <w:pStyle w:val="ROMANOS"/>
        <w:numPr>
          <w:ilvl w:val="0"/>
          <w:numId w:val="1"/>
        </w:numPr>
        <w:spacing w:line="278" w:lineRule="exact"/>
      </w:pPr>
      <w:r w:rsidRPr="0023334C">
        <w:t xml:space="preserve">La reducción del saldo de su deuda pública bruta total con motivo de cada una de las amortizaciones a que se refiere este artículo, con relación </w:t>
      </w:r>
      <w:r w:rsidR="003975E0">
        <w:t>al registrado en el ejercicio fiscal anterior</w:t>
      </w:r>
      <w:r w:rsidRPr="0023334C">
        <w:t>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975E0">
              <w:rPr>
                <w:sz w:val="16"/>
                <w:szCs w:val="16"/>
                <w:lang w:eastAsia="es-MX"/>
              </w:rPr>
              <w:t>e del Año</w:t>
            </w:r>
            <w:r w:rsidR="006F053D">
              <w:rPr>
                <w:sz w:val="16"/>
                <w:szCs w:val="16"/>
                <w:lang w:eastAsia="es-MX"/>
              </w:rPr>
              <w:t xml:space="preserve"> 2021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6F053D" w:rsidP="003975E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690D9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lastRenderedPageBreak/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producto interno bruto del estado entre el</w:t>
      </w:r>
      <w:r w:rsidR="006D3DC5">
        <w:t xml:space="preserve"> </w:t>
      </w:r>
      <w:r>
        <w:t>31 de diciembre del ejercicio fiscal anterior y la fecha de la amortización</w:t>
      </w:r>
      <w:r w:rsidR="00057773">
        <w:t>.</w:t>
      </w: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p w:rsidR="00057773" w:rsidRPr="0023334C" w:rsidRDefault="00057773" w:rsidP="00057773">
      <w:pPr>
        <w:pStyle w:val="ROMANOS"/>
        <w:spacing w:line="278" w:lineRule="exact"/>
        <w:ind w:left="723" w:firstLine="0"/>
      </w:pP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6F053D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2021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0E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1F2F86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700,053,000,000.00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6F053D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BF5D5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1F2F86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0.0036</w:t>
            </w:r>
            <w:r w:rsidR="007F4285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4C4421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BF5D51">
              <w:rPr>
                <w:b/>
                <w:sz w:val="16"/>
                <w:szCs w:val="16"/>
                <w:lang w:eastAsia="es-MX"/>
              </w:rPr>
              <w:t>.00442</w:t>
            </w:r>
            <w:r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ingresos propios del estado o municipio,</w:t>
      </w:r>
      <w:r w:rsidR="006D3DC5">
        <w:t xml:space="preserve"> </w:t>
      </w:r>
      <w:r>
        <w:t>según corresponda, entre el 31 de diciembre del ejercicio fiscal anterior y la fecha de la amortización.</w:t>
      </w:r>
    </w:p>
    <w:p w:rsidR="00057773" w:rsidRDefault="00057773" w:rsidP="006F053D">
      <w:pPr>
        <w:pStyle w:val="ROMANOS"/>
        <w:spacing w:line="278" w:lineRule="exact"/>
        <w:ind w:left="0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6F053D" w:rsidRDefault="006F053D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6F053D" w:rsidRDefault="006F053D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6F053D" w:rsidRDefault="006F053D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6F053D" w:rsidRDefault="006F053D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p w:rsidR="00436D7D" w:rsidRPr="00AB4B19" w:rsidRDefault="00436D7D" w:rsidP="00436D7D"/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1F2F86">
              <w:rPr>
                <w:sz w:val="16"/>
                <w:szCs w:val="16"/>
                <w:lang w:eastAsia="es-MX"/>
              </w:rPr>
              <w:t>de 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9B4A0E" w:rsidRDefault="009B4A0E" w:rsidP="009B4A0E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 </w:t>
            </w:r>
            <w:r w:rsidR="001F2F86" w:rsidRPr="001F2F86">
              <w:rPr>
                <w:b/>
                <w:sz w:val="16"/>
                <w:szCs w:val="16"/>
                <w:lang w:eastAsia="es-MX"/>
              </w:rPr>
              <w:t>7,942,253</w:t>
            </w:r>
            <w:r w:rsidR="00AE061C">
              <w:rPr>
                <w:b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9B4A0E" w:rsidP="000B608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00595">
              <w:rPr>
                <w:b/>
                <w:sz w:val="16"/>
                <w:szCs w:val="16"/>
                <w:lang w:eastAsia="es-MX"/>
              </w:rPr>
              <w:t>$</w:t>
            </w:r>
            <w:r>
              <w:rPr>
                <w:b/>
                <w:sz w:val="16"/>
                <w:szCs w:val="16"/>
                <w:lang w:eastAsia="es-MX"/>
              </w:rPr>
              <w:t xml:space="preserve">               </w:t>
            </w:r>
            <w:r w:rsidR="00BD5B1C">
              <w:rPr>
                <w:b/>
                <w:sz w:val="16"/>
                <w:szCs w:val="16"/>
                <w:lang w:eastAsia="es-MX"/>
              </w:rPr>
              <w:t>5,264,163</w:t>
            </w:r>
            <w:r w:rsidR="00AE061C">
              <w:rPr>
                <w:b/>
                <w:sz w:val="16"/>
                <w:szCs w:val="16"/>
                <w:lang w:eastAsia="es-MX"/>
              </w:rPr>
              <w:t>.00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="00AE061C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 25,228,599.46</w:t>
            </w:r>
          </w:p>
        </w:tc>
      </w:tr>
      <w:tr w:rsidR="009B4A0E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AE061C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31.48</w:t>
            </w:r>
            <w:r w:rsidR="009B4A0E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9B4A0E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BD5B1C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20.87</w:t>
            </w:r>
            <w:r w:rsidR="009B4A0E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9B4A0E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  <w:bookmarkStart w:id="0" w:name="_GoBack"/>
      <w:bookmarkEnd w:id="0"/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320ED2" w:rsidRDefault="00320ED2" w:rsidP="00436D7D">
      <w:pPr>
        <w:tabs>
          <w:tab w:val="left" w:pos="1344"/>
        </w:tabs>
      </w:pPr>
    </w:p>
    <w:p w:rsidR="009B4A0E" w:rsidRDefault="009B4A0E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320ED2" w:rsidRDefault="00320ED2" w:rsidP="006F053D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436D7D">
      <w:pPr>
        <w:tabs>
          <w:tab w:val="left" w:pos="1344"/>
        </w:tabs>
      </w:pPr>
    </w:p>
    <w:p w:rsidR="00057773" w:rsidRDefault="00057773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52215C"/>
    <w:p w:rsidR="00057773" w:rsidRDefault="00057773" w:rsidP="0052215C"/>
    <w:p w:rsidR="00057773" w:rsidRDefault="00057773" w:rsidP="0052215C"/>
    <w:p w:rsidR="00057773" w:rsidRDefault="00057773" w:rsidP="0052215C"/>
    <w:p w:rsidR="00057773" w:rsidRDefault="00057773" w:rsidP="0052215C"/>
    <w:p w:rsidR="00057773" w:rsidRDefault="00057773" w:rsidP="0052215C"/>
    <w:p w:rsidR="0052215C" w:rsidRPr="0023334C" w:rsidRDefault="0052215C" w:rsidP="0052215C">
      <w:pPr>
        <w:pStyle w:val="ROMANOS"/>
        <w:spacing w:line="278" w:lineRule="exact"/>
      </w:pPr>
    </w:p>
    <w:p w:rsidR="0052215C" w:rsidRDefault="003B64E8" w:rsidP="0052215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BE0A6" wp14:editId="7CD60815">
                <wp:simplePos x="0" y="0"/>
                <wp:positionH relativeFrom="column">
                  <wp:posOffset>-36830</wp:posOffset>
                </wp:positionH>
                <wp:positionV relativeFrom="paragraph">
                  <wp:posOffset>64135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Default="003B64E8" w:rsidP="0052215C">
                            <w:pPr>
                              <w:jc w:val="center"/>
                            </w:pPr>
                            <w:r>
                              <w:t>PROFR. GERARDO MANUEL CHAN PUC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ABE0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9pt;margin-top:5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asFAIAAPwDAAAOAAAAZHJzL2Uyb0RvYy54bWysU9uO2yAQfa/Uf0C8N3acZC9WnNU221SV&#10;thdp2w8ggGNUYCiQ2OnX74Cz2ah9q+oHBJ6ZM3MOh+XdYDQ5SB8U2IZOJyUl0nIQyu4a+uP75t0N&#10;JSEyK5gGKxt6lIHerd6+WfaulhV0oIX0BEFsqHvX0C5GVxdF4J00LEzASYvBFrxhEY9+VwjPekQ3&#10;uqjK8qrowQvngcsQ8O/DGKSrjN+2ksevbRtkJLqhOFvMq8/rNq3FasnqnWeuU/w0BvuHKQxTFpue&#10;oR5YZGTv1V9QRnEPAdo44WAKaFvFZeaAbKblH2yeOuZk5oLiBHeWKfw/WP7l8M0TJRo6K68psczg&#10;Ja33THggQpIohwikSjL1LtSY/eQwPw7vYcDrzpSDewT+MxAL647Znbz3HvpOMoFjTlNlcVE64oQE&#10;su0/g8BubB8hAw2tN0lDVIUgOl7X8XxFOAfh+LOaXc+rqwUlHGPTeTm7vVnkHqx+KXc+xI8SDEmb&#10;hnr0QIZnh8cQ0zisfklJ3SxslNbZB9qSvqG3i2qRCy4iRkW0qVamoTdl+kbjJJYfrMjFkSk97rGB&#10;tifaienIOQ7bAROTFlsQRxTAw2hHfD646cD/pqRHKzY0/NozLynRnyyKeDudz5N382G+uK7w4C8j&#10;28sIsxyhGhopGbfrmP2euAZ3j2JvVJbhdZLTrGixrM7pOSQPX55z1uujXT0DAAD//wMAUEsDBBQA&#10;BgAIAAAAIQA0TX2Z3wAAAAkBAAAPAAAAZHJzL2Rvd25yZXYueG1sTI/NTsMwEITvSLyDtUjcWidp&#10;U6oQp0L8SD3SFiSObryJI+J1FLtteHu2J7jt7Kxmvi03k+vFGcfQeVKQzhMQSLU3HbUKPg5vszWI&#10;EDUZ3XtCBT8YYFPd3pS6MP5COzzvYys4hEKhFdgYh0LKUFt0Osz9gMRe40enI8uxlWbUFw53vcyS&#10;ZCWd7ogbrB7w2WL9vT85BZ/01W+bpbH4kL8vd8PrS5PHg1L3d9PTI4iIU/w7his+o0PFTEd/IhNE&#10;r2CWM3nkfZKCYH+xWvNwVJAt0gxkVcr/H1S/AAAA//8DAFBLAQItABQABgAIAAAAIQC2gziS/gAA&#10;AOEBAAATAAAAAAAAAAAAAAAAAAAAAABbQ29udGVudF9UeXBlc10ueG1sUEsBAi0AFAAGAAgAAAAh&#10;ADj9If/WAAAAlAEAAAsAAAAAAAAAAAAAAAAALwEAAF9yZWxzLy5yZWxzUEsBAi0AFAAGAAgAAAAh&#10;ALH9BqwUAgAA/AMAAA4AAAAAAAAAAAAAAAAALgIAAGRycy9lMm9Eb2MueG1sUEsBAi0AFAAGAAgA&#10;AAAhADRNfZnfAAAACQEAAA8AAAAAAAAAAAAAAAAAbgQAAGRycy9kb3ducmV2LnhtbFBLBQYAAAAA&#10;BAAEAPMAAAB6BQAAAAA=&#10;" filled="f" stroked="f">
                <v:textbox style="mso-fit-shape-to-text:t">
                  <w:txbxContent>
                    <w:p w:rsidR="0052215C" w:rsidRDefault="003B64E8" w:rsidP="0052215C">
                      <w:pPr>
                        <w:jc w:val="center"/>
                      </w:pPr>
                      <w:r>
                        <w:t>PROFR. GERARDO MANUEL CHAN PUC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  <w:r w:rsidR="0052215C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F3BF0" wp14:editId="230B30E5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Pr="00864BAA" w:rsidRDefault="0052215C" w:rsidP="005221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DF3BF0" id="_x0000_s1027" type="#_x0000_t202" style="position:absolute;margin-left:352.3pt;margin-top:6.2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AQEwIAAAEE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nmjE+UbID8YQ8eBg1iW8ILx3435T0qMeGhl8H5iUl+pNFLpfT2SwJOBuz+U2Fhr/0&#10;7C49zHKEamikZLxuYhb9uLE75HyrMhuvnZxaRp1lkk5vIgn50s5Rry93/QwAAP//AwBQSwMEFAAG&#10;AAgAAAAhAFA7B87fAAAACwEAAA8AAABkcnMvZG93bnJldi54bWxMj8tOwzAQRfdI/IM1SOyoTZpH&#10;FeJUiIfUZR8gsXTjSRwRj6PYbcPf465gN6N7dOdMtZ7twM44+d6RhMeFAIbUON1TJ+Hj8P6wAuaD&#10;Iq0GRyjhBz2s69ubSpXaXWiH533oWCwhXyoJJoSx5Nw3Bq3yCzcixax1k1UhrlPH9aQusdwOPBEi&#10;51b1FC8YNeKLweZ7f7ISPulr2LSpNlhk23Q3vr22WThIeX83Pz8BCziHPxiu+lEd6uh0dCfSng0S&#10;CpHmEY1BkgG7AqJYxekoIVkuc+B1xf//UP8CAAD//wMAUEsBAi0AFAAGAAgAAAAhALaDOJL+AAAA&#10;4QEAABMAAAAAAAAAAAAAAAAAAAAAAFtDb250ZW50X1R5cGVzXS54bWxQSwECLQAUAAYACAAAACEA&#10;OP0h/9YAAACUAQAACwAAAAAAAAAAAAAAAAAvAQAAX3JlbHMvLnJlbHNQSwECLQAUAAYACAAAACEA&#10;Ok2AEBMCAAABBAAADgAAAAAAAAAAAAAAAAAuAgAAZHJzL2Uyb0RvYy54bWxQSwECLQAUAAYACAAA&#10;ACEAUDsHzt8AAAALAQAADwAAAAAAAAAAAAAAAABtBAAAZHJzL2Rvd25yZXYueG1sUEsFBgAAAAAE&#10;AAQA8wAAAHkFAAAAAA==&#10;" filled="f" stroked="f">
                <v:textbox style="mso-fit-shape-to-text:t">
                  <w:txbxContent>
                    <w:p w:rsidR="0052215C" w:rsidRPr="00864BAA" w:rsidRDefault="0052215C" w:rsidP="0052215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52215C" w:rsidRPr="00436D7D" w:rsidRDefault="0052215C" w:rsidP="0052215C"/>
    <w:p w:rsidR="003B12E3" w:rsidRPr="00436D7D" w:rsidRDefault="003B12E3" w:rsidP="00436D7D">
      <w:pPr>
        <w:tabs>
          <w:tab w:val="left" w:pos="1344"/>
        </w:tabs>
      </w:pPr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007F0"/>
    <w:multiLevelType w:val="hybridMultilevel"/>
    <w:tmpl w:val="D996F0DA"/>
    <w:lvl w:ilvl="0" w:tplc="4F0614A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57773"/>
    <w:rsid w:val="00077BFD"/>
    <w:rsid w:val="000843D9"/>
    <w:rsid w:val="000A2FB1"/>
    <w:rsid w:val="000A3CCD"/>
    <w:rsid w:val="000B608C"/>
    <w:rsid w:val="0014481D"/>
    <w:rsid w:val="00152354"/>
    <w:rsid w:val="001F2F86"/>
    <w:rsid w:val="00216E69"/>
    <w:rsid w:val="00287CEE"/>
    <w:rsid w:val="00294E3B"/>
    <w:rsid w:val="002F332B"/>
    <w:rsid w:val="003048B0"/>
    <w:rsid w:val="00320ED2"/>
    <w:rsid w:val="00342EB9"/>
    <w:rsid w:val="00354823"/>
    <w:rsid w:val="00365226"/>
    <w:rsid w:val="00371249"/>
    <w:rsid w:val="00372962"/>
    <w:rsid w:val="00387F3D"/>
    <w:rsid w:val="003975E0"/>
    <w:rsid w:val="00397D7B"/>
    <w:rsid w:val="003B12E3"/>
    <w:rsid w:val="003B64E8"/>
    <w:rsid w:val="003F1EBA"/>
    <w:rsid w:val="003F7693"/>
    <w:rsid w:val="00412340"/>
    <w:rsid w:val="00436D7D"/>
    <w:rsid w:val="0047691D"/>
    <w:rsid w:val="004C4421"/>
    <w:rsid w:val="004F6430"/>
    <w:rsid w:val="00514BBB"/>
    <w:rsid w:val="0052215C"/>
    <w:rsid w:val="00574697"/>
    <w:rsid w:val="00652E6A"/>
    <w:rsid w:val="00690D99"/>
    <w:rsid w:val="006D3DC5"/>
    <w:rsid w:val="006D78EF"/>
    <w:rsid w:val="006F053D"/>
    <w:rsid w:val="00735C8A"/>
    <w:rsid w:val="007D4E76"/>
    <w:rsid w:val="007E03F6"/>
    <w:rsid w:val="007F4285"/>
    <w:rsid w:val="008047BE"/>
    <w:rsid w:val="00805BB9"/>
    <w:rsid w:val="008165F2"/>
    <w:rsid w:val="008246C0"/>
    <w:rsid w:val="00845FD0"/>
    <w:rsid w:val="00864BAA"/>
    <w:rsid w:val="0087360B"/>
    <w:rsid w:val="00875987"/>
    <w:rsid w:val="008B05B4"/>
    <w:rsid w:val="008F690E"/>
    <w:rsid w:val="00900271"/>
    <w:rsid w:val="00984DA4"/>
    <w:rsid w:val="009872F9"/>
    <w:rsid w:val="009B4A0E"/>
    <w:rsid w:val="009D32B9"/>
    <w:rsid w:val="00A90022"/>
    <w:rsid w:val="00AD6CD6"/>
    <w:rsid w:val="00AE061C"/>
    <w:rsid w:val="00B36AC3"/>
    <w:rsid w:val="00B42658"/>
    <w:rsid w:val="00B52265"/>
    <w:rsid w:val="00B71AF1"/>
    <w:rsid w:val="00B84F5E"/>
    <w:rsid w:val="00BD4C6C"/>
    <w:rsid w:val="00BD5B1C"/>
    <w:rsid w:val="00BE36CC"/>
    <w:rsid w:val="00BF1F42"/>
    <w:rsid w:val="00BF5D51"/>
    <w:rsid w:val="00C74850"/>
    <w:rsid w:val="00C767E3"/>
    <w:rsid w:val="00CB2605"/>
    <w:rsid w:val="00CE70BE"/>
    <w:rsid w:val="00D3245C"/>
    <w:rsid w:val="00DA13C1"/>
    <w:rsid w:val="00DB26EA"/>
    <w:rsid w:val="00DE4DC1"/>
    <w:rsid w:val="00E414D4"/>
    <w:rsid w:val="00E95105"/>
    <w:rsid w:val="00F41B31"/>
    <w:rsid w:val="00F50D9C"/>
    <w:rsid w:val="00F9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6E72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depot</dc:creator>
  <cp:lastModifiedBy>CORDINADORCONTABILID</cp:lastModifiedBy>
  <cp:revision>44</cp:revision>
  <cp:lastPrinted>2018-10-30T18:49:00Z</cp:lastPrinted>
  <dcterms:created xsi:type="dcterms:W3CDTF">2016-11-09T17:11:00Z</dcterms:created>
  <dcterms:modified xsi:type="dcterms:W3CDTF">2022-07-11T16:03:00Z</dcterms:modified>
</cp:coreProperties>
</file>