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74BB" w14:textId="65EF6713" w:rsidR="000B4ABB" w:rsidRDefault="00A20730" w:rsidP="000B4ABB">
      <w:pPr>
        <w:pStyle w:val="Texto"/>
        <w:spacing w:after="80" w:line="203" w:lineRule="exact"/>
        <w:ind w:firstLine="0"/>
        <w:jc w:val="center"/>
        <w:rPr>
          <w:rFonts w:cs="Arial"/>
          <w:b/>
          <w:sz w:val="20"/>
        </w:rPr>
      </w:pPr>
      <w:r w:rsidRPr="00D86579">
        <w:rPr>
          <w:rFonts w:cs="Arial"/>
          <w:b/>
          <w:sz w:val="20"/>
        </w:rPr>
        <w:t xml:space="preserve">NOTAS A LOS ESTADOS </w:t>
      </w:r>
      <w:r w:rsidR="000B4ABB">
        <w:rPr>
          <w:rFonts w:cs="Arial"/>
          <w:b/>
          <w:sz w:val="20"/>
        </w:rPr>
        <w:t>FINANCIEROS</w:t>
      </w:r>
    </w:p>
    <w:p w14:paraId="481BEF1D" w14:textId="693C619C" w:rsidR="00A20730" w:rsidRPr="00D86579" w:rsidRDefault="00844123" w:rsidP="000B4ABB">
      <w:pPr>
        <w:pStyle w:val="Texto"/>
        <w:spacing w:after="80" w:line="203" w:lineRule="exact"/>
        <w:jc w:val="center"/>
        <w:rPr>
          <w:rFonts w:cs="Arial"/>
          <w:b/>
          <w:sz w:val="20"/>
        </w:rPr>
      </w:pPr>
      <w:r>
        <w:rPr>
          <w:rFonts w:cs="Arial"/>
          <w:b/>
          <w:sz w:val="20"/>
        </w:rPr>
        <w:t>CUENTA PÚBLICA 2022</w:t>
      </w:r>
      <w:r w:rsidR="00D7786D">
        <w:rPr>
          <w:rFonts w:cs="Arial"/>
          <w:b/>
          <w:sz w:val="20"/>
        </w:rPr>
        <w:t>.</w:t>
      </w:r>
    </w:p>
    <w:p w14:paraId="654724C3" w14:textId="458734A6" w:rsidR="0051478F" w:rsidRDefault="00D7786D" w:rsidP="000B4ABB">
      <w:pPr>
        <w:pStyle w:val="Texto"/>
        <w:spacing w:after="80" w:line="203" w:lineRule="exact"/>
        <w:jc w:val="center"/>
        <w:rPr>
          <w:rFonts w:cs="Arial"/>
          <w:b/>
          <w:sz w:val="20"/>
        </w:rPr>
      </w:pPr>
      <w:r>
        <w:rPr>
          <w:rFonts w:cs="Arial"/>
          <w:b/>
          <w:sz w:val="20"/>
        </w:rPr>
        <w:t xml:space="preserve">01 DE </w:t>
      </w:r>
      <w:r w:rsidR="0051478F" w:rsidRPr="00D86579">
        <w:rPr>
          <w:rFonts w:cs="Arial"/>
          <w:b/>
          <w:sz w:val="20"/>
        </w:rPr>
        <w:t>ENERO</w:t>
      </w:r>
      <w:r>
        <w:rPr>
          <w:rFonts w:cs="Arial"/>
          <w:b/>
          <w:sz w:val="20"/>
        </w:rPr>
        <w:t xml:space="preserve"> 2022 AL 31 DE </w:t>
      </w:r>
      <w:r w:rsidR="0051478F" w:rsidRPr="00D86579">
        <w:rPr>
          <w:rFonts w:cs="Arial"/>
          <w:b/>
          <w:sz w:val="20"/>
        </w:rPr>
        <w:t>DICIEMBRE 2022.</w:t>
      </w:r>
    </w:p>
    <w:p w14:paraId="530B0D67" w14:textId="77777777" w:rsidR="00F74E2B" w:rsidRPr="00D86579" w:rsidRDefault="00F74E2B" w:rsidP="00286EC0">
      <w:pPr>
        <w:pStyle w:val="Texto"/>
        <w:spacing w:after="80" w:line="203" w:lineRule="exact"/>
        <w:jc w:val="center"/>
        <w:rPr>
          <w:rFonts w:cs="Arial"/>
          <w:b/>
          <w:sz w:val="20"/>
        </w:rPr>
      </w:pPr>
    </w:p>
    <w:p w14:paraId="78DB7764" w14:textId="1F55AC12" w:rsidR="00F74E2B" w:rsidRPr="00D86579" w:rsidRDefault="00F74E2B" w:rsidP="00F74E2B">
      <w:pPr>
        <w:pStyle w:val="Texto"/>
        <w:jc w:val="center"/>
        <w:rPr>
          <w:rFonts w:cs="Arial"/>
          <w:b/>
          <w:szCs w:val="18"/>
          <w:lang w:val="es-MX"/>
        </w:rPr>
      </w:pPr>
      <w:r>
        <w:rPr>
          <w:rFonts w:cs="Arial"/>
          <w:b/>
          <w:szCs w:val="18"/>
          <w:lang w:val="es-MX"/>
        </w:rPr>
        <w:t>a</w:t>
      </w:r>
      <w:r w:rsidRPr="00D86579">
        <w:rPr>
          <w:rFonts w:cs="Arial"/>
          <w:b/>
          <w:szCs w:val="18"/>
          <w:lang w:val="es-MX"/>
        </w:rPr>
        <w:t>) NOTAS DE GESTIÓN ADMINISTRATIVA</w:t>
      </w:r>
    </w:p>
    <w:p w14:paraId="59EE1931" w14:textId="77777777" w:rsidR="00F74E2B" w:rsidRDefault="00F74E2B" w:rsidP="00F74E2B">
      <w:pPr>
        <w:pStyle w:val="Texto"/>
        <w:spacing w:after="98"/>
        <w:ind w:firstLine="0"/>
        <w:rPr>
          <w:rFonts w:cs="Arial"/>
          <w:b/>
          <w:szCs w:val="18"/>
          <w:lang w:val="es-MX"/>
        </w:rPr>
      </w:pPr>
    </w:p>
    <w:p w14:paraId="4ED3DA41"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31 de Diciembre de 2022.</w:t>
      </w:r>
    </w:p>
    <w:p w14:paraId="3068D691"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40FC422E"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2883BFD2"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61629E59" w14:textId="77777777" w:rsidR="00F74E2B" w:rsidRPr="00D86579" w:rsidRDefault="00F74E2B" w:rsidP="00F74E2B">
      <w:pPr>
        <w:autoSpaceDE w:val="0"/>
        <w:autoSpaceDN w:val="0"/>
        <w:adjustRightInd w:val="0"/>
        <w:jc w:val="both"/>
        <w:rPr>
          <w:rFonts w:ascii="Arial" w:eastAsia="Calibri" w:hAnsi="Arial" w:cs="Arial"/>
          <w:sz w:val="18"/>
          <w:szCs w:val="18"/>
          <w:lang w:val="es-MX" w:eastAsia="es-MX"/>
        </w:rPr>
      </w:pPr>
    </w:p>
    <w:p w14:paraId="1F61ABFA" w14:textId="77777777" w:rsidR="00F74E2B" w:rsidRPr="00D86579" w:rsidRDefault="00F74E2B" w:rsidP="00F74E2B">
      <w:pPr>
        <w:autoSpaceDE w:val="0"/>
        <w:autoSpaceDN w:val="0"/>
        <w:adjustRightInd w:val="0"/>
        <w:jc w:val="both"/>
        <w:rPr>
          <w:rFonts w:ascii="Arial" w:hAnsi="Arial" w:cs="Arial"/>
          <w:sz w:val="18"/>
          <w:szCs w:val="18"/>
        </w:rPr>
      </w:pPr>
      <w:r w:rsidRPr="00D86579">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10F6207" w14:textId="77777777" w:rsidR="00F74E2B" w:rsidRPr="00D86579" w:rsidRDefault="00F74E2B" w:rsidP="00F74E2B">
      <w:pPr>
        <w:pStyle w:val="Texto"/>
        <w:spacing w:after="98"/>
        <w:ind w:firstLine="0"/>
        <w:rPr>
          <w:rFonts w:cs="Arial"/>
          <w:szCs w:val="18"/>
        </w:rPr>
      </w:pPr>
    </w:p>
    <w:p w14:paraId="20DA25BB" w14:textId="0766355C" w:rsidR="00F74E2B" w:rsidRPr="00D86579" w:rsidRDefault="00F74E2B" w:rsidP="00F74E2B">
      <w:pPr>
        <w:pStyle w:val="Texto"/>
        <w:spacing w:after="98"/>
        <w:ind w:firstLine="0"/>
        <w:rPr>
          <w:rFonts w:cs="Arial"/>
          <w:b/>
          <w:szCs w:val="18"/>
          <w:lang w:val="es-MX"/>
        </w:rPr>
      </w:pPr>
      <w:r>
        <w:rPr>
          <w:rFonts w:cs="Arial"/>
          <w:b/>
          <w:szCs w:val="18"/>
          <w:lang w:val="es-MX"/>
        </w:rPr>
        <w:t>1.</w:t>
      </w:r>
      <w:r w:rsidRPr="00D86579">
        <w:rPr>
          <w:rFonts w:cs="Arial"/>
          <w:b/>
          <w:szCs w:val="18"/>
          <w:lang w:val="es-MX"/>
        </w:rPr>
        <w:t xml:space="preserve"> AUTORIZACIÓN E HISTORIA</w:t>
      </w:r>
    </w:p>
    <w:p w14:paraId="6BE628C2" w14:textId="77777777" w:rsidR="00F74E2B" w:rsidRPr="00D86579" w:rsidRDefault="00F74E2B" w:rsidP="00F74E2B">
      <w:pPr>
        <w:pStyle w:val="Texto"/>
        <w:spacing w:after="98"/>
        <w:rPr>
          <w:rFonts w:cs="Arial"/>
          <w:sz w:val="20"/>
        </w:rPr>
      </w:pPr>
      <w:r w:rsidRPr="00D86579">
        <w:rPr>
          <w:rFonts w:cs="Arial"/>
          <w:sz w:val="20"/>
        </w:rPr>
        <w:t>Se informará sobre:</w:t>
      </w:r>
    </w:p>
    <w:p w14:paraId="77B692A9" w14:textId="77777777" w:rsidR="00F74E2B" w:rsidRPr="00D86579" w:rsidRDefault="00F74E2B" w:rsidP="00F74E2B">
      <w:pPr>
        <w:pStyle w:val="ROMANOS"/>
        <w:spacing w:after="98"/>
        <w:rPr>
          <w:rFonts w:cs="Arial"/>
          <w:sz w:val="20"/>
          <w:szCs w:val="20"/>
        </w:rPr>
      </w:pPr>
      <w:r w:rsidRPr="00D86579">
        <w:rPr>
          <w:rFonts w:cs="Arial"/>
          <w:sz w:val="20"/>
          <w:szCs w:val="20"/>
        </w:rPr>
        <w:t>a)</w:t>
      </w:r>
      <w:r w:rsidRPr="00D86579">
        <w:rPr>
          <w:rFonts w:cs="Arial"/>
          <w:sz w:val="20"/>
          <w:szCs w:val="20"/>
        </w:rPr>
        <w:tab/>
        <w:t>Fecha de creación del ente.</w:t>
      </w:r>
    </w:p>
    <w:p w14:paraId="322544B9" w14:textId="77777777" w:rsidR="00F74E2B" w:rsidRPr="00D86579" w:rsidRDefault="00F74E2B" w:rsidP="00F74E2B">
      <w:pPr>
        <w:pStyle w:val="ROMANOS"/>
        <w:spacing w:after="98"/>
        <w:rPr>
          <w:rFonts w:cs="Arial"/>
          <w:sz w:val="20"/>
          <w:szCs w:val="20"/>
        </w:rPr>
      </w:pPr>
      <w:r w:rsidRPr="00D86579">
        <w:rPr>
          <w:rFonts w:cs="Arial"/>
          <w:sz w:val="20"/>
          <w:szCs w:val="20"/>
        </w:rPr>
        <w:t>b)</w:t>
      </w:r>
      <w:r w:rsidRPr="00D86579">
        <w:rPr>
          <w:rFonts w:cs="Arial"/>
          <w:sz w:val="20"/>
          <w:szCs w:val="20"/>
        </w:rPr>
        <w:tab/>
        <w:t>Principales cambios en su estructura.</w:t>
      </w:r>
    </w:p>
    <w:p w14:paraId="5ACA3344"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a) Fecha de creación del ente.</w:t>
      </w:r>
    </w:p>
    <w:p w14:paraId="1A1D8B2D" w14:textId="77777777" w:rsidR="00F74E2B" w:rsidRPr="00D86579" w:rsidRDefault="00F74E2B" w:rsidP="00F74E2B">
      <w:pPr>
        <w:jc w:val="both"/>
        <w:rPr>
          <w:rFonts w:ascii="Arial" w:hAnsi="Arial" w:cs="Arial"/>
          <w:sz w:val="20"/>
          <w:szCs w:val="20"/>
        </w:rPr>
      </w:pPr>
    </w:p>
    <w:p w14:paraId="7A70FE28" w14:textId="77777777" w:rsidR="00F74E2B" w:rsidRPr="00D86579" w:rsidRDefault="00F74E2B" w:rsidP="00F74E2B">
      <w:pPr>
        <w:pStyle w:val="Texto"/>
        <w:spacing w:after="98"/>
        <w:ind w:firstLine="0"/>
        <w:rPr>
          <w:rFonts w:cs="Arial"/>
          <w:sz w:val="20"/>
        </w:rPr>
      </w:pPr>
      <w:r w:rsidRPr="00D86579">
        <w:rPr>
          <w:rFonts w:cs="Arial"/>
          <w:sz w:val="20"/>
        </w:rPr>
        <w:t>El H. Ayuntamiento del Municipio de Hecelchakán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5BD3494E"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b) Principales cambios en su estructura.</w:t>
      </w:r>
    </w:p>
    <w:p w14:paraId="53B00A14" w14:textId="77777777" w:rsidR="00F74E2B" w:rsidRPr="00D86579" w:rsidRDefault="00F74E2B" w:rsidP="00F74E2B">
      <w:pPr>
        <w:jc w:val="both"/>
        <w:rPr>
          <w:rFonts w:ascii="Arial" w:hAnsi="Arial" w:cs="Arial"/>
          <w:sz w:val="20"/>
          <w:szCs w:val="20"/>
        </w:rPr>
      </w:pPr>
    </w:p>
    <w:p w14:paraId="237F8BD1" w14:textId="6C579413" w:rsidR="00F74E2B" w:rsidRDefault="00F74E2B" w:rsidP="00F74E2B">
      <w:pPr>
        <w:jc w:val="both"/>
        <w:rPr>
          <w:rFonts w:ascii="Arial" w:hAnsi="Arial" w:cs="Arial"/>
          <w:sz w:val="20"/>
          <w:szCs w:val="20"/>
        </w:rPr>
      </w:pPr>
      <w:r w:rsidRPr="00D86579">
        <w:rPr>
          <w:rFonts w:ascii="Arial" w:hAnsi="Arial" w:cs="Arial"/>
          <w:sz w:val="20"/>
          <w:szCs w:val="20"/>
        </w:rPr>
        <w:t>La estructura está basa en lo señalado el artículo 121 de la Ley Orgánica de los Municipios del Estado de Campeche, y en los últimos años no ha habido cambios importantes.</w:t>
      </w:r>
    </w:p>
    <w:p w14:paraId="76D888F2" w14:textId="77777777" w:rsidR="00F74E2B" w:rsidRDefault="00F74E2B" w:rsidP="00F74E2B">
      <w:pPr>
        <w:jc w:val="both"/>
        <w:rPr>
          <w:rFonts w:ascii="Arial" w:hAnsi="Arial" w:cs="Arial"/>
          <w:sz w:val="20"/>
          <w:szCs w:val="20"/>
        </w:rPr>
      </w:pPr>
    </w:p>
    <w:p w14:paraId="60E4FC4E" w14:textId="50818204" w:rsidR="00F74E2B" w:rsidRPr="00D86579" w:rsidRDefault="00F74E2B" w:rsidP="00F74E2B">
      <w:pPr>
        <w:pStyle w:val="Texto"/>
        <w:spacing w:after="98"/>
        <w:ind w:firstLine="0"/>
        <w:rPr>
          <w:rFonts w:cs="Arial"/>
          <w:b/>
          <w:szCs w:val="18"/>
          <w:lang w:val="es-MX"/>
        </w:rPr>
      </w:pPr>
      <w:r w:rsidRPr="00D86579">
        <w:rPr>
          <w:rFonts w:cs="Arial"/>
          <w:b/>
          <w:szCs w:val="18"/>
          <w:lang w:val="es-MX"/>
        </w:rPr>
        <w:t>2</w:t>
      </w:r>
      <w:r>
        <w:rPr>
          <w:rFonts w:cs="Arial"/>
          <w:b/>
          <w:szCs w:val="18"/>
          <w:lang w:val="es-MX"/>
        </w:rPr>
        <w:t>.</w:t>
      </w:r>
      <w:r w:rsidRPr="00D86579">
        <w:rPr>
          <w:rFonts w:cs="Arial"/>
          <w:szCs w:val="18"/>
        </w:rPr>
        <w:t xml:space="preserve"> </w:t>
      </w:r>
      <w:r w:rsidRPr="00D86579">
        <w:rPr>
          <w:rFonts w:cs="Arial"/>
          <w:b/>
          <w:szCs w:val="18"/>
          <w:lang w:val="es-MX"/>
        </w:rPr>
        <w:t>PANORAMA ECONÓMICO Y FINANCIERO</w:t>
      </w:r>
    </w:p>
    <w:p w14:paraId="4BB02250" w14:textId="77777777" w:rsidR="00F74E2B" w:rsidRPr="00D86579" w:rsidRDefault="00F74E2B" w:rsidP="00F74E2B">
      <w:pPr>
        <w:pStyle w:val="Default"/>
        <w:jc w:val="both"/>
        <w:rPr>
          <w:sz w:val="20"/>
          <w:szCs w:val="20"/>
        </w:rPr>
      </w:pPr>
      <w:r w:rsidRPr="00D86579">
        <w:rPr>
          <w:sz w:val="20"/>
          <w:szCs w:val="20"/>
        </w:rPr>
        <w:t xml:space="preserve">Al 31 de Diciembre de 2022 un factor relevante en las finanzas públicas ha sido el rubro de obligaciones financieras, es el caso de los Laudos Laborales, los Derechos sobre descargas de Aguas, el alumbrado Público, impuestos locales en el Estado, principalmente. </w:t>
      </w:r>
    </w:p>
    <w:p w14:paraId="3F213912" w14:textId="77777777" w:rsidR="00F74E2B" w:rsidRPr="00D86579" w:rsidRDefault="00F74E2B" w:rsidP="00F74E2B">
      <w:pPr>
        <w:pStyle w:val="Texto"/>
        <w:spacing w:after="98"/>
        <w:ind w:firstLine="0"/>
        <w:rPr>
          <w:rFonts w:cs="Arial"/>
          <w:sz w:val="20"/>
        </w:rPr>
      </w:pPr>
      <w:r w:rsidRPr="00D86579">
        <w:rPr>
          <w:rFonts w:cs="Arial"/>
          <w:sz w:val="20"/>
        </w:rPr>
        <w:t>También en el gasto operativo tenemos ejemplos de rubros en los cuales el margen de maniobra o de planeación en cuanto a su reducción es limitada, como los compromisos laborales de fin de año.</w:t>
      </w:r>
    </w:p>
    <w:p w14:paraId="2034A650" w14:textId="77777777" w:rsidR="00F74E2B" w:rsidRPr="00D86579" w:rsidRDefault="00F74E2B" w:rsidP="00F74E2B">
      <w:pPr>
        <w:jc w:val="both"/>
        <w:rPr>
          <w:rFonts w:ascii="Arial" w:hAnsi="Arial" w:cs="Arial"/>
          <w:sz w:val="20"/>
          <w:szCs w:val="20"/>
        </w:rPr>
      </w:pPr>
    </w:p>
    <w:p w14:paraId="6F238FA3" w14:textId="77777777" w:rsidR="00F74E2B" w:rsidRPr="00D86579" w:rsidRDefault="00F74E2B" w:rsidP="00F74E2B">
      <w:pPr>
        <w:jc w:val="both"/>
        <w:rPr>
          <w:rFonts w:ascii="Arial" w:hAnsi="Arial" w:cs="Arial"/>
          <w:sz w:val="20"/>
          <w:szCs w:val="20"/>
        </w:rPr>
      </w:pPr>
    </w:p>
    <w:p w14:paraId="424A61B1" w14:textId="1F036AD1" w:rsidR="00F74E2B" w:rsidRPr="00D86579" w:rsidRDefault="00F74E2B" w:rsidP="00F74E2B">
      <w:pPr>
        <w:pStyle w:val="Texto"/>
        <w:spacing w:after="98"/>
        <w:ind w:firstLine="0"/>
        <w:rPr>
          <w:rFonts w:cs="Arial"/>
          <w:b/>
          <w:sz w:val="20"/>
          <w:lang w:val="es-MX"/>
        </w:rPr>
      </w:pPr>
      <w:r w:rsidRPr="000B4ABB">
        <w:rPr>
          <w:rFonts w:cs="Arial"/>
          <w:b/>
          <w:szCs w:val="18"/>
          <w:lang w:val="es-MX"/>
        </w:rPr>
        <w:lastRenderedPageBreak/>
        <w:t>3. ORGANIZACIÓN Y OBJETO SOCIAL</w:t>
      </w:r>
    </w:p>
    <w:p w14:paraId="3A929858"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w:t>
      </w:r>
      <w:r w:rsidRPr="00D86579">
        <w:rPr>
          <w:rFonts w:cs="Arial"/>
          <w:sz w:val="20"/>
          <w:szCs w:val="20"/>
        </w:rPr>
        <w:tab/>
        <w:t>Objeto social.</w:t>
      </w:r>
    </w:p>
    <w:p w14:paraId="24EB4807"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Administración Pública Municipal</w:t>
      </w:r>
    </w:p>
    <w:p w14:paraId="71370922"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b)</w:t>
      </w:r>
      <w:r w:rsidRPr="00D86579">
        <w:rPr>
          <w:rFonts w:cs="Arial"/>
          <w:sz w:val="20"/>
          <w:szCs w:val="20"/>
        </w:rPr>
        <w:tab/>
        <w:t>Principal actividad.</w:t>
      </w:r>
    </w:p>
    <w:p w14:paraId="67666053" w14:textId="77777777" w:rsidR="00F74E2B" w:rsidRPr="00D86579" w:rsidRDefault="00F74E2B" w:rsidP="00F74E2B">
      <w:pPr>
        <w:pStyle w:val="ROMANOS"/>
        <w:spacing w:after="98"/>
        <w:ind w:left="0" w:firstLine="0"/>
        <w:rPr>
          <w:rFonts w:cs="Arial"/>
          <w:sz w:val="20"/>
          <w:szCs w:val="20"/>
        </w:rPr>
      </w:pPr>
      <w:r w:rsidRPr="00D86579">
        <w:rPr>
          <w:rFonts w:cs="Arial"/>
          <w:sz w:val="20"/>
          <w:szCs w:val="20"/>
        </w:rPr>
        <w:t>Prestar Servicios Públicos a la población de conformidad con lo señalado en el artículo 115 de la Constitución Política de los Estados Unidos Mexicanos, 105 fracciones I de la Constitución Política del Estado de Campeche y 160 de la Ley Orgánica de los Municipios del Estado de Campeche.</w:t>
      </w:r>
    </w:p>
    <w:p w14:paraId="5D8A3D79"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Agua potable, drenaje, alcantarillado, tratamiento y disposición de sus aguas residuales</w:t>
      </w:r>
    </w:p>
    <w:p w14:paraId="1B652553"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Alumbrado público</w:t>
      </w:r>
    </w:p>
    <w:p w14:paraId="125596E1"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Limpia, recolección, traslado, tratamiento y disposición final de residuos</w:t>
      </w:r>
    </w:p>
    <w:p w14:paraId="7889F247" w14:textId="77777777" w:rsidR="00F74E2B" w:rsidRPr="00D86579" w:rsidRDefault="00F74E2B" w:rsidP="00F74E2B">
      <w:pPr>
        <w:pStyle w:val="Prrafodelista"/>
        <w:numPr>
          <w:ilvl w:val="0"/>
          <w:numId w:val="8"/>
        </w:numPr>
        <w:jc w:val="both"/>
        <w:rPr>
          <w:rFonts w:ascii="Arial" w:hAnsi="Arial" w:cs="Arial"/>
          <w:b/>
          <w:bCs/>
          <w:sz w:val="20"/>
          <w:szCs w:val="20"/>
        </w:rPr>
      </w:pPr>
      <w:r w:rsidRPr="00D86579">
        <w:rPr>
          <w:rFonts w:ascii="Arial" w:hAnsi="Arial" w:cs="Arial"/>
          <w:sz w:val="20"/>
          <w:szCs w:val="20"/>
        </w:rPr>
        <w:t>Mercados y centrales de abasto</w:t>
      </w:r>
    </w:p>
    <w:p w14:paraId="5F208501"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Panteones</w:t>
      </w:r>
    </w:p>
    <w:p w14:paraId="7D9B50E6"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Rastro</w:t>
      </w:r>
    </w:p>
    <w:p w14:paraId="4A7B8A14"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Calles, parques y jardines y su equipamiento</w:t>
      </w:r>
    </w:p>
    <w:p w14:paraId="006D0B4B" w14:textId="77777777" w:rsidR="00F74E2B" w:rsidRPr="00D86579" w:rsidRDefault="00F74E2B" w:rsidP="00F74E2B">
      <w:pPr>
        <w:pStyle w:val="Prrafodelista"/>
        <w:numPr>
          <w:ilvl w:val="0"/>
          <w:numId w:val="8"/>
        </w:numPr>
        <w:jc w:val="both"/>
        <w:rPr>
          <w:rFonts w:ascii="Arial" w:hAnsi="Arial" w:cs="Arial"/>
          <w:sz w:val="20"/>
          <w:szCs w:val="20"/>
        </w:rPr>
      </w:pPr>
      <w:r w:rsidRPr="00D86579">
        <w:rPr>
          <w:rFonts w:ascii="Arial" w:hAnsi="Arial" w:cs="Arial"/>
          <w:sz w:val="20"/>
          <w:szCs w:val="20"/>
        </w:rPr>
        <w:t>Seguridad pública, en los términos del artículo 21 de esta Constitución, policía preventiva municipal</w:t>
      </w:r>
    </w:p>
    <w:p w14:paraId="7256F08B"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c)</w:t>
      </w:r>
      <w:r w:rsidRPr="00D86579">
        <w:rPr>
          <w:rFonts w:cs="Arial"/>
          <w:sz w:val="20"/>
          <w:szCs w:val="20"/>
        </w:rPr>
        <w:tab/>
        <w:t>Ejercicio fiscal.</w:t>
      </w:r>
    </w:p>
    <w:p w14:paraId="0C56FC76"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Al 31 de Diciembre de 2022</w:t>
      </w:r>
    </w:p>
    <w:p w14:paraId="001FF28B"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d)</w:t>
      </w:r>
      <w:r w:rsidRPr="00D86579">
        <w:rPr>
          <w:rFonts w:cs="Arial"/>
          <w:sz w:val="20"/>
          <w:szCs w:val="20"/>
        </w:rPr>
        <w:tab/>
        <w:t>Régimen jurídico.</w:t>
      </w:r>
    </w:p>
    <w:p w14:paraId="64A87065" w14:textId="77777777" w:rsidR="00F74E2B" w:rsidRPr="00D86579" w:rsidRDefault="00F74E2B" w:rsidP="00F74E2B">
      <w:pPr>
        <w:ind w:left="284"/>
        <w:jc w:val="both"/>
        <w:rPr>
          <w:rFonts w:ascii="Arial" w:hAnsi="Arial" w:cs="Arial"/>
          <w:sz w:val="18"/>
          <w:szCs w:val="18"/>
        </w:rPr>
      </w:pPr>
      <w:r w:rsidRPr="00D86579">
        <w:rPr>
          <w:rFonts w:ascii="Arial" w:hAnsi="Arial" w:cs="Arial"/>
          <w:sz w:val="20"/>
          <w:szCs w:val="20"/>
        </w:rPr>
        <w:t xml:space="preserve">Institución de orden público, base de la división territorial y de la organización política y administrativa del Estado de Campeche, con personalidad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D86579">
        <w:rPr>
          <w:rFonts w:ascii="Arial" w:hAnsi="Arial" w:cs="Arial"/>
          <w:sz w:val="18"/>
          <w:szCs w:val="18"/>
        </w:rPr>
        <w:t xml:space="preserve">Orgánica de los Municipios del Estado de Campeche.  </w:t>
      </w:r>
    </w:p>
    <w:p w14:paraId="2CECD1D9" w14:textId="77777777" w:rsidR="00F74E2B" w:rsidRPr="00D86579" w:rsidRDefault="00F74E2B" w:rsidP="00F74E2B">
      <w:pPr>
        <w:pStyle w:val="ROMANOS"/>
        <w:spacing w:after="98"/>
        <w:ind w:left="284" w:firstLine="0"/>
        <w:rPr>
          <w:rFonts w:cs="Arial"/>
        </w:rPr>
      </w:pPr>
    </w:p>
    <w:p w14:paraId="143B3D10"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e)</w:t>
      </w:r>
      <w:r w:rsidRPr="00D86579">
        <w:rPr>
          <w:rFonts w:cs="Arial"/>
          <w:sz w:val="20"/>
          <w:szCs w:val="20"/>
        </w:rPr>
        <w:tab/>
        <w:t>Consideraciones fiscales del ente: revelar el tipo de contribuciones que esté obligado a pagar o retener.</w:t>
      </w:r>
    </w:p>
    <w:p w14:paraId="3FA25060" w14:textId="77777777" w:rsidR="00F74E2B" w:rsidRPr="00D86579" w:rsidRDefault="00F74E2B" w:rsidP="00F74E2B">
      <w:pPr>
        <w:pStyle w:val="Prrafodelista"/>
        <w:ind w:left="284"/>
        <w:jc w:val="both"/>
        <w:rPr>
          <w:rFonts w:ascii="Arial" w:hAnsi="Arial" w:cs="Arial"/>
          <w:sz w:val="20"/>
          <w:szCs w:val="20"/>
          <w:u w:val="single"/>
        </w:rPr>
      </w:pPr>
    </w:p>
    <w:p w14:paraId="50F24A3E"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u w:val="single"/>
        </w:rPr>
        <w:t>IMPUESTO SOBRE LA RENTA</w:t>
      </w:r>
    </w:p>
    <w:p w14:paraId="7A16FE6B"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rPr>
        <w:t xml:space="preserve">Persona Moral no contribuyente por la percepción de sus ingresos, de conformidad con los artículos 93, 94 y 102 de la Ley del Impuesto Sobre la Renta. </w:t>
      </w:r>
    </w:p>
    <w:p w14:paraId="5F2B3D2A" w14:textId="77777777" w:rsidR="00F74E2B" w:rsidRPr="00D86579" w:rsidRDefault="00F74E2B" w:rsidP="00F74E2B">
      <w:pPr>
        <w:pStyle w:val="Prrafodelista"/>
        <w:ind w:left="284"/>
        <w:jc w:val="both"/>
        <w:rPr>
          <w:rFonts w:ascii="Arial" w:hAnsi="Arial" w:cs="Arial"/>
          <w:sz w:val="20"/>
          <w:szCs w:val="20"/>
        </w:rPr>
      </w:pPr>
    </w:p>
    <w:p w14:paraId="18D65C7C"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servicios personales subordinados, de conformidad con el artículo, 110 y 113 de Ley del Impuesto Sobre la Renta.</w:t>
      </w:r>
    </w:p>
    <w:p w14:paraId="72A6CDEC" w14:textId="77777777" w:rsidR="00F74E2B" w:rsidRPr="00D86579" w:rsidRDefault="00F74E2B" w:rsidP="00F74E2B">
      <w:pPr>
        <w:pStyle w:val="Prrafodelista"/>
        <w:ind w:left="284"/>
        <w:jc w:val="both"/>
        <w:rPr>
          <w:rFonts w:ascii="Arial" w:hAnsi="Arial" w:cs="Arial"/>
          <w:sz w:val="20"/>
          <w:szCs w:val="20"/>
        </w:rPr>
      </w:pPr>
    </w:p>
    <w:p w14:paraId="0436BE84"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asimilados a salarios de conformidad con el artículo, 110 y 113 de Ley del Impuesto Sobre la Renta.</w:t>
      </w:r>
    </w:p>
    <w:p w14:paraId="43377118" w14:textId="77777777" w:rsidR="00F74E2B" w:rsidRPr="00D86579" w:rsidRDefault="00F74E2B" w:rsidP="00F74E2B">
      <w:pPr>
        <w:pStyle w:val="Prrafodelista"/>
        <w:ind w:left="284"/>
        <w:jc w:val="both"/>
        <w:rPr>
          <w:rFonts w:ascii="Arial" w:hAnsi="Arial" w:cs="Arial"/>
          <w:sz w:val="20"/>
          <w:szCs w:val="20"/>
        </w:rPr>
      </w:pPr>
    </w:p>
    <w:p w14:paraId="40FA86D3"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servicios personales independientes de conformidad con el artículo 102, 120 y 127 de la Ley del Impuesto Sobre la Renta.</w:t>
      </w:r>
    </w:p>
    <w:p w14:paraId="66133613" w14:textId="77777777" w:rsidR="00F74E2B" w:rsidRPr="00D86579" w:rsidRDefault="00F74E2B" w:rsidP="00F74E2B">
      <w:pPr>
        <w:pStyle w:val="Prrafodelista"/>
        <w:ind w:left="284"/>
        <w:jc w:val="both"/>
        <w:rPr>
          <w:rFonts w:ascii="Arial" w:hAnsi="Arial" w:cs="Arial"/>
          <w:sz w:val="20"/>
          <w:szCs w:val="20"/>
        </w:rPr>
      </w:pPr>
    </w:p>
    <w:p w14:paraId="0A0E668D"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Retenedor por los pagos por Arrendamiento de Inmuebles de conformidad con el artículo 102, 141 y 143 de la Ley del Impuesto Sobre la Renta.</w:t>
      </w:r>
    </w:p>
    <w:p w14:paraId="6580D50F" w14:textId="77777777" w:rsidR="00F74E2B" w:rsidRPr="00D86579" w:rsidRDefault="00F74E2B" w:rsidP="00F74E2B">
      <w:pPr>
        <w:pStyle w:val="Prrafodelista"/>
        <w:ind w:left="284"/>
        <w:jc w:val="both"/>
        <w:rPr>
          <w:rFonts w:ascii="Arial" w:hAnsi="Arial" w:cs="Arial"/>
          <w:sz w:val="20"/>
          <w:szCs w:val="20"/>
        </w:rPr>
      </w:pPr>
    </w:p>
    <w:p w14:paraId="1A7A963D" w14:textId="77777777" w:rsidR="00F74E2B" w:rsidRPr="00D86579" w:rsidRDefault="00F74E2B" w:rsidP="00F74E2B">
      <w:pPr>
        <w:pStyle w:val="Prrafodelista"/>
        <w:ind w:left="284"/>
        <w:jc w:val="both"/>
        <w:rPr>
          <w:rFonts w:ascii="Arial" w:hAnsi="Arial" w:cs="Arial"/>
          <w:sz w:val="20"/>
          <w:szCs w:val="20"/>
          <w:u w:val="single"/>
        </w:rPr>
      </w:pPr>
      <w:r w:rsidRPr="00D86579">
        <w:rPr>
          <w:rFonts w:ascii="Arial" w:hAnsi="Arial" w:cs="Arial"/>
          <w:sz w:val="20"/>
          <w:szCs w:val="20"/>
          <w:u w:val="single"/>
        </w:rPr>
        <w:lastRenderedPageBreak/>
        <w:t>IMPUESTO AL VALOR AGREGADO</w:t>
      </w:r>
    </w:p>
    <w:p w14:paraId="6BE26A50"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68157C31" w14:textId="77777777" w:rsidR="00F74E2B" w:rsidRPr="00D86579" w:rsidRDefault="00F74E2B" w:rsidP="00F74E2B">
      <w:pPr>
        <w:ind w:firstLine="284"/>
        <w:jc w:val="both"/>
        <w:rPr>
          <w:rFonts w:ascii="Arial" w:hAnsi="Arial" w:cs="Arial"/>
          <w:sz w:val="20"/>
          <w:szCs w:val="20"/>
          <w:u w:val="single"/>
        </w:rPr>
      </w:pPr>
      <w:r w:rsidRPr="00D86579">
        <w:rPr>
          <w:rFonts w:ascii="Arial" w:hAnsi="Arial" w:cs="Arial"/>
          <w:sz w:val="20"/>
          <w:szCs w:val="20"/>
          <w:u w:val="single"/>
        </w:rPr>
        <w:t>IMPUESTO LOCAL SOBRE NOMINAS</w:t>
      </w:r>
    </w:p>
    <w:p w14:paraId="1B4A4AD4" w14:textId="77777777" w:rsidR="00F74E2B" w:rsidRPr="00D86579" w:rsidRDefault="00F74E2B" w:rsidP="00F74E2B">
      <w:pPr>
        <w:pStyle w:val="Prrafodelista"/>
        <w:ind w:left="284"/>
        <w:jc w:val="both"/>
        <w:rPr>
          <w:rFonts w:ascii="Arial" w:hAnsi="Arial" w:cs="Arial"/>
          <w:sz w:val="20"/>
          <w:szCs w:val="20"/>
        </w:rPr>
      </w:pPr>
      <w:r w:rsidRPr="00D86579">
        <w:rPr>
          <w:rFonts w:ascii="Arial" w:hAnsi="Arial" w:cs="Arial"/>
          <w:sz w:val="20"/>
          <w:szCs w:val="20"/>
        </w:rPr>
        <w:t>Contribuyente por los pagos efectuados por servicios personales subordinados conforme a los artículos 20 al 28 de la Ley de Hacienda del Estado de Campeche</w:t>
      </w:r>
    </w:p>
    <w:p w14:paraId="0C25777E"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f)</w:t>
      </w:r>
      <w:r w:rsidRPr="00D86579">
        <w:rPr>
          <w:rFonts w:cs="Arial"/>
          <w:sz w:val="20"/>
          <w:szCs w:val="20"/>
        </w:rPr>
        <w:tab/>
        <w:t>Estructura organizacional básica.</w:t>
      </w:r>
    </w:p>
    <w:p w14:paraId="216BB37E" w14:textId="77777777" w:rsidR="00F74E2B" w:rsidRPr="00D86579" w:rsidRDefault="00F74E2B" w:rsidP="00F74E2B">
      <w:pPr>
        <w:pStyle w:val="ROMANOS"/>
        <w:spacing w:after="98"/>
        <w:ind w:left="284" w:firstLine="0"/>
        <w:rPr>
          <w:rFonts w:cs="Arial"/>
          <w:sz w:val="20"/>
          <w:szCs w:val="20"/>
        </w:rPr>
      </w:pPr>
      <w:r w:rsidRPr="00D86579">
        <w:rPr>
          <w:rFonts w:cs="Arial"/>
          <w:sz w:val="20"/>
          <w:szCs w:val="20"/>
        </w:rPr>
        <w:t>Estructura Administrativa</w:t>
      </w:r>
    </w:p>
    <w:p w14:paraId="3BD1AE88" w14:textId="77777777" w:rsidR="00F74E2B" w:rsidRPr="00D86579" w:rsidRDefault="00F74E2B" w:rsidP="00F74E2B">
      <w:pPr>
        <w:pStyle w:val="ROMANOS"/>
        <w:spacing w:after="98"/>
        <w:ind w:left="284" w:firstLine="0"/>
        <w:rPr>
          <w:rFonts w:cs="Arial"/>
          <w:sz w:val="20"/>
          <w:szCs w:val="20"/>
        </w:rPr>
      </w:pPr>
    </w:p>
    <w:p w14:paraId="7621755D" w14:textId="77777777" w:rsidR="00F74E2B" w:rsidRPr="00D86579" w:rsidRDefault="00F74E2B" w:rsidP="00F74E2B">
      <w:pPr>
        <w:pStyle w:val="ROMANOS"/>
        <w:spacing w:after="98"/>
        <w:ind w:left="284" w:firstLine="0"/>
        <w:rPr>
          <w:noProof/>
          <w:lang w:val="es-MX" w:eastAsia="es-MX"/>
        </w:rPr>
      </w:pPr>
      <w:r w:rsidRPr="00D86579">
        <w:rPr>
          <w:noProof/>
          <w:lang w:val="es-MX" w:eastAsia="es-MX"/>
        </w:rPr>
        <w:drawing>
          <wp:anchor distT="0" distB="0" distL="114300" distR="114300" simplePos="0" relativeHeight="251706368" behindDoc="0" locked="0" layoutInCell="1" allowOverlap="1" wp14:anchorId="3483601A" wp14:editId="2F0A9ADD">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06871" w14:textId="77777777" w:rsidR="00F74E2B" w:rsidRPr="00D86579" w:rsidRDefault="00F74E2B" w:rsidP="00F74E2B">
      <w:pPr>
        <w:pStyle w:val="ROMANOS"/>
        <w:spacing w:after="98"/>
        <w:ind w:left="284" w:firstLine="0"/>
        <w:rPr>
          <w:noProof/>
          <w:lang w:val="es-MX" w:eastAsia="es-MX"/>
        </w:rPr>
      </w:pPr>
    </w:p>
    <w:p w14:paraId="30D3BA67" w14:textId="77777777" w:rsidR="00F74E2B" w:rsidRPr="00D86579" w:rsidRDefault="00F74E2B" w:rsidP="00F74E2B">
      <w:pPr>
        <w:pStyle w:val="ROMANOS"/>
        <w:spacing w:after="98"/>
        <w:ind w:left="284" w:firstLine="0"/>
        <w:rPr>
          <w:noProof/>
          <w:lang w:val="es-MX" w:eastAsia="es-MX"/>
        </w:rPr>
      </w:pPr>
    </w:p>
    <w:p w14:paraId="45A2C4EE" w14:textId="77777777" w:rsidR="00F74E2B" w:rsidRPr="00D86579" w:rsidRDefault="00F74E2B" w:rsidP="00F74E2B">
      <w:pPr>
        <w:pStyle w:val="ROMANOS"/>
        <w:spacing w:after="98"/>
        <w:ind w:left="284" w:firstLine="0"/>
        <w:rPr>
          <w:noProof/>
          <w:lang w:val="es-MX" w:eastAsia="es-MX"/>
        </w:rPr>
      </w:pPr>
    </w:p>
    <w:p w14:paraId="1069AB31" w14:textId="77777777" w:rsidR="00F74E2B" w:rsidRPr="00D86579" w:rsidRDefault="00F74E2B" w:rsidP="00F74E2B">
      <w:pPr>
        <w:pStyle w:val="ROMANOS"/>
        <w:spacing w:after="98"/>
        <w:ind w:left="284" w:firstLine="0"/>
        <w:rPr>
          <w:noProof/>
          <w:lang w:val="es-MX" w:eastAsia="es-MX"/>
        </w:rPr>
      </w:pPr>
    </w:p>
    <w:p w14:paraId="40D92A47" w14:textId="77777777" w:rsidR="00F74E2B" w:rsidRPr="00D86579" w:rsidRDefault="00F74E2B" w:rsidP="00F74E2B">
      <w:pPr>
        <w:pStyle w:val="ROMANOS"/>
        <w:spacing w:after="98"/>
        <w:ind w:left="284" w:firstLine="0"/>
        <w:rPr>
          <w:noProof/>
          <w:lang w:val="es-MX" w:eastAsia="es-MX"/>
        </w:rPr>
      </w:pPr>
    </w:p>
    <w:p w14:paraId="6637B776" w14:textId="77777777" w:rsidR="00F74E2B" w:rsidRPr="00D86579" w:rsidRDefault="00F74E2B" w:rsidP="00F74E2B">
      <w:pPr>
        <w:pStyle w:val="ROMANOS"/>
        <w:spacing w:after="98"/>
        <w:ind w:left="284" w:firstLine="0"/>
        <w:rPr>
          <w:rFonts w:cs="Arial"/>
          <w:sz w:val="20"/>
          <w:szCs w:val="20"/>
        </w:rPr>
      </w:pPr>
    </w:p>
    <w:p w14:paraId="028629A0" w14:textId="77777777" w:rsidR="00F74E2B" w:rsidRPr="00D86579" w:rsidRDefault="00F74E2B" w:rsidP="00F74E2B">
      <w:pPr>
        <w:pStyle w:val="ROMANOS"/>
        <w:spacing w:after="98"/>
        <w:ind w:left="284" w:firstLine="0"/>
        <w:rPr>
          <w:rFonts w:cs="Arial"/>
        </w:rPr>
      </w:pPr>
    </w:p>
    <w:p w14:paraId="6FF786FC" w14:textId="77777777" w:rsidR="00F74E2B" w:rsidRPr="00D86579" w:rsidRDefault="00F74E2B" w:rsidP="00F74E2B">
      <w:pPr>
        <w:pStyle w:val="ROMANOS"/>
        <w:spacing w:after="98"/>
        <w:ind w:left="284" w:firstLine="0"/>
        <w:rPr>
          <w:rFonts w:cs="Arial"/>
        </w:rPr>
      </w:pPr>
    </w:p>
    <w:p w14:paraId="060263AB" w14:textId="77777777" w:rsidR="00F74E2B" w:rsidRPr="00D86579" w:rsidRDefault="00F74E2B" w:rsidP="00F74E2B">
      <w:pPr>
        <w:pStyle w:val="ROMANOS"/>
        <w:spacing w:after="98"/>
        <w:ind w:left="284" w:firstLine="0"/>
        <w:rPr>
          <w:rFonts w:cs="Arial"/>
        </w:rPr>
      </w:pPr>
    </w:p>
    <w:p w14:paraId="24B653BD" w14:textId="77777777" w:rsidR="00F74E2B" w:rsidRPr="00D86579" w:rsidRDefault="00F74E2B" w:rsidP="00F74E2B">
      <w:pPr>
        <w:pStyle w:val="ROMANOS"/>
        <w:spacing w:after="98"/>
        <w:ind w:left="284" w:firstLine="0"/>
        <w:rPr>
          <w:rFonts w:cs="Arial"/>
        </w:rPr>
      </w:pPr>
    </w:p>
    <w:p w14:paraId="01B7517B" w14:textId="77777777" w:rsidR="00F74E2B" w:rsidRPr="00D86579" w:rsidRDefault="00F74E2B" w:rsidP="00F74E2B">
      <w:pPr>
        <w:pStyle w:val="ROMANOS"/>
        <w:spacing w:after="98"/>
        <w:ind w:left="284" w:firstLine="0"/>
        <w:rPr>
          <w:rFonts w:cs="Arial"/>
        </w:rPr>
      </w:pPr>
    </w:p>
    <w:p w14:paraId="70BD8AA9" w14:textId="77777777" w:rsidR="00F74E2B" w:rsidRPr="00D86579" w:rsidRDefault="00F74E2B" w:rsidP="00F74E2B">
      <w:pPr>
        <w:pStyle w:val="ROMANOS"/>
        <w:spacing w:after="98"/>
        <w:ind w:left="284" w:firstLine="0"/>
        <w:rPr>
          <w:rFonts w:cs="Arial"/>
        </w:rPr>
      </w:pPr>
    </w:p>
    <w:p w14:paraId="327D7154" w14:textId="77777777" w:rsidR="00F74E2B" w:rsidRPr="00D86579" w:rsidRDefault="00F74E2B" w:rsidP="00F74E2B">
      <w:pPr>
        <w:pStyle w:val="Encabezado"/>
        <w:tabs>
          <w:tab w:val="clear" w:pos="4419"/>
          <w:tab w:val="clear" w:pos="8838"/>
          <w:tab w:val="left" w:pos="7527"/>
        </w:tabs>
        <w:rPr>
          <w:rFonts w:ascii="Arial" w:hAnsi="Arial" w:cs="Arial"/>
          <w:b/>
          <w:noProof/>
          <w:sz w:val="20"/>
        </w:rPr>
      </w:pPr>
    </w:p>
    <w:p w14:paraId="6DD2171C" w14:textId="77777777" w:rsidR="00F74E2B" w:rsidRDefault="00F74E2B" w:rsidP="00F74E2B">
      <w:pPr>
        <w:pStyle w:val="ROMANOS"/>
        <w:spacing w:after="98"/>
        <w:rPr>
          <w:rFonts w:cs="Arial"/>
          <w:sz w:val="20"/>
          <w:szCs w:val="20"/>
        </w:rPr>
      </w:pPr>
    </w:p>
    <w:p w14:paraId="11717EB5" w14:textId="49D0E445" w:rsidR="00F74E2B" w:rsidRPr="00D86579" w:rsidRDefault="00F74E2B" w:rsidP="00F74E2B">
      <w:pPr>
        <w:pStyle w:val="ROMANOS"/>
        <w:spacing w:after="98"/>
        <w:rPr>
          <w:rFonts w:cs="Arial"/>
          <w:sz w:val="20"/>
          <w:szCs w:val="20"/>
        </w:rPr>
      </w:pPr>
      <w:r w:rsidRPr="00D86579">
        <w:rPr>
          <w:rFonts w:cs="Arial"/>
          <w:sz w:val="20"/>
          <w:szCs w:val="20"/>
        </w:rPr>
        <w:t>g)</w:t>
      </w:r>
      <w:r w:rsidRPr="00D86579">
        <w:rPr>
          <w:rFonts w:cs="Arial"/>
          <w:sz w:val="20"/>
          <w:szCs w:val="20"/>
        </w:rPr>
        <w:tab/>
        <w:t>Fideicomisos, mandatos y análogos de los cuales es fideicomitente o fideicomisario.</w:t>
      </w:r>
    </w:p>
    <w:p w14:paraId="4A169B67"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 xml:space="preserve">Se informa que al 31 de Diciembre de 2022 el H. Ayuntamiento del municipio de Hecelchakán no </w:t>
      </w:r>
    </w:p>
    <w:p w14:paraId="28B26A07" w14:textId="7CB8E0B8" w:rsidR="00F74E2B" w:rsidRPr="00D86579" w:rsidRDefault="00F74E2B" w:rsidP="00F74E2B">
      <w:pPr>
        <w:jc w:val="both"/>
        <w:rPr>
          <w:rFonts w:ascii="Arial" w:hAnsi="Arial" w:cs="Arial"/>
          <w:sz w:val="20"/>
          <w:szCs w:val="20"/>
        </w:rPr>
      </w:pPr>
      <w:r w:rsidRPr="00D86579">
        <w:rPr>
          <w:rFonts w:ascii="Arial" w:hAnsi="Arial" w:cs="Arial"/>
          <w:sz w:val="20"/>
          <w:szCs w:val="20"/>
        </w:rPr>
        <w:t>administró Fideicomisos, mandatos y análogos de los cuales fuera fideicomitente o fideicomisario.</w:t>
      </w:r>
    </w:p>
    <w:p w14:paraId="5F9A67A2" w14:textId="77777777" w:rsidR="00F74E2B" w:rsidRPr="00D86579" w:rsidRDefault="00F74E2B" w:rsidP="00F74E2B">
      <w:pPr>
        <w:pStyle w:val="Texto"/>
        <w:spacing w:after="98"/>
        <w:rPr>
          <w:rFonts w:cs="Arial"/>
          <w:b/>
          <w:szCs w:val="18"/>
          <w:lang w:val="es-MX"/>
        </w:rPr>
      </w:pPr>
    </w:p>
    <w:p w14:paraId="41868A91" w14:textId="035B1F3D" w:rsidR="00F74E2B" w:rsidRPr="00D86579" w:rsidRDefault="00857779" w:rsidP="00857779">
      <w:pPr>
        <w:pStyle w:val="Texto"/>
        <w:spacing w:after="98"/>
        <w:ind w:firstLine="0"/>
        <w:rPr>
          <w:rFonts w:cs="Arial"/>
          <w:b/>
          <w:szCs w:val="18"/>
          <w:lang w:val="es-MX"/>
        </w:rPr>
      </w:pPr>
      <w:r>
        <w:rPr>
          <w:rFonts w:cs="Arial"/>
          <w:b/>
          <w:szCs w:val="18"/>
          <w:lang w:val="es-MX"/>
        </w:rPr>
        <w:t>4.</w:t>
      </w:r>
      <w:r w:rsidR="00F74E2B" w:rsidRPr="00D86579">
        <w:rPr>
          <w:rFonts w:cs="Arial"/>
          <w:b/>
          <w:szCs w:val="18"/>
          <w:lang w:val="es-MX"/>
        </w:rPr>
        <w:t xml:space="preserve"> BASES DE PREPARACIÓN DE LOS ESTADOS FINANCIEROS </w:t>
      </w:r>
    </w:p>
    <w:p w14:paraId="617EB8E9" w14:textId="77777777" w:rsidR="00F74E2B" w:rsidRPr="00D86579" w:rsidRDefault="00F74E2B" w:rsidP="00F74E2B">
      <w:pPr>
        <w:pStyle w:val="ROMANOS"/>
        <w:numPr>
          <w:ilvl w:val="0"/>
          <w:numId w:val="9"/>
        </w:numPr>
        <w:spacing w:after="60"/>
        <w:ind w:left="709" w:hanging="425"/>
        <w:rPr>
          <w:rFonts w:cs="Arial"/>
          <w:sz w:val="20"/>
          <w:szCs w:val="20"/>
        </w:rPr>
      </w:pPr>
      <w:r w:rsidRPr="00D86579">
        <w:rPr>
          <w:rFonts w:cs="Arial"/>
          <w:sz w:val="20"/>
          <w:szCs w:val="20"/>
        </w:rPr>
        <w:t>Normatividad observada</w:t>
      </w:r>
    </w:p>
    <w:p w14:paraId="137B47F7" w14:textId="77777777" w:rsidR="00857779" w:rsidRDefault="00857779" w:rsidP="00F74E2B">
      <w:pPr>
        <w:autoSpaceDE w:val="0"/>
        <w:autoSpaceDN w:val="0"/>
        <w:adjustRightInd w:val="0"/>
        <w:jc w:val="both"/>
        <w:rPr>
          <w:rFonts w:ascii="Arial" w:eastAsia="Calibri" w:hAnsi="Arial" w:cs="Arial"/>
          <w:sz w:val="20"/>
          <w:szCs w:val="20"/>
          <w:lang w:val="es-MX" w:eastAsia="es-MX"/>
        </w:rPr>
      </w:pPr>
    </w:p>
    <w:p w14:paraId="5588B37C" w14:textId="2F13539C"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85A8B03"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4493F2AB"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7AD15845"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4C343A37"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w:t>
      </w:r>
      <w:r w:rsidRPr="00D86579">
        <w:rPr>
          <w:rFonts w:ascii="Arial" w:eastAsia="Calibri" w:hAnsi="Arial" w:cs="Arial"/>
          <w:sz w:val="20"/>
          <w:szCs w:val="20"/>
          <w:lang w:val="es-MX" w:eastAsia="es-MX"/>
        </w:rPr>
        <w:lastRenderedPageBreak/>
        <w:t>gasto e ingresos públicos, la administración de la deuda pública, incluyendo las obligaciones contingentes y el patrimonio del Estado, en cumplimiento a lo estipulado en el artículo 2 de la Ley comentada.</w:t>
      </w:r>
    </w:p>
    <w:p w14:paraId="0AAA203B"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3BA33F84"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Hecelchakán para el ejercicio fiscal 2022, Presupuesto de Egresos del H. Ayuntamiento del Municipio de Hecelchakán para el ejercicio fiscal 2022, Ley de Hacienda de los Municipios del Estado de Campeche, Ley Orgánica de los Municipios del Estado de Campeche, Ley de Fiscalización Superior y Rendición de Cuentas del Estado de Campeche. </w:t>
      </w:r>
    </w:p>
    <w:p w14:paraId="00C87AC2" w14:textId="77777777" w:rsidR="00F74E2B" w:rsidRPr="00D86579" w:rsidRDefault="00F74E2B" w:rsidP="00F74E2B">
      <w:pPr>
        <w:autoSpaceDE w:val="0"/>
        <w:autoSpaceDN w:val="0"/>
        <w:adjustRightInd w:val="0"/>
        <w:jc w:val="both"/>
        <w:rPr>
          <w:rFonts w:ascii="Arial" w:eastAsia="Calibri" w:hAnsi="Arial" w:cs="Arial"/>
          <w:sz w:val="20"/>
          <w:szCs w:val="20"/>
          <w:lang w:val="es-MX" w:eastAsia="es-MX"/>
        </w:rPr>
      </w:pPr>
    </w:p>
    <w:p w14:paraId="261A02C0" w14:textId="77777777" w:rsidR="00F74E2B" w:rsidRPr="00D86579" w:rsidRDefault="00F74E2B" w:rsidP="00F74E2B">
      <w:pPr>
        <w:pStyle w:val="ROMANOS"/>
        <w:numPr>
          <w:ilvl w:val="0"/>
          <w:numId w:val="9"/>
        </w:numPr>
        <w:spacing w:after="60"/>
        <w:jc w:val="left"/>
        <w:rPr>
          <w:rFonts w:cs="Arial"/>
          <w:sz w:val="20"/>
          <w:szCs w:val="20"/>
        </w:rPr>
      </w:pPr>
      <w:r w:rsidRPr="00D86579">
        <w:rPr>
          <w:rFonts w:cs="Arial"/>
          <w:sz w:val="20"/>
          <w:szCs w:val="20"/>
        </w:rPr>
        <w:t>Base de medición</w:t>
      </w:r>
    </w:p>
    <w:p w14:paraId="4EE841EA" w14:textId="56D8254E" w:rsidR="00F74E2B" w:rsidRDefault="00F74E2B" w:rsidP="00F74E2B">
      <w:pPr>
        <w:pStyle w:val="ROMANOS"/>
        <w:spacing w:after="60"/>
        <w:ind w:left="0" w:firstLine="0"/>
        <w:rPr>
          <w:rFonts w:cs="Arial"/>
          <w:sz w:val="20"/>
          <w:szCs w:val="20"/>
        </w:rPr>
      </w:pPr>
      <w:r w:rsidRPr="00D86579">
        <w:rPr>
          <w:rFonts w:cs="Arial"/>
          <w:sz w:val="20"/>
          <w:szCs w:val="20"/>
        </w:rPr>
        <w:t>Las bases de medición utilizadas para la elaboración de los estados financieros es el de que las operaciones están reconocidas a su Costo Histórico.</w:t>
      </w:r>
    </w:p>
    <w:p w14:paraId="3D1C05D1" w14:textId="77777777" w:rsidR="00857779" w:rsidRPr="00D86579" w:rsidRDefault="00857779" w:rsidP="00F74E2B">
      <w:pPr>
        <w:pStyle w:val="ROMANOS"/>
        <w:spacing w:after="60"/>
        <w:ind w:left="0" w:firstLine="0"/>
        <w:rPr>
          <w:rFonts w:cs="Arial"/>
          <w:sz w:val="20"/>
          <w:szCs w:val="20"/>
        </w:rPr>
      </w:pPr>
    </w:p>
    <w:p w14:paraId="3F357BE5" w14:textId="77777777" w:rsidR="00F74E2B" w:rsidRPr="00D86579" w:rsidRDefault="00F74E2B" w:rsidP="00F74E2B">
      <w:pPr>
        <w:pStyle w:val="ROMANOS"/>
        <w:spacing w:after="60"/>
        <w:ind w:left="0" w:firstLine="0"/>
        <w:jc w:val="left"/>
        <w:rPr>
          <w:rFonts w:cs="Arial"/>
          <w:sz w:val="20"/>
          <w:szCs w:val="20"/>
        </w:rPr>
      </w:pPr>
      <w:r w:rsidRPr="00D86579">
        <w:rPr>
          <w:rFonts w:cs="Arial"/>
        </w:rPr>
        <w:t xml:space="preserve">            </w:t>
      </w:r>
      <w:r w:rsidRPr="00D86579">
        <w:rPr>
          <w:rFonts w:cs="Arial"/>
          <w:sz w:val="20"/>
          <w:szCs w:val="20"/>
        </w:rPr>
        <w:t>c ) Postulados básicos.</w:t>
      </w:r>
    </w:p>
    <w:p w14:paraId="01DEE619" w14:textId="77777777" w:rsidR="00F74E2B" w:rsidRPr="00D86579" w:rsidRDefault="00F74E2B" w:rsidP="00F74E2B">
      <w:pPr>
        <w:pStyle w:val="ROMANOS"/>
        <w:spacing w:after="60"/>
        <w:ind w:left="0" w:firstLine="0"/>
        <w:rPr>
          <w:rFonts w:cs="Arial"/>
          <w:sz w:val="20"/>
          <w:szCs w:val="20"/>
        </w:rPr>
      </w:pPr>
      <w:r w:rsidRPr="00D86579">
        <w:rPr>
          <w:rFonts w:cs="Arial"/>
          <w:sz w:val="20"/>
          <w:szCs w:val="20"/>
        </w:rPr>
        <w:t>Los postulados básicos utilizados para la elaboración de los estados financieros son los emitidos por el Consejo Nacional de Armonización Contable (CONAC), siendo los siguientes:</w:t>
      </w:r>
    </w:p>
    <w:p w14:paraId="5F2E01C1" w14:textId="77777777" w:rsidR="00F74E2B" w:rsidRPr="00D86579" w:rsidRDefault="00F74E2B" w:rsidP="00F74E2B">
      <w:pPr>
        <w:pStyle w:val="ROMANOS"/>
        <w:spacing w:after="60"/>
        <w:ind w:left="0" w:firstLine="0"/>
        <w:rPr>
          <w:rFonts w:cs="Arial"/>
          <w:sz w:val="20"/>
          <w:szCs w:val="20"/>
        </w:rPr>
      </w:pPr>
      <w:r w:rsidRPr="00D86579">
        <w:rPr>
          <w:rFonts w:cs="Arial"/>
          <w:sz w:val="20"/>
          <w:szCs w:val="20"/>
        </w:rPr>
        <w:t>Sustancia Económica, Ente Público, Existencia Permanente, Revelación Suficiente, Importancia Relativa, Registro e Integración Presupuestaria, Consolidación de la Información Financiera, Devengo Contable, Valuación, Dualidad Económica y Consistencia.</w:t>
      </w:r>
    </w:p>
    <w:p w14:paraId="03063D8F" w14:textId="77777777" w:rsidR="00F74E2B" w:rsidRPr="00D86579" w:rsidRDefault="00F74E2B" w:rsidP="00F74E2B">
      <w:pPr>
        <w:pStyle w:val="ROMANOS"/>
        <w:spacing w:after="60"/>
        <w:ind w:left="0" w:firstLine="0"/>
        <w:rPr>
          <w:rFonts w:cs="Arial"/>
          <w:sz w:val="20"/>
          <w:szCs w:val="20"/>
        </w:rPr>
      </w:pPr>
    </w:p>
    <w:p w14:paraId="21744568" w14:textId="77777777" w:rsidR="00F74E2B" w:rsidRPr="00D86579" w:rsidRDefault="00F74E2B" w:rsidP="00F74E2B">
      <w:pPr>
        <w:pStyle w:val="ROMANOS"/>
        <w:spacing w:after="60"/>
        <w:ind w:hanging="357"/>
        <w:rPr>
          <w:rFonts w:cs="Arial"/>
          <w:sz w:val="20"/>
          <w:szCs w:val="20"/>
        </w:rPr>
      </w:pPr>
      <w:r w:rsidRPr="00D86579">
        <w:rPr>
          <w:rFonts w:cs="Arial"/>
          <w:sz w:val="20"/>
          <w:szCs w:val="20"/>
        </w:rPr>
        <w:t>d)</w:t>
      </w:r>
      <w:r w:rsidRPr="00D86579">
        <w:rPr>
          <w:rFonts w:cs="Arial"/>
          <w:sz w:val="20"/>
          <w:szCs w:val="20"/>
        </w:rPr>
        <w:tab/>
        <w:t xml:space="preserve">Normatividad supletoria. </w:t>
      </w:r>
    </w:p>
    <w:p w14:paraId="049771F1"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p>
    <w:p w14:paraId="40FAD5C9" w14:textId="77777777" w:rsidR="00F74E2B" w:rsidRPr="00D86579" w:rsidRDefault="00F74E2B" w:rsidP="00F74E2B">
      <w:pPr>
        <w:pStyle w:val="ROMANOS"/>
        <w:spacing w:after="60"/>
        <w:rPr>
          <w:rFonts w:cs="Arial"/>
          <w:sz w:val="20"/>
          <w:szCs w:val="20"/>
        </w:rPr>
      </w:pPr>
    </w:p>
    <w:p w14:paraId="71E85270" w14:textId="77777777" w:rsidR="00F74E2B" w:rsidRPr="00D86579" w:rsidRDefault="00F74E2B" w:rsidP="00F74E2B">
      <w:pPr>
        <w:pStyle w:val="ROMANOS"/>
        <w:spacing w:after="60"/>
        <w:rPr>
          <w:rFonts w:cs="Arial"/>
          <w:sz w:val="20"/>
          <w:szCs w:val="20"/>
        </w:rPr>
      </w:pPr>
      <w:r w:rsidRPr="00D86579">
        <w:rPr>
          <w:rFonts w:cs="Arial"/>
          <w:sz w:val="20"/>
          <w:szCs w:val="20"/>
        </w:rPr>
        <w:t>e)</w:t>
      </w:r>
      <w:r w:rsidRPr="00D86579">
        <w:rPr>
          <w:rFonts w:cs="Arial"/>
          <w:sz w:val="20"/>
          <w:szCs w:val="20"/>
        </w:rPr>
        <w:tab/>
        <w:t xml:space="preserve">El Devengo. </w:t>
      </w:r>
    </w:p>
    <w:p w14:paraId="78AF8B65" w14:textId="5EAC4BF4" w:rsidR="00F74E2B" w:rsidRDefault="00F74E2B" w:rsidP="00F74E2B">
      <w:pPr>
        <w:pStyle w:val="ROMANOS"/>
        <w:spacing w:after="60"/>
        <w:rPr>
          <w:rFonts w:eastAsia="Calibri" w:cs="Arial"/>
          <w:sz w:val="20"/>
          <w:szCs w:val="20"/>
          <w:lang w:val="es-MX" w:eastAsia="es-MX"/>
        </w:rPr>
      </w:pPr>
      <w:r w:rsidRPr="00D86579">
        <w:rPr>
          <w:rFonts w:eastAsia="Calibri" w:cs="Arial"/>
          <w:sz w:val="20"/>
          <w:szCs w:val="20"/>
          <w:lang w:val="es-MX" w:eastAsia="es-MX"/>
        </w:rPr>
        <w:t xml:space="preserve">Cabe señalar que este H. Ayuntamiento implemento </w:t>
      </w:r>
      <w:r w:rsidR="00857779">
        <w:rPr>
          <w:rFonts w:eastAsia="Calibri" w:cs="Arial"/>
          <w:sz w:val="20"/>
          <w:szCs w:val="20"/>
          <w:lang w:val="es-MX" w:eastAsia="es-MX"/>
        </w:rPr>
        <w:t>la base devengado</w:t>
      </w:r>
      <w:r w:rsidRPr="00D86579">
        <w:rPr>
          <w:rFonts w:eastAsia="Calibri" w:cs="Arial"/>
          <w:sz w:val="20"/>
          <w:szCs w:val="20"/>
          <w:lang w:val="es-MX" w:eastAsia="es-MX"/>
        </w:rPr>
        <w:t xml:space="preserve"> desde el Ejercicio Fiscal 2014, mediante el Sistema Automatizado y de Administración y Contabilidad GubernamentSAACG.NET.</w:t>
      </w:r>
    </w:p>
    <w:p w14:paraId="794E0D1F" w14:textId="0D21A2DA" w:rsidR="00857779" w:rsidRDefault="00857779" w:rsidP="00F74E2B">
      <w:pPr>
        <w:pStyle w:val="ROMANOS"/>
        <w:spacing w:after="60"/>
        <w:rPr>
          <w:rFonts w:eastAsia="Calibri" w:cs="Arial"/>
          <w:sz w:val="20"/>
          <w:szCs w:val="20"/>
          <w:lang w:val="es-MX" w:eastAsia="es-MX"/>
        </w:rPr>
      </w:pPr>
      <w:r w:rsidRPr="00D86579">
        <w:rPr>
          <w:rFonts w:eastAsia="Calibri" w:cs="Arial"/>
          <w:noProof/>
          <w:sz w:val="28"/>
          <w:szCs w:val="28"/>
          <w:lang w:val="es-MX" w:eastAsia="es-MX"/>
        </w:rPr>
        <w:drawing>
          <wp:anchor distT="0" distB="0" distL="114300" distR="114300" simplePos="0" relativeHeight="251708416" behindDoc="0" locked="0" layoutInCell="1" allowOverlap="1" wp14:anchorId="5E712FE7" wp14:editId="37479F4A">
            <wp:simplePos x="0" y="0"/>
            <wp:positionH relativeFrom="margin">
              <wp:posOffset>0</wp:posOffset>
            </wp:positionH>
            <wp:positionV relativeFrom="margin">
              <wp:posOffset>4966335</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70C5" w14:textId="35EF6E9E" w:rsidR="00857779" w:rsidRDefault="00857779" w:rsidP="00F74E2B">
      <w:pPr>
        <w:pStyle w:val="ROMANOS"/>
        <w:spacing w:after="60"/>
        <w:rPr>
          <w:rFonts w:eastAsia="Calibri" w:cs="Arial"/>
          <w:sz w:val="20"/>
          <w:szCs w:val="20"/>
          <w:lang w:val="es-MX" w:eastAsia="es-MX"/>
        </w:rPr>
      </w:pPr>
    </w:p>
    <w:p w14:paraId="3D737779" w14:textId="6D991192" w:rsidR="00857779" w:rsidRDefault="00857779" w:rsidP="00F74E2B">
      <w:pPr>
        <w:pStyle w:val="ROMANOS"/>
        <w:spacing w:after="60"/>
        <w:rPr>
          <w:rFonts w:eastAsia="Calibri" w:cs="Arial"/>
          <w:sz w:val="20"/>
          <w:szCs w:val="20"/>
          <w:lang w:val="es-MX" w:eastAsia="es-MX"/>
        </w:rPr>
      </w:pPr>
    </w:p>
    <w:p w14:paraId="274A68CD" w14:textId="3287A805" w:rsidR="00857779" w:rsidRPr="00D86579" w:rsidRDefault="00857779" w:rsidP="00857779">
      <w:pPr>
        <w:pStyle w:val="ROMANOS"/>
        <w:spacing w:after="60"/>
        <w:ind w:left="0" w:firstLine="0"/>
        <w:rPr>
          <w:rFonts w:eastAsia="Calibri" w:cs="Arial"/>
          <w:sz w:val="20"/>
          <w:szCs w:val="20"/>
          <w:lang w:val="es-MX" w:eastAsia="es-MX"/>
        </w:rPr>
      </w:pPr>
    </w:p>
    <w:p w14:paraId="01839383" w14:textId="29E0D694" w:rsidR="00F74E2B" w:rsidRPr="00D86579" w:rsidRDefault="00857779" w:rsidP="00F74E2B">
      <w:pPr>
        <w:pStyle w:val="ROMANOS"/>
        <w:spacing w:after="60"/>
        <w:ind w:left="0" w:firstLine="0"/>
        <w:rPr>
          <w:rFonts w:eastAsia="Calibri" w:cs="Arial"/>
          <w:sz w:val="20"/>
          <w:szCs w:val="20"/>
          <w:lang w:val="es-MX" w:eastAsia="es-MX"/>
        </w:rPr>
      </w:pPr>
      <w:r>
        <w:rPr>
          <w:rFonts w:cs="Arial"/>
          <w:b/>
          <w:lang w:val="es-MX"/>
        </w:rPr>
        <w:t>5.</w:t>
      </w:r>
      <w:r w:rsidR="00F74E2B" w:rsidRPr="00D86579">
        <w:rPr>
          <w:rFonts w:cs="Arial"/>
          <w:b/>
          <w:lang w:val="es-MX"/>
        </w:rPr>
        <w:t xml:space="preserve"> POLÍTICAS DE CONTABILIDAD SIGNIFICATIVAS</w:t>
      </w:r>
    </w:p>
    <w:p w14:paraId="2FBEB8C5" w14:textId="77777777" w:rsidR="00F74E2B" w:rsidRPr="00D86579" w:rsidRDefault="00F74E2B" w:rsidP="00F74E2B">
      <w:pPr>
        <w:pStyle w:val="Texto"/>
        <w:spacing w:line="230" w:lineRule="exact"/>
        <w:rPr>
          <w:rFonts w:cs="Arial"/>
          <w:sz w:val="20"/>
        </w:rPr>
      </w:pPr>
      <w:r w:rsidRPr="00D86579">
        <w:rPr>
          <w:rFonts w:cs="Arial"/>
          <w:sz w:val="20"/>
        </w:rPr>
        <w:t>Se informará sobre:</w:t>
      </w:r>
    </w:p>
    <w:p w14:paraId="42C32F8A"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 xml:space="preserve">Actualización: </w:t>
      </w:r>
    </w:p>
    <w:p w14:paraId="55039B88"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 lo largo de la Historia de este Ente, no se ha utilizado ningún Método para la Actualización del Valor de los Activos, Pasivos y Hacienda Pública y/o Patrimonio.</w:t>
      </w:r>
    </w:p>
    <w:p w14:paraId="0672A333" w14:textId="77777777" w:rsidR="00F74E2B" w:rsidRPr="00D86579" w:rsidRDefault="00F74E2B" w:rsidP="00F74E2B">
      <w:pPr>
        <w:pStyle w:val="ROMANOS"/>
        <w:spacing w:after="60" w:line="230" w:lineRule="exact"/>
        <w:ind w:left="284" w:firstLine="0"/>
        <w:rPr>
          <w:rFonts w:cs="Arial"/>
          <w:sz w:val="20"/>
          <w:szCs w:val="20"/>
        </w:rPr>
      </w:pPr>
    </w:p>
    <w:p w14:paraId="76EB997D"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Realización de operaciones en el extranjero y de sus efectos en la información financiera gubernamental.</w:t>
      </w:r>
    </w:p>
    <w:p w14:paraId="476C58EE"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Al 31 de Diciembre de 2022 el H. Ayuntamiento del municipio de Hecelchakán no realizó operaciones en Moneda Extranjera, y en todo caso si se realizara alguna, invariablemente el registro se realizará en su equivalente en Moneda Nacional al tipo de cambio del día de la operación.</w:t>
      </w:r>
    </w:p>
    <w:p w14:paraId="229C7A81" w14:textId="77777777" w:rsidR="00F74E2B" w:rsidRPr="00D86579" w:rsidRDefault="00F74E2B" w:rsidP="00F74E2B">
      <w:pPr>
        <w:pStyle w:val="ROMANOS"/>
        <w:spacing w:after="60" w:line="230" w:lineRule="exact"/>
        <w:rPr>
          <w:rFonts w:cs="Arial"/>
          <w:sz w:val="20"/>
          <w:szCs w:val="20"/>
        </w:rPr>
      </w:pPr>
    </w:p>
    <w:p w14:paraId="68146ABF"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Método de valuación de la inversión en acciones de Compañías subsidiarias no consolidadas y asociadas.</w:t>
      </w:r>
    </w:p>
    <w:p w14:paraId="725010F4"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El H. Ayuntamiento del municipio de Hecelchakán no tiene acciones de algún otro Ente Público.</w:t>
      </w:r>
    </w:p>
    <w:p w14:paraId="04A74C3E" w14:textId="77777777" w:rsidR="00F74E2B" w:rsidRPr="00D86579" w:rsidRDefault="00F74E2B" w:rsidP="00F74E2B">
      <w:pPr>
        <w:pStyle w:val="ROMANOS"/>
        <w:spacing w:after="60" w:line="230" w:lineRule="exact"/>
        <w:rPr>
          <w:rFonts w:cs="Arial"/>
        </w:rPr>
      </w:pPr>
    </w:p>
    <w:p w14:paraId="212493B5"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Sistema y método de valuación de inventarios y costo de lo vendido.</w:t>
      </w:r>
    </w:p>
    <w:p w14:paraId="13434E8A"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No existen productos en inventarios, ya que la adquisición de los bienes es para consumo inmediato llevando directamente el costo al gasto.</w:t>
      </w:r>
    </w:p>
    <w:p w14:paraId="1828B810" w14:textId="77777777" w:rsidR="00F74E2B" w:rsidRPr="00D86579" w:rsidRDefault="00F74E2B" w:rsidP="00F74E2B">
      <w:pPr>
        <w:pStyle w:val="ROMANOS"/>
        <w:spacing w:after="60" w:line="230" w:lineRule="exact"/>
        <w:ind w:left="284"/>
        <w:rPr>
          <w:rFonts w:cs="Arial"/>
          <w:sz w:val="20"/>
          <w:szCs w:val="20"/>
        </w:rPr>
      </w:pPr>
    </w:p>
    <w:p w14:paraId="6D29EC91"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Beneficios a empleados</w:t>
      </w:r>
    </w:p>
    <w:p w14:paraId="7C655DB3" w14:textId="77777777" w:rsidR="00F74E2B" w:rsidRPr="00D86579" w:rsidRDefault="00F74E2B" w:rsidP="00F74E2B">
      <w:pPr>
        <w:pStyle w:val="ROMANOS"/>
        <w:spacing w:after="60" w:line="230" w:lineRule="exact"/>
        <w:ind w:left="0" w:firstLine="0"/>
        <w:rPr>
          <w:rFonts w:cs="Arial"/>
          <w:sz w:val="20"/>
          <w:szCs w:val="20"/>
        </w:rPr>
      </w:pPr>
    </w:p>
    <w:p w14:paraId="57C892F0"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No se tienen reservas para beneficios futuros de los empleados, más que las contempladas anualmente en el presupuesto de egresos del ejercicio correspondiente.</w:t>
      </w:r>
    </w:p>
    <w:p w14:paraId="44B9E538" w14:textId="77777777" w:rsidR="00F74E2B" w:rsidRPr="00D86579" w:rsidRDefault="00F74E2B" w:rsidP="00F74E2B">
      <w:pPr>
        <w:pStyle w:val="ROMANOS"/>
        <w:spacing w:after="60" w:line="230" w:lineRule="exact"/>
        <w:ind w:left="284" w:firstLine="0"/>
        <w:rPr>
          <w:rFonts w:cs="Arial"/>
          <w:sz w:val="20"/>
          <w:szCs w:val="20"/>
        </w:rPr>
      </w:pPr>
    </w:p>
    <w:p w14:paraId="2A9B5BA1"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Provisiones</w:t>
      </w:r>
    </w:p>
    <w:p w14:paraId="2516F181" w14:textId="77777777" w:rsidR="00F74E2B" w:rsidRPr="00D86579" w:rsidRDefault="00F74E2B" w:rsidP="00F74E2B">
      <w:pPr>
        <w:pStyle w:val="ROMANOS"/>
        <w:spacing w:after="60" w:line="230" w:lineRule="exact"/>
        <w:ind w:left="284" w:firstLine="0"/>
        <w:rPr>
          <w:rFonts w:cs="Arial"/>
          <w:sz w:val="20"/>
          <w:szCs w:val="20"/>
        </w:rPr>
      </w:pPr>
    </w:p>
    <w:p w14:paraId="7C3B964F"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provisiones de ningún tipo.</w:t>
      </w:r>
    </w:p>
    <w:p w14:paraId="15025A99"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Reservas</w:t>
      </w:r>
    </w:p>
    <w:p w14:paraId="165A69D7"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reservas de ninguna índole.</w:t>
      </w:r>
    </w:p>
    <w:p w14:paraId="259B10CF"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 xml:space="preserve">Cambios en políticas contables </w:t>
      </w:r>
    </w:p>
    <w:p w14:paraId="48E0956A" w14:textId="77777777" w:rsidR="00F74E2B" w:rsidRPr="00D86579" w:rsidRDefault="00F74E2B" w:rsidP="00F74E2B">
      <w:pPr>
        <w:ind w:left="284"/>
        <w:jc w:val="both"/>
        <w:rPr>
          <w:rFonts w:ascii="Arial" w:hAnsi="Arial" w:cs="Arial"/>
          <w:sz w:val="20"/>
          <w:szCs w:val="20"/>
        </w:rPr>
      </w:pPr>
      <w:r w:rsidRPr="00D86579">
        <w:rPr>
          <w:rFonts w:ascii="Arial" w:hAnsi="Arial" w:cs="Arial"/>
          <w:sz w:val="20"/>
          <w:szCs w:val="20"/>
        </w:rPr>
        <w:t>El cambio en las políticas contables se ve del ejercicio 2012 al ejercicio 2014 provocado por la implementación de los momentos contables de los Ingresos y Egresos normados por el CONAC.</w:t>
      </w:r>
    </w:p>
    <w:p w14:paraId="6AD0D088" w14:textId="77777777" w:rsidR="00F74E2B" w:rsidRPr="00D86579" w:rsidRDefault="00F74E2B" w:rsidP="00F74E2B">
      <w:pPr>
        <w:pStyle w:val="ROMANOS"/>
        <w:spacing w:after="60" w:line="230" w:lineRule="exact"/>
        <w:ind w:left="0" w:firstLine="0"/>
        <w:rPr>
          <w:rFonts w:cs="Arial"/>
          <w:sz w:val="20"/>
          <w:szCs w:val="20"/>
        </w:rPr>
      </w:pPr>
    </w:p>
    <w:p w14:paraId="67DCE71E"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Reclasificaciones</w:t>
      </w:r>
    </w:p>
    <w:p w14:paraId="209B5187"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en el sistema contable del H. Ayuntamiento del municipio de Hecelchakán no existen reclasificaciones importantes.</w:t>
      </w:r>
    </w:p>
    <w:p w14:paraId="0193638A" w14:textId="77777777" w:rsidR="00F74E2B" w:rsidRPr="00D86579" w:rsidRDefault="00F74E2B" w:rsidP="00F74E2B">
      <w:pPr>
        <w:pStyle w:val="ROMANOS"/>
        <w:spacing w:after="60" w:line="230" w:lineRule="exact"/>
        <w:rPr>
          <w:rFonts w:cs="Arial"/>
          <w:sz w:val="20"/>
          <w:szCs w:val="20"/>
        </w:rPr>
      </w:pPr>
    </w:p>
    <w:p w14:paraId="0E5E6127" w14:textId="77777777" w:rsidR="00F74E2B" w:rsidRPr="00D86579" w:rsidRDefault="00F74E2B" w:rsidP="00F74E2B">
      <w:pPr>
        <w:pStyle w:val="ROMANOS"/>
        <w:numPr>
          <w:ilvl w:val="0"/>
          <w:numId w:val="10"/>
        </w:numPr>
        <w:spacing w:after="60" w:line="230" w:lineRule="exact"/>
        <w:rPr>
          <w:rFonts w:cs="Arial"/>
          <w:sz w:val="20"/>
          <w:szCs w:val="20"/>
        </w:rPr>
      </w:pPr>
      <w:r w:rsidRPr="00D86579">
        <w:rPr>
          <w:rFonts w:cs="Arial"/>
          <w:sz w:val="20"/>
          <w:szCs w:val="20"/>
        </w:rPr>
        <w:t>Depuración y cancelación de saldos.</w:t>
      </w:r>
    </w:p>
    <w:p w14:paraId="55C1DB9A" w14:textId="77777777" w:rsidR="00F74E2B" w:rsidRPr="00D86579" w:rsidRDefault="00F74E2B" w:rsidP="00F74E2B">
      <w:pPr>
        <w:pStyle w:val="ROMANOS"/>
        <w:spacing w:after="60" w:line="230" w:lineRule="exact"/>
        <w:ind w:left="284" w:firstLine="0"/>
        <w:rPr>
          <w:rFonts w:cs="Arial"/>
          <w:sz w:val="20"/>
          <w:szCs w:val="20"/>
        </w:rPr>
      </w:pPr>
      <w:r w:rsidRPr="00D86579">
        <w:rPr>
          <w:rFonts w:cs="Arial"/>
          <w:sz w:val="20"/>
          <w:szCs w:val="20"/>
        </w:rPr>
        <w:t>Al 31 de Diciembre de 2022 no se realizaron depuraciones y cancelaciones de saldos importantes.</w:t>
      </w:r>
    </w:p>
    <w:p w14:paraId="09127E66" w14:textId="77777777" w:rsidR="00F74E2B" w:rsidRPr="00D86579" w:rsidRDefault="00F74E2B" w:rsidP="00F74E2B">
      <w:pPr>
        <w:pStyle w:val="ROMANOS"/>
        <w:spacing w:after="60" w:line="230" w:lineRule="exact"/>
        <w:ind w:left="0" w:firstLine="0"/>
        <w:rPr>
          <w:rFonts w:cs="Arial"/>
          <w:sz w:val="20"/>
          <w:szCs w:val="20"/>
        </w:rPr>
      </w:pPr>
    </w:p>
    <w:p w14:paraId="3A6E1422" w14:textId="77777777" w:rsidR="00857779" w:rsidRDefault="00857779" w:rsidP="00F74E2B">
      <w:pPr>
        <w:pStyle w:val="Texto"/>
        <w:spacing w:line="230" w:lineRule="exact"/>
        <w:rPr>
          <w:rFonts w:cs="Arial"/>
          <w:b/>
          <w:szCs w:val="18"/>
          <w:lang w:val="es-MX"/>
        </w:rPr>
      </w:pPr>
    </w:p>
    <w:p w14:paraId="2587C9F3" w14:textId="460149C7" w:rsidR="00F74E2B" w:rsidRPr="00D86579" w:rsidRDefault="00654BA9" w:rsidP="00F74E2B">
      <w:pPr>
        <w:pStyle w:val="Texto"/>
        <w:spacing w:line="230" w:lineRule="exact"/>
        <w:rPr>
          <w:rFonts w:cs="Arial"/>
          <w:b/>
          <w:szCs w:val="18"/>
          <w:lang w:val="es-MX"/>
        </w:rPr>
      </w:pPr>
      <w:r>
        <w:rPr>
          <w:rFonts w:cs="Arial"/>
          <w:b/>
          <w:szCs w:val="18"/>
          <w:lang w:val="es-MX"/>
        </w:rPr>
        <w:t>6</w:t>
      </w:r>
      <w:r w:rsidR="00857779">
        <w:rPr>
          <w:rFonts w:cs="Arial"/>
          <w:b/>
          <w:szCs w:val="18"/>
          <w:lang w:val="es-MX"/>
        </w:rPr>
        <w:t>.</w:t>
      </w:r>
      <w:r w:rsidR="00F74E2B" w:rsidRPr="00D86579">
        <w:rPr>
          <w:rFonts w:cs="Arial"/>
          <w:b/>
          <w:szCs w:val="18"/>
          <w:lang w:val="es-MX"/>
        </w:rPr>
        <w:t xml:space="preserve"> POSICIÓN EN MONEDA EXTRANJERA Y PROTECCIÓN POR RIESGO CAMBIARIO</w:t>
      </w:r>
    </w:p>
    <w:p w14:paraId="78BDA4D4" w14:textId="236BCC68" w:rsidR="00F74E2B" w:rsidRDefault="00F74E2B" w:rsidP="000B4ABB">
      <w:pPr>
        <w:pStyle w:val="Texto"/>
        <w:numPr>
          <w:ilvl w:val="0"/>
          <w:numId w:val="20"/>
        </w:numPr>
        <w:spacing w:line="230" w:lineRule="exact"/>
        <w:rPr>
          <w:rFonts w:cs="Arial"/>
          <w:sz w:val="20"/>
        </w:rPr>
      </w:pPr>
      <w:r w:rsidRPr="00D86579">
        <w:rPr>
          <w:rFonts w:cs="Arial"/>
          <w:sz w:val="20"/>
        </w:rPr>
        <w:t xml:space="preserve">Al 31 de Diciembre de 2022 el H. Ayuntamiento del municipio de Hecelchakán no registró dentro de su contabilidad </w:t>
      </w:r>
      <w:r w:rsidR="00387E01">
        <w:rPr>
          <w:rFonts w:cs="Arial"/>
          <w:sz w:val="20"/>
        </w:rPr>
        <w:t>en el rubro de Activo</w:t>
      </w:r>
      <w:r w:rsidRPr="00D86579">
        <w:rPr>
          <w:rFonts w:cs="Arial"/>
          <w:sz w:val="20"/>
        </w:rPr>
        <w:t xml:space="preserve"> o</w:t>
      </w:r>
      <w:r w:rsidR="00387E01">
        <w:rPr>
          <w:rFonts w:cs="Arial"/>
          <w:sz w:val="20"/>
        </w:rPr>
        <w:t>peraciones en moneda extranjera.</w:t>
      </w:r>
      <w:r w:rsidR="00857779">
        <w:rPr>
          <w:rFonts w:cs="Arial"/>
          <w:sz w:val="20"/>
        </w:rPr>
        <w:t xml:space="preserve"> </w:t>
      </w:r>
    </w:p>
    <w:p w14:paraId="7B62074B" w14:textId="5318C552" w:rsidR="00387E01" w:rsidRDefault="00387E01" w:rsidP="00387E01">
      <w:pPr>
        <w:pStyle w:val="Texto"/>
        <w:numPr>
          <w:ilvl w:val="0"/>
          <w:numId w:val="20"/>
        </w:numPr>
        <w:spacing w:line="230" w:lineRule="exact"/>
        <w:rPr>
          <w:rFonts w:cs="Arial"/>
          <w:sz w:val="20"/>
        </w:rPr>
      </w:pPr>
      <w:r w:rsidRPr="00D86579">
        <w:rPr>
          <w:rFonts w:cs="Arial"/>
          <w:sz w:val="20"/>
        </w:rPr>
        <w:t xml:space="preserve">Al 31 de Diciembre de 2022 el H. Ayuntamiento del municipio de Hecelchakán no registró dentro de su contabilidad </w:t>
      </w:r>
      <w:r>
        <w:rPr>
          <w:rFonts w:cs="Arial"/>
          <w:sz w:val="20"/>
        </w:rPr>
        <w:t>en el rubro de Pasivo</w:t>
      </w:r>
      <w:r w:rsidRPr="00D86579">
        <w:rPr>
          <w:rFonts w:cs="Arial"/>
          <w:sz w:val="20"/>
        </w:rPr>
        <w:t xml:space="preserve"> o</w:t>
      </w:r>
      <w:r>
        <w:rPr>
          <w:rFonts w:cs="Arial"/>
          <w:sz w:val="20"/>
        </w:rPr>
        <w:t xml:space="preserve">peraciones en moneda extranjera. </w:t>
      </w:r>
    </w:p>
    <w:p w14:paraId="3D227B82" w14:textId="6A349AD2" w:rsidR="00387E01" w:rsidRDefault="00387E01" w:rsidP="004B15CE">
      <w:pPr>
        <w:pStyle w:val="Texto"/>
        <w:numPr>
          <w:ilvl w:val="0"/>
          <w:numId w:val="20"/>
        </w:numPr>
        <w:spacing w:line="230" w:lineRule="exact"/>
        <w:rPr>
          <w:rFonts w:cs="Arial"/>
          <w:sz w:val="20"/>
        </w:rPr>
      </w:pPr>
      <w:r w:rsidRPr="00387E01">
        <w:rPr>
          <w:rFonts w:cs="Arial"/>
          <w:sz w:val="20"/>
        </w:rPr>
        <w:t>Al 31 de Diciembre de 2022 el H. Ayuntamiento del municipio de Hecelchakán no registró dentro de su contabilidad</w:t>
      </w:r>
      <w:r>
        <w:rPr>
          <w:rFonts w:cs="Arial"/>
          <w:sz w:val="20"/>
        </w:rPr>
        <w:t>, en los rubros de activo y pasivo,</w:t>
      </w:r>
      <w:r w:rsidRPr="00387E01">
        <w:rPr>
          <w:rFonts w:cs="Arial"/>
          <w:sz w:val="20"/>
        </w:rPr>
        <w:t xml:space="preserve"> operaciones en moneda extranjera, por lo consiguiente no realizó posición en moneda</w:t>
      </w:r>
      <w:r>
        <w:rPr>
          <w:rFonts w:cs="Arial"/>
          <w:sz w:val="20"/>
        </w:rPr>
        <w:t xml:space="preserve"> extranjera.</w:t>
      </w:r>
    </w:p>
    <w:p w14:paraId="4B6B3FDC" w14:textId="012DC78E" w:rsidR="000B4ABB" w:rsidRDefault="000B4ABB" w:rsidP="000B4ABB">
      <w:pPr>
        <w:pStyle w:val="Texto"/>
        <w:numPr>
          <w:ilvl w:val="0"/>
          <w:numId w:val="20"/>
        </w:numPr>
        <w:spacing w:line="230" w:lineRule="exact"/>
        <w:rPr>
          <w:rFonts w:cs="Arial"/>
          <w:sz w:val="20"/>
        </w:rPr>
      </w:pPr>
      <w:r w:rsidRPr="00D86579">
        <w:rPr>
          <w:rFonts w:cs="Arial"/>
          <w:sz w:val="20"/>
        </w:rPr>
        <w:t>Al 31 de Diciembre de 2022 el H. Ayuntamiento del municipio de Hecelchakán no registró dentro de su contabilidad</w:t>
      </w:r>
      <w:r w:rsidR="00387E01">
        <w:rPr>
          <w:rFonts w:cs="Arial"/>
          <w:sz w:val="20"/>
        </w:rPr>
        <w:t>, en los rubros de activo y pasivo,</w:t>
      </w:r>
      <w:r w:rsidRPr="00D86579">
        <w:rPr>
          <w:rFonts w:cs="Arial"/>
          <w:sz w:val="20"/>
        </w:rPr>
        <w:t xml:space="preserve"> operaciones en moneda extranjera, por lo consiguiente no</w:t>
      </w:r>
      <w:r w:rsidR="00387E01">
        <w:rPr>
          <w:rFonts w:cs="Arial"/>
          <w:sz w:val="20"/>
        </w:rPr>
        <w:t xml:space="preserve"> </w:t>
      </w:r>
      <w:r w:rsidRPr="00D86579">
        <w:rPr>
          <w:rFonts w:cs="Arial"/>
          <w:sz w:val="20"/>
        </w:rPr>
        <w:t>usó tipos de cambio</w:t>
      </w:r>
      <w:r w:rsidR="00387E01">
        <w:rPr>
          <w:rFonts w:cs="Arial"/>
          <w:sz w:val="20"/>
        </w:rPr>
        <w:t>.</w:t>
      </w:r>
      <w:r>
        <w:rPr>
          <w:rFonts w:cs="Arial"/>
          <w:sz w:val="20"/>
        </w:rPr>
        <w:t xml:space="preserve"> </w:t>
      </w:r>
    </w:p>
    <w:p w14:paraId="087477BB" w14:textId="0FE02833" w:rsidR="00387E01" w:rsidRDefault="00387E01" w:rsidP="00387E01">
      <w:pPr>
        <w:pStyle w:val="Texto"/>
        <w:numPr>
          <w:ilvl w:val="0"/>
          <w:numId w:val="20"/>
        </w:numPr>
        <w:spacing w:line="230" w:lineRule="exact"/>
        <w:rPr>
          <w:rFonts w:cs="Arial"/>
          <w:sz w:val="20"/>
        </w:rPr>
      </w:pPr>
      <w:r w:rsidRPr="00D86579">
        <w:rPr>
          <w:rFonts w:cs="Arial"/>
          <w:sz w:val="20"/>
        </w:rPr>
        <w:t>Al 31 de Diciembre de 2022 el H. Ayuntamiento del municipio de Hecelchakán no registró dentro de su contabilidad</w:t>
      </w:r>
      <w:r>
        <w:rPr>
          <w:rFonts w:cs="Arial"/>
          <w:sz w:val="20"/>
        </w:rPr>
        <w:t>, en los rubros de activo y pasivo,</w:t>
      </w:r>
      <w:r w:rsidRPr="00D86579">
        <w:rPr>
          <w:rFonts w:cs="Arial"/>
          <w:sz w:val="20"/>
        </w:rPr>
        <w:t xml:space="preserve"> operaciones en moneda extranjera, por lo consiguiente no</w:t>
      </w:r>
      <w:r>
        <w:rPr>
          <w:rFonts w:cs="Arial"/>
          <w:sz w:val="20"/>
        </w:rPr>
        <w:t xml:space="preserve"> </w:t>
      </w:r>
      <w:r w:rsidRPr="00D86579">
        <w:rPr>
          <w:rFonts w:cs="Arial"/>
          <w:sz w:val="20"/>
        </w:rPr>
        <w:t xml:space="preserve">usó equivalencias en moneda </w:t>
      </w:r>
      <w:r>
        <w:rPr>
          <w:rFonts w:cs="Arial"/>
          <w:sz w:val="20"/>
        </w:rPr>
        <w:t xml:space="preserve">nacional. </w:t>
      </w:r>
    </w:p>
    <w:p w14:paraId="2CB059B1" w14:textId="7755D755" w:rsidR="00654BA9" w:rsidRDefault="00387E01" w:rsidP="00387E01">
      <w:pPr>
        <w:pStyle w:val="Texto"/>
        <w:spacing w:line="230" w:lineRule="exact"/>
        <w:ind w:left="648" w:firstLine="0"/>
        <w:rPr>
          <w:rFonts w:cs="Arial"/>
          <w:sz w:val="20"/>
        </w:rPr>
      </w:pPr>
      <w:r w:rsidRPr="00D86579">
        <w:rPr>
          <w:rFonts w:cs="Arial"/>
          <w:sz w:val="20"/>
        </w:rPr>
        <w:t>Al 31 de Diciembre de 2022 el H. Ayuntamiento del municipio de Hecelchakán no registró dentro de su contabilidad operaciones en moneda extranjera,</w:t>
      </w:r>
      <w:r>
        <w:rPr>
          <w:rFonts w:cs="Arial"/>
          <w:sz w:val="20"/>
        </w:rPr>
        <w:t xml:space="preserve"> en los rubros de activo y pasivo</w:t>
      </w:r>
      <w:r w:rsidRPr="00D86579">
        <w:rPr>
          <w:rFonts w:cs="Arial"/>
          <w:sz w:val="20"/>
        </w:rPr>
        <w:t xml:space="preserve"> por lo consiguiente</w:t>
      </w:r>
      <w:r>
        <w:rPr>
          <w:rFonts w:cs="Arial"/>
          <w:sz w:val="20"/>
        </w:rPr>
        <w:t xml:space="preserve"> no usó protección de riesgo por variaciones en el tipo de cambio. </w:t>
      </w:r>
    </w:p>
    <w:p w14:paraId="3332BEC2" w14:textId="77777777" w:rsidR="00387E01" w:rsidRPr="00D86579" w:rsidRDefault="00387E01" w:rsidP="00387E01">
      <w:pPr>
        <w:pStyle w:val="Texto"/>
        <w:spacing w:line="230" w:lineRule="exact"/>
        <w:ind w:left="648" w:firstLine="0"/>
        <w:rPr>
          <w:rFonts w:cs="Arial"/>
          <w:sz w:val="20"/>
        </w:rPr>
      </w:pPr>
    </w:p>
    <w:p w14:paraId="1E694C55" w14:textId="1EC06472" w:rsidR="00F74E2B" w:rsidRPr="00D86579" w:rsidRDefault="00654BA9" w:rsidP="00F74E2B">
      <w:pPr>
        <w:pStyle w:val="Texto"/>
        <w:spacing w:line="230" w:lineRule="exact"/>
        <w:rPr>
          <w:rFonts w:cs="Arial"/>
          <w:b/>
          <w:szCs w:val="18"/>
          <w:lang w:val="es-MX"/>
        </w:rPr>
      </w:pPr>
      <w:r>
        <w:rPr>
          <w:rFonts w:cs="Arial"/>
          <w:b/>
          <w:szCs w:val="18"/>
          <w:lang w:val="es-MX"/>
        </w:rPr>
        <w:t>7.</w:t>
      </w:r>
      <w:r w:rsidR="00F74E2B" w:rsidRPr="00D86579">
        <w:rPr>
          <w:rFonts w:cs="Arial"/>
          <w:b/>
          <w:szCs w:val="18"/>
          <w:lang w:val="es-MX"/>
        </w:rPr>
        <w:t xml:space="preserve"> REPORTE ANALÍTICO DEL ACTIVO</w:t>
      </w:r>
    </w:p>
    <w:p w14:paraId="48A22156" w14:textId="77777777" w:rsidR="00F74E2B" w:rsidRPr="00D86579" w:rsidRDefault="00F74E2B" w:rsidP="00F74E2B">
      <w:pPr>
        <w:pStyle w:val="Texto"/>
        <w:spacing w:line="230" w:lineRule="exact"/>
        <w:rPr>
          <w:rFonts w:cs="Arial"/>
          <w:sz w:val="20"/>
        </w:rPr>
      </w:pPr>
      <w:r w:rsidRPr="00D86579">
        <w:rPr>
          <w:rFonts w:cs="Arial"/>
          <w:sz w:val="20"/>
        </w:rPr>
        <w:t>Debe mostrar la siguiente información:</w:t>
      </w:r>
    </w:p>
    <w:p w14:paraId="0EE5AC86"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Vida útil o porcentajes de depreciación, deterioro o amortización utilizados en los diferentes tipos de activos.</w:t>
      </w:r>
    </w:p>
    <w:p w14:paraId="1C1840B6"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Al 31 de Diciembre de 2022 el H. Ayuntamiento del municipio de Hecelchakán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–Util Estimada y Porcentajes de Depreciación” aprobado por el Consejo Nacional de Armonización Contable (CONAC).</w:t>
      </w:r>
    </w:p>
    <w:p w14:paraId="2DAB6FC1" w14:textId="161D62FF" w:rsidR="00654BA9" w:rsidRPr="00654BA9" w:rsidRDefault="00F74E2B" w:rsidP="00654BA9">
      <w:pPr>
        <w:pStyle w:val="ROMANOS"/>
        <w:spacing w:after="80" w:line="230" w:lineRule="exact"/>
        <w:ind w:left="284" w:firstLine="0"/>
        <w:rPr>
          <w:rFonts w:cs="Arial"/>
          <w:sz w:val="20"/>
          <w:szCs w:val="20"/>
          <w:lang w:val="es-MX"/>
        </w:rPr>
      </w:pPr>
      <w:r w:rsidRPr="00D86579">
        <w:rPr>
          <w:rFonts w:cs="Arial"/>
          <w:sz w:val="20"/>
          <w:szCs w:val="20"/>
        </w:rPr>
        <w:t xml:space="preserve">Los porcentajes de depreciación se mostraron en el apartado de </w:t>
      </w:r>
      <w:r w:rsidRPr="00D86579">
        <w:rPr>
          <w:rFonts w:cs="Arial"/>
          <w:sz w:val="20"/>
          <w:szCs w:val="20"/>
          <w:lang w:val="es-MX"/>
        </w:rPr>
        <w:t>Bienes Muebles, Inmuebles e Intangibles de las presentes notas a los estados financieros.</w:t>
      </w:r>
    </w:p>
    <w:p w14:paraId="20649150"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Cambios en el porcentaje de depreciación o valor residual de los activos.</w:t>
      </w:r>
    </w:p>
    <w:p w14:paraId="7BA95860" w14:textId="228022A5"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Al 31 de Diciembre de 2022 no se realizaron cambios en los porcentajes de depreciación utilizados en e</w:t>
      </w:r>
      <w:r w:rsidR="00654BA9">
        <w:rPr>
          <w:rFonts w:cs="Arial"/>
          <w:sz w:val="20"/>
          <w:szCs w:val="20"/>
        </w:rPr>
        <w:t>l ejercicio inmediato anterior.</w:t>
      </w:r>
    </w:p>
    <w:p w14:paraId="2AB06857"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Importe de los gastos capitalizados en el ejercicio, tanto financieros como de investigación y desarrollo.</w:t>
      </w:r>
    </w:p>
    <w:p w14:paraId="4C9FA90C"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El H. Ayuntamiento del municipio de Hecelchakán no tiene este tipo de gastos.</w:t>
      </w:r>
    </w:p>
    <w:p w14:paraId="24250A3A"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Riesgos por tipo de cambio o tipo de interés de las inversiones financieras.</w:t>
      </w:r>
    </w:p>
    <w:p w14:paraId="50A89E56" w14:textId="59FA8EEE"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La entidad no tiene inversiones financieras en moneda extranjera.</w:t>
      </w:r>
    </w:p>
    <w:p w14:paraId="6FCF38F5"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Valor activado en el ejercicio de los bienes construidos por la entidad.</w:t>
      </w:r>
    </w:p>
    <w:p w14:paraId="7BC90889" w14:textId="77777777" w:rsidR="00F74E2B" w:rsidRPr="00D86579" w:rsidRDefault="00F74E2B" w:rsidP="00F74E2B">
      <w:pPr>
        <w:pStyle w:val="ROMANOS"/>
        <w:spacing w:after="80" w:line="230" w:lineRule="exact"/>
        <w:ind w:left="284" w:firstLine="0"/>
        <w:rPr>
          <w:rFonts w:cs="Arial"/>
          <w:sz w:val="20"/>
          <w:szCs w:val="20"/>
        </w:rPr>
      </w:pPr>
      <w:r w:rsidRPr="00D86579">
        <w:rPr>
          <w:rFonts w:cs="Arial"/>
          <w:sz w:val="20"/>
          <w:szCs w:val="20"/>
        </w:rPr>
        <w:t>Los bienes construidos al 31 de Diciembre de 2022 se reconocen dentro del ACTIVO a su costo histórico, de conformidad con el artículo 29 de la Ley General de Contabilidad Gubernamental.</w:t>
      </w:r>
    </w:p>
    <w:p w14:paraId="6A596195" w14:textId="07557A9D"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lastRenderedPageBreak/>
        <w:t>Otras circunstancias de carácter significativo que afecten el activo</w:t>
      </w:r>
      <w:r w:rsidR="00654BA9">
        <w:rPr>
          <w:rFonts w:cs="Arial"/>
          <w:sz w:val="20"/>
          <w:szCs w:val="20"/>
        </w:rPr>
        <w:t>.</w:t>
      </w:r>
    </w:p>
    <w:p w14:paraId="10B2C13F" w14:textId="041B4079" w:rsidR="00F74E2B" w:rsidRPr="00D86579" w:rsidRDefault="00F74E2B" w:rsidP="00654BA9">
      <w:pPr>
        <w:pStyle w:val="ROMANOS"/>
        <w:spacing w:after="80" w:line="230" w:lineRule="exact"/>
        <w:ind w:left="284" w:firstLine="0"/>
        <w:rPr>
          <w:rFonts w:cs="Arial"/>
          <w:sz w:val="20"/>
          <w:szCs w:val="20"/>
        </w:rPr>
      </w:pPr>
      <w:r w:rsidRPr="00D86579">
        <w:rPr>
          <w:rFonts w:cs="Arial"/>
          <w:sz w:val="20"/>
          <w:szCs w:val="20"/>
        </w:rPr>
        <w:t>No se tienen situaciones importantes q</w:t>
      </w:r>
      <w:r w:rsidR="00654BA9">
        <w:rPr>
          <w:rFonts w:cs="Arial"/>
          <w:sz w:val="20"/>
          <w:szCs w:val="20"/>
        </w:rPr>
        <w:t>ue afecten los activos del Ente.</w:t>
      </w:r>
    </w:p>
    <w:p w14:paraId="34AC366D" w14:textId="77777777" w:rsidR="00F74E2B" w:rsidRPr="00D86579" w:rsidRDefault="00F74E2B" w:rsidP="00F74E2B">
      <w:pPr>
        <w:pStyle w:val="ROMANOS"/>
        <w:numPr>
          <w:ilvl w:val="0"/>
          <w:numId w:val="11"/>
        </w:numPr>
        <w:spacing w:after="80" w:line="230" w:lineRule="exact"/>
        <w:rPr>
          <w:rFonts w:cs="Arial"/>
          <w:sz w:val="20"/>
          <w:szCs w:val="20"/>
        </w:rPr>
      </w:pPr>
      <w:r w:rsidRPr="00D86579">
        <w:rPr>
          <w:rFonts w:cs="Arial"/>
          <w:sz w:val="20"/>
          <w:szCs w:val="20"/>
        </w:rPr>
        <w:t>Desmantelamiento de Activos, procedimientos, implicaciones, efectos contables.</w:t>
      </w:r>
    </w:p>
    <w:p w14:paraId="12029C28" w14:textId="74F400FA" w:rsidR="00F74E2B" w:rsidRPr="00654BA9" w:rsidRDefault="00F74E2B" w:rsidP="00654BA9">
      <w:pPr>
        <w:ind w:left="284"/>
        <w:jc w:val="both"/>
        <w:rPr>
          <w:rFonts w:ascii="Arial" w:hAnsi="Arial" w:cs="Arial"/>
          <w:sz w:val="20"/>
          <w:szCs w:val="20"/>
        </w:rPr>
      </w:pPr>
      <w:r w:rsidRPr="00D86579">
        <w:rPr>
          <w:rFonts w:ascii="Arial" w:hAnsi="Arial" w:cs="Arial"/>
          <w:sz w:val="20"/>
          <w:szCs w:val="20"/>
        </w:rPr>
        <w:t>No se tienen desmantelamiento de</w:t>
      </w:r>
      <w:r w:rsidR="00654BA9">
        <w:rPr>
          <w:rFonts w:ascii="Arial" w:hAnsi="Arial" w:cs="Arial"/>
          <w:sz w:val="20"/>
          <w:szCs w:val="20"/>
        </w:rPr>
        <w:t xml:space="preserve"> Activos.</w:t>
      </w:r>
    </w:p>
    <w:p w14:paraId="539AE20B" w14:textId="6BDB5E49" w:rsidR="00F74E2B" w:rsidRPr="00654BA9" w:rsidRDefault="00F74E2B" w:rsidP="00654BA9">
      <w:pPr>
        <w:pStyle w:val="ROMANOS"/>
        <w:numPr>
          <w:ilvl w:val="0"/>
          <w:numId w:val="11"/>
        </w:numPr>
        <w:spacing w:after="80" w:line="230" w:lineRule="exact"/>
        <w:rPr>
          <w:rFonts w:cs="Arial"/>
          <w:sz w:val="20"/>
          <w:szCs w:val="20"/>
        </w:rPr>
      </w:pPr>
      <w:r w:rsidRPr="00D86579">
        <w:rPr>
          <w:rFonts w:cs="Arial"/>
          <w:sz w:val="20"/>
          <w:szCs w:val="20"/>
        </w:rPr>
        <w:t>Administración de activos; planeación con el objetivo de que el ente los utilice de manera más efectiva.</w:t>
      </w:r>
      <w:r w:rsidR="00654BA9">
        <w:rPr>
          <w:rFonts w:cs="Arial"/>
          <w:sz w:val="20"/>
          <w:szCs w:val="20"/>
        </w:rPr>
        <w:t xml:space="preserve"> </w:t>
      </w:r>
      <w:r w:rsidRPr="00654BA9">
        <w:rPr>
          <w:rFonts w:cs="Arial"/>
          <w:sz w:val="20"/>
          <w:szCs w:val="20"/>
        </w:rPr>
        <w:t>Se utilizan los activos en la operación y se da mantenimiento preventivo para un óptimo funcionamiento.</w:t>
      </w:r>
    </w:p>
    <w:p w14:paraId="77DEA00D" w14:textId="0809034C" w:rsidR="00F74E2B" w:rsidRDefault="00F74E2B" w:rsidP="00F74E2B">
      <w:pPr>
        <w:pStyle w:val="Texto"/>
        <w:spacing w:after="86"/>
        <w:rPr>
          <w:rFonts w:cs="Arial"/>
          <w:sz w:val="20"/>
        </w:rPr>
      </w:pPr>
      <w:r w:rsidRPr="00D86579">
        <w:rPr>
          <w:rFonts w:cs="Arial"/>
          <w:sz w:val="20"/>
        </w:rPr>
        <w:t>Adicionalmente, se informa que la entidad al 31 de Diciembre de 2022 no tuvo inversiones en valores, no tiene patrimonio en organismos descentralizados de control presupuestario directo e indirecto, ni realizó inversiones en empresas de participación minoritaria y mayoritaria.</w:t>
      </w:r>
    </w:p>
    <w:p w14:paraId="17FAAB3D" w14:textId="27B810EB" w:rsidR="00654BA9" w:rsidRPr="00D86579" w:rsidRDefault="00654BA9" w:rsidP="00C862A3">
      <w:pPr>
        <w:pStyle w:val="Texto"/>
        <w:spacing w:after="86"/>
        <w:ind w:firstLine="0"/>
        <w:rPr>
          <w:rFonts w:cs="Arial"/>
          <w:sz w:val="20"/>
        </w:rPr>
      </w:pPr>
    </w:p>
    <w:p w14:paraId="32AF0DAE" w14:textId="18789D73" w:rsidR="00F74E2B" w:rsidRPr="00D86579" w:rsidRDefault="00654BA9" w:rsidP="00F74E2B">
      <w:pPr>
        <w:pStyle w:val="Texto"/>
        <w:spacing w:after="86"/>
        <w:rPr>
          <w:rFonts w:cs="Arial"/>
          <w:b/>
          <w:szCs w:val="18"/>
          <w:lang w:val="es-MX"/>
        </w:rPr>
      </w:pPr>
      <w:r>
        <w:rPr>
          <w:rFonts w:cs="Arial"/>
          <w:b/>
          <w:szCs w:val="18"/>
          <w:lang w:val="es-MX"/>
        </w:rPr>
        <w:t>8.</w:t>
      </w:r>
      <w:r w:rsidR="00F74E2B" w:rsidRPr="00D86579">
        <w:rPr>
          <w:rFonts w:cs="Arial"/>
          <w:b/>
          <w:szCs w:val="18"/>
          <w:lang w:val="es-MX"/>
        </w:rPr>
        <w:t xml:space="preserve"> FIDEICOMISOS, MANDATOS Y ANÁLOGOS</w:t>
      </w:r>
    </w:p>
    <w:p w14:paraId="00ACA8E7" w14:textId="77777777" w:rsidR="00F74E2B" w:rsidRPr="00D86579" w:rsidRDefault="00F74E2B" w:rsidP="00F74E2B">
      <w:pPr>
        <w:pStyle w:val="Texto"/>
        <w:spacing w:after="86"/>
        <w:rPr>
          <w:rFonts w:cs="Arial"/>
          <w:sz w:val="20"/>
        </w:rPr>
      </w:pPr>
      <w:r w:rsidRPr="00D86579">
        <w:rPr>
          <w:rFonts w:cs="Arial"/>
          <w:sz w:val="20"/>
        </w:rPr>
        <w:t>Se informa que al 31 de Diciembre de 2022 la entidad no administró Fideicomisos, Mandatos y Análogos.</w:t>
      </w:r>
    </w:p>
    <w:p w14:paraId="7AD84D7A" w14:textId="77777777" w:rsidR="00F74E2B" w:rsidRPr="00D86579" w:rsidRDefault="00F74E2B" w:rsidP="00F74E2B">
      <w:pPr>
        <w:pStyle w:val="Texto"/>
        <w:spacing w:after="86"/>
        <w:rPr>
          <w:rFonts w:cs="Arial"/>
          <w:sz w:val="20"/>
        </w:rPr>
      </w:pPr>
    </w:p>
    <w:p w14:paraId="57213DED" w14:textId="21B441FA" w:rsidR="00F74E2B" w:rsidRPr="00D86579" w:rsidRDefault="00654BA9" w:rsidP="00F74E2B">
      <w:pPr>
        <w:pStyle w:val="Texto"/>
        <w:spacing w:after="86"/>
        <w:rPr>
          <w:rFonts w:cs="Arial"/>
          <w:b/>
          <w:szCs w:val="18"/>
          <w:lang w:val="es-MX"/>
        </w:rPr>
      </w:pPr>
      <w:r>
        <w:rPr>
          <w:rFonts w:cs="Arial"/>
          <w:b/>
          <w:szCs w:val="18"/>
          <w:lang w:val="es-MX"/>
        </w:rPr>
        <w:t>9.</w:t>
      </w:r>
      <w:r w:rsidR="00F74E2B" w:rsidRPr="00D86579">
        <w:rPr>
          <w:rFonts w:cs="Arial"/>
          <w:b/>
          <w:szCs w:val="18"/>
          <w:lang w:val="es-MX"/>
        </w:rPr>
        <w:t xml:space="preserve"> REPORTE DE LA RECAUDACIÓN</w:t>
      </w:r>
    </w:p>
    <w:p w14:paraId="3151952D" w14:textId="7324AB88" w:rsidR="00F74E2B" w:rsidRDefault="008B775B" w:rsidP="00F74E2B">
      <w:pPr>
        <w:tabs>
          <w:tab w:val="left" w:pos="284"/>
        </w:tabs>
        <w:spacing w:line="224" w:lineRule="exact"/>
        <w:ind w:left="288"/>
        <w:jc w:val="both"/>
        <w:rPr>
          <w:rFonts w:ascii="Arial" w:hAnsi="Arial" w:cs="Arial"/>
          <w:sz w:val="20"/>
          <w:szCs w:val="20"/>
        </w:rPr>
      </w:pPr>
      <w:r>
        <w:rPr>
          <w:rFonts w:ascii="Arial" w:hAnsi="Arial" w:cs="Arial"/>
          <w:sz w:val="20"/>
          <w:szCs w:val="20"/>
        </w:rPr>
        <w:t xml:space="preserve">a) </w:t>
      </w:r>
      <w:r w:rsidR="00F74E2B" w:rsidRPr="00D86579">
        <w:rPr>
          <w:rFonts w:ascii="Arial" w:hAnsi="Arial" w:cs="Arial"/>
          <w:sz w:val="20"/>
          <w:szCs w:val="20"/>
        </w:rPr>
        <w:t>Análisis del comportamiento de la recaudación o cualquier tipo de ingreso de forma separada los ingresos locales de los federales.</w:t>
      </w:r>
    </w:p>
    <w:p w14:paraId="4AE02062" w14:textId="017E1FC8" w:rsidR="005174AC" w:rsidRDefault="005174AC" w:rsidP="00F74E2B">
      <w:pPr>
        <w:tabs>
          <w:tab w:val="left" w:pos="284"/>
        </w:tabs>
        <w:spacing w:line="224" w:lineRule="exact"/>
        <w:ind w:left="288"/>
        <w:jc w:val="both"/>
        <w:rPr>
          <w:rFonts w:ascii="Arial" w:hAnsi="Arial" w:cs="Arial"/>
          <w:sz w:val="20"/>
          <w:szCs w:val="20"/>
        </w:rPr>
      </w:pPr>
    </w:p>
    <w:p w14:paraId="5E95E025" w14:textId="248ABA07" w:rsidR="005174AC" w:rsidRDefault="005174AC" w:rsidP="00F74E2B">
      <w:pPr>
        <w:tabs>
          <w:tab w:val="left" w:pos="284"/>
        </w:tabs>
        <w:spacing w:line="224" w:lineRule="exact"/>
        <w:ind w:left="288"/>
        <w:jc w:val="both"/>
        <w:rPr>
          <w:rFonts w:ascii="Arial" w:hAnsi="Arial" w:cs="Arial"/>
          <w:sz w:val="20"/>
          <w:szCs w:val="20"/>
        </w:rPr>
      </w:pPr>
      <w:r>
        <w:rPr>
          <w:rFonts w:ascii="Arial" w:hAnsi="Arial" w:cs="Arial"/>
          <w:sz w:val="20"/>
          <w:szCs w:val="20"/>
        </w:rPr>
        <w:t>Financiamiento interno</w:t>
      </w:r>
    </w:p>
    <w:p w14:paraId="358FB340" w14:textId="66DECEDD" w:rsidR="005174AC" w:rsidRDefault="005174AC" w:rsidP="00F74E2B">
      <w:pPr>
        <w:tabs>
          <w:tab w:val="left" w:pos="284"/>
        </w:tabs>
        <w:spacing w:line="224" w:lineRule="exact"/>
        <w:ind w:left="288"/>
        <w:jc w:val="both"/>
        <w:rPr>
          <w:rFonts w:ascii="Arial" w:hAnsi="Arial" w:cs="Arial"/>
          <w:sz w:val="20"/>
          <w:szCs w:val="20"/>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5174AC" w:rsidRPr="00D86579" w14:paraId="2CF25917" w14:textId="77777777" w:rsidTr="005174AC">
        <w:trPr>
          <w:trHeight w:val="540"/>
          <w:jc w:val="center"/>
        </w:trPr>
        <w:tc>
          <w:tcPr>
            <w:tcW w:w="1360" w:type="dxa"/>
            <w:tcBorders>
              <w:top w:val="single" w:sz="8" w:space="0" w:color="auto"/>
              <w:left w:val="single" w:sz="8" w:space="0" w:color="auto"/>
              <w:bottom w:val="single" w:sz="4" w:space="0" w:color="auto"/>
              <w:right w:val="nil"/>
            </w:tcBorders>
            <w:shd w:val="clear" w:color="auto" w:fill="auto"/>
            <w:vAlign w:val="bottom"/>
            <w:hideMark/>
          </w:tcPr>
          <w:p w14:paraId="36FE3362" w14:textId="77777777" w:rsidR="005174AC" w:rsidRPr="00D86579" w:rsidRDefault="005174AC" w:rsidP="00813C5B">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10605CD"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14:paraId="6F196316"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 xml:space="preserve"> IMPORTE </w:t>
            </w:r>
          </w:p>
        </w:tc>
        <w:tc>
          <w:tcPr>
            <w:tcW w:w="2980" w:type="dxa"/>
            <w:tcBorders>
              <w:top w:val="single" w:sz="8" w:space="0" w:color="auto"/>
              <w:left w:val="nil"/>
              <w:bottom w:val="single" w:sz="4" w:space="0" w:color="auto"/>
              <w:right w:val="single" w:sz="8" w:space="0" w:color="auto"/>
            </w:tcBorders>
            <w:shd w:val="clear" w:color="auto" w:fill="auto"/>
            <w:vAlign w:val="center"/>
            <w:hideMark/>
          </w:tcPr>
          <w:p w14:paraId="3BFB261F" w14:textId="77777777" w:rsidR="005174AC" w:rsidRPr="00D86579" w:rsidRDefault="005174AC" w:rsidP="00813C5B">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5174AC" w:rsidRPr="00D86579" w14:paraId="2BE23F1B"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09B6C" w14:textId="69045EF1" w:rsidR="005174AC" w:rsidRPr="00D86579" w:rsidRDefault="005174AC" w:rsidP="00813C5B">
            <w:pPr>
              <w:jc w:val="center"/>
              <w:rPr>
                <w:rFonts w:ascii="Arial" w:hAnsi="Arial" w:cs="Arial"/>
                <w:b/>
                <w:bCs/>
                <w:color w:val="000000"/>
                <w:sz w:val="20"/>
                <w:szCs w:val="20"/>
              </w:rPr>
            </w:pPr>
            <w:r>
              <w:rPr>
                <w:rFonts w:ascii="Arial" w:hAnsi="Arial" w:cs="Arial"/>
                <w:b/>
                <w:bCs/>
                <w:color w:val="000000"/>
                <w:sz w:val="20"/>
                <w:szCs w:val="20"/>
              </w:rPr>
              <w:t>03</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76776CA" w14:textId="4BEC1330" w:rsidR="005174AC" w:rsidRPr="00D86579" w:rsidRDefault="005174AC" w:rsidP="005174AC">
            <w:pPr>
              <w:rPr>
                <w:rFonts w:ascii="Arial" w:hAnsi="Arial" w:cs="Arial"/>
                <w:b/>
                <w:bCs/>
                <w:color w:val="000000"/>
                <w:sz w:val="20"/>
                <w:szCs w:val="20"/>
              </w:rPr>
            </w:pPr>
            <w:r>
              <w:rPr>
                <w:rFonts w:ascii="Arial" w:hAnsi="Arial" w:cs="Arial"/>
                <w:b/>
                <w:bCs/>
                <w:color w:val="000000"/>
                <w:sz w:val="20"/>
                <w:szCs w:val="20"/>
              </w:rPr>
              <w:t>Prestamos de la deuda interna por pagar a largo plazo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7452D8D" w14:textId="0A7BE45C" w:rsidR="005174AC" w:rsidRPr="00D86579" w:rsidRDefault="005174AC" w:rsidP="005174AC">
            <w:pPr>
              <w:rPr>
                <w:rFonts w:ascii="Arial" w:hAnsi="Arial" w:cs="Arial"/>
                <w:b/>
                <w:bCs/>
                <w:color w:val="000000"/>
                <w:sz w:val="20"/>
                <w:szCs w:val="20"/>
              </w:rPr>
            </w:pPr>
            <w:r>
              <w:rPr>
                <w:rFonts w:ascii="Arial" w:hAnsi="Arial" w:cs="Arial"/>
                <w:b/>
                <w:bCs/>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13F151F7" w14:textId="22F78C2B" w:rsidR="005174AC" w:rsidRPr="00D86579" w:rsidRDefault="005174AC" w:rsidP="00813C5B">
            <w:pPr>
              <w:rPr>
                <w:rFonts w:ascii="Arial" w:hAnsi="Arial" w:cs="Arial"/>
                <w:color w:val="000000"/>
                <w:sz w:val="20"/>
                <w:szCs w:val="20"/>
              </w:rPr>
            </w:pPr>
          </w:p>
        </w:tc>
      </w:tr>
      <w:tr w:rsidR="005174AC" w:rsidRPr="00D86579" w14:paraId="579AAEB1"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C2FF21C" w14:textId="77777777" w:rsidR="005174AC" w:rsidRDefault="005174AC" w:rsidP="005174AC">
            <w:pPr>
              <w:jc w:val="center"/>
              <w:rPr>
                <w:rFonts w:ascii="Arial" w:hAnsi="Arial" w:cs="Arial"/>
                <w:b/>
                <w:bCs/>
                <w:color w:val="000000"/>
                <w:sz w:val="20"/>
                <w:szCs w:val="20"/>
              </w:rPr>
            </w:pPr>
          </w:p>
        </w:tc>
        <w:tc>
          <w:tcPr>
            <w:tcW w:w="3220" w:type="dxa"/>
            <w:tcBorders>
              <w:top w:val="single" w:sz="4" w:space="0" w:color="auto"/>
              <w:left w:val="nil"/>
              <w:bottom w:val="single" w:sz="4" w:space="0" w:color="auto"/>
              <w:right w:val="single" w:sz="4" w:space="0" w:color="auto"/>
            </w:tcBorders>
            <w:shd w:val="clear" w:color="auto" w:fill="auto"/>
            <w:vAlign w:val="center"/>
          </w:tcPr>
          <w:p w14:paraId="66680C90" w14:textId="63F25D65" w:rsidR="005174AC" w:rsidRPr="005174AC" w:rsidRDefault="005174AC" w:rsidP="005174AC">
            <w:pPr>
              <w:rPr>
                <w:rFonts w:ascii="Arial" w:hAnsi="Arial" w:cs="Arial"/>
                <w:b/>
                <w:bCs/>
                <w:color w:val="000000"/>
                <w:sz w:val="20"/>
                <w:szCs w:val="20"/>
              </w:rPr>
            </w:pPr>
            <w:r w:rsidRPr="005174AC">
              <w:rPr>
                <w:rFonts w:ascii="Arial" w:hAnsi="Arial" w:cs="Arial"/>
                <w:color w:val="000000"/>
                <w:sz w:val="20"/>
                <w:szCs w:val="20"/>
              </w:rPr>
              <w:t>Prestamos de la deuda interna con instituciones de crédito</w:t>
            </w:r>
          </w:p>
        </w:tc>
        <w:tc>
          <w:tcPr>
            <w:tcW w:w="2240" w:type="dxa"/>
            <w:tcBorders>
              <w:top w:val="single" w:sz="4" w:space="0" w:color="auto"/>
              <w:left w:val="nil"/>
              <w:bottom w:val="single" w:sz="4" w:space="0" w:color="auto"/>
              <w:right w:val="single" w:sz="4" w:space="0" w:color="auto"/>
            </w:tcBorders>
            <w:shd w:val="clear" w:color="000000" w:fill="E7E6E6"/>
            <w:vAlign w:val="center"/>
          </w:tcPr>
          <w:p w14:paraId="40B6DBD6" w14:textId="7F9BA2C3" w:rsidR="005174AC" w:rsidRPr="005174AC" w:rsidRDefault="005174AC" w:rsidP="005174AC">
            <w:pPr>
              <w:jc w:val="center"/>
              <w:rPr>
                <w:rFonts w:ascii="Arial" w:hAnsi="Arial" w:cs="Arial"/>
                <w:color w:val="000000"/>
                <w:sz w:val="20"/>
                <w:szCs w:val="20"/>
              </w:rPr>
            </w:pPr>
            <w:r w:rsidRPr="005174AC">
              <w:rPr>
                <w:rFonts w:ascii="Arial" w:hAnsi="Arial" w:cs="Arial"/>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421C6D52" w14:textId="0F8AB520" w:rsidR="005174AC" w:rsidRDefault="005174AC" w:rsidP="005174AC">
            <w:pPr>
              <w:rPr>
                <w:rFonts w:ascii="Arial" w:hAnsi="Arial" w:cs="Arial"/>
                <w:color w:val="000000"/>
                <w:sz w:val="20"/>
                <w:szCs w:val="20"/>
              </w:rPr>
            </w:pPr>
            <w:r>
              <w:rPr>
                <w:rFonts w:ascii="Arial" w:hAnsi="Arial" w:cs="Arial"/>
                <w:color w:val="000000"/>
                <w:sz w:val="20"/>
                <w:szCs w:val="20"/>
              </w:rPr>
              <w:t>Credito BANOBRAS para obras de Infraestructura.</w:t>
            </w:r>
          </w:p>
        </w:tc>
      </w:tr>
      <w:tr w:rsidR="005174AC" w:rsidRPr="00D86579" w14:paraId="26C46735" w14:textId="77777777" w:rsidTr="005174AC">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386C014B" w14:textId="77777777" w:rsidR="005174AC" w:rsidRDefault="005174AC" w:rsidP="005174AC">
            <w:pPr>
              <w:jc w:val="center"/>
              <w:rPr>
                <w:rFonts w:ascii="Arial" w:hAnsi="Arial" w:cs="Arial"/>
                <w:b/>
                <w:bCs/>
                <w:color w:val="000000"/>
                <w:sz w:val="20"/>
                <w:szCs w:val="20"/>
              </w:rPr>
            </w:pPr>
          </w:p>
        </w:tc>
        <w:tc>
          <w:tcPr>
            <w:tcW w:w="3220" w:type="dxa"/>
            <w:tcBorders>
              <w:top w:val="single" w:sz="4" w:space="0" w:color="auto"/>
              <w:left w:val="nil"/>
              <w:bottom w:val="single" w:sz="4" w:space="0" w:color="auto"/>
              <w:right w:val="single" w:sz="4" w:space="0" w:color="auto"/>
            </w:tcBorders>
            <w:shd w:val="clear" w:color="auto" w:fill="auto"/>
            <w:vAlign w:val="center"/>
          </w:tcPr>
          <w:p w14:paraId="227A69C9" w14:textId="4198377A" w:rsidR="005174AC" w:rsidRPr="005174AC" w:rsidRDefault="005174AC" w:rsidP="005174AC">
            <w:pPr>
              <w:rPr>
                <w:rFonts w:ascii="Arial" w:hAnsi="Arial" w:cs="Arial"/>
                <w:color w:val="000000"/>
                <w:sz w:val="20"/>
                <w:szCs w:val="20"/>
              </w:rPr>
            </w:pPr>
            <w:r w:rsidRPr="00D86579">
              <w:rPr>
                <w:rFonts w:ascii="Arial" w:hAnsi="Arial" w:cs="Arial"/>
                <w:b/>
                <w:bCs/>
                <w:color w:val="000000"/>
                <w:sz w:val="20"/>
                <w:szCs w:val="20"/>
              </w:rPr>
              <w:t>SUMAN</w:t>
            </w:r>
          </w:p>
        </w:tc>
        <w:tc>
          <w:tcPr>
            <w:tcW w:w="2240" w:type="dxa"/>
            <w:tcBorders>
              <w:top w:val="single" w:sz="4" w:space="0" w:color="auto"/>
              <w:left w:val="nil"/>
              <w:bottom w:val="single" w:sz="4" w:space="0" w:color="auto"/>
              <w:right w:val="single" w:sz="4" w:space="0" w:color="auto"/>
            </w:tcBorders>
            <w:shd w:val="clear" w:color="000000" w:fill="E7E6E6"/>
            <w:vAlign w:val="center"/>
          </w:tcPr>
          <w:p w14:paraId="4D390369" w14:textId="05473A6F" w:rsidR="005174AC" w:rsidRPr="005174AC" w:rsidRDefault="005174AC" w:rsidP="005174AC">
            <w:pPr>
              <w:jc w:val="center"/>
              <w:rPr>
                <w:rFonts w:ascii="Arial" w:hAnsi="Arial" w:cs="Arial"/>
                <w:color w:val="000000"/>
                <w:sz w:val="20"/>
                <w:szCs w:val="20"/>
              </w:rPr>
            </w:pPr>
            <w:r>
              <w:rPr>
                <w:rFonts w:ascii="Arial" w:hAnsi="Arial" w:cs="Arial"/>
                <w:b/>
                <w:bCs/>
                <w:color w:val="000000"/>
                <w:sz w:val="20"/>
                <w:szCs w:val="20"/>
              </w:rPr>
              <w:t>$            18,812,998.60</w:t>
            </w:r>
          </w:p>
        </w:tc>
        <w:tc>
          <w:tcPr>
            <w:tcW w:w="2980" w:type="dxa"/>
            <w:tcBorders>
              <w:top w:val="single" w:sz="4" w:space="0" w:color="auto"/>
              <w:left w:val="nil"/>
              <w:bottom w:val="single" w:sz="4" w:space="0" w:color="auto"/>
              <w:right w:val="single" w:sz="4" w:space="0" w:color="auto"/>
            </w:tcBorders>
            <w:shd w:val="clear" w:color="auto" w:fill="auto"/>
            <w:vAlign w:val="center"/>
          </w:tcPr>
          <w:p w14:paraId="1F44A040" w14:textId="77777777" w:rsidR="005174AC" w:rsidRDefault="005174AC" w:rsidP="005174AC">
            <w:pPr>
              <w:rPr>
                <w:rFonts w:ascii="Arial" w:hAnsi="Arial" w:cs="Arial"/>
                <w:color w:val="000000"/>
                <w:sz w:val="20"/>
                <w:szCs w:val="20"/>
              </w:rPr>
            </w:pPr>
          </w:p>
        </w:tc>
      </w:tr>
    </w:tbl>
    <w:p w14:paraId="0CB2EA74" w14:textId="77777777" w:rsidR="005174AC" w:rsidRPr="00D86579" w:rsidRDefault="005174AC" w:rsidP="00F74E2B">
      <w:pPr>
        <w:tabs>
          <w:tab w:val="left" w:pos="284"/>
        </w:tabs>
        <w:spacing w:line="224" w:lineRule="exact"/>
        <w:ind w:left="288"/>
        <w:jc w:val="both"/>
        <w:rPr>
          <w:rFonts w:ascii="Arial" w:hAnsi="Arial" w:cs="Arial"/>
          <w:sz w:val="20"/>
          <w:szCs w:val="20"/>
        </w:rPr>
      </w:pPr>
    </w:p>
    <w:p w14:paraId="21D49E4A" w14:textId="77777777" w:rsidR="00F74E2B" w:rsidRPr="00D86579" w:rsidRDefault="00F74E2B" w:rsidP="00F74E2B">
      <w:pPr>
        <w:tabs>
          <w:tab w:val="left" w:pos="284"/>
        </w:tabs>
        <w:spacing w:line="224" w:lineRule="exact"/>
        <w:ind w:left="288"/>
        <w:jc w:val="both"/>
        <w:rPr>
          <w:rFonts w:ascii="Arial" w:hAnsi="Arial" w:cs="Arial"/>
          <w:sz w:val="20"/>
          <w:szCs w:val="20"/>
        </w:rPr>
      </w:pPr>
    </w:p>
    <w:p w14:paraId="74C94689" w14:textId="77777777" w:rsidR="00F74E2B" w:rsidRPr="00D86579" w:rsidRDefault="00F74E2B" w:rsidP="00F74E2B">
      <w:pPr>
        <w:spacing w:line="224" w:lineRule="exact"/>
        <w:ind w:left="288"/>
        <w:jc w:val="both"/>
        <w:rPr>
          <w:rFonts w:ascii="Arial" w:hAnsi="Arial" w:cs="Arial"/>
          <w:sz w:val="20"/>
          <w:szCs w:val="20"/>
          <w:lang w:val="es-MX"/>
        </w:rPr>
      </w:pPr>
      <w:r w:rsidRPr="00D86579">
        <w:rPr>
          <w:rFonts w:ascii="Arial" w:hAnsi="Arial" w:cs="Arial"/>
          <w:sz w:val="20"/>
          <w:szCs w:val="20"/>
          <w:lang w:val="es-MX"/>
        </w:rPr>
        <w:t>Al 31 de Diciembre de 2022 se recaudaron Ingresos de Gestión (ingresos locales) en los siguientes conceptos y montos:</w:t>
      </w:r>
    </w:p>
    <w:p w14:paraId="68A3E4D0" w14:textId="77777777" w:rsidR="00F74E2B" w:rsidRPr="00D86579" w:rsidRDefault="00F74E2B" w:rsidP="00F74E2B">
      <w:pPr>
        <w:spacing w:line="224" w:lineRule="exact"/>
        <w:ind w:left="288"/>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F74E2B" w:rsidRPr="00D86579" w14:paraId="345C3178" w14:textId="77777777" w:rsidTr="00857779">
        <w:trPr>
          <w:trHeight w:val="540"/>
          <w:jc w:val="center"/>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728DE0E4" w14:textId="77777777" w:rsidR="00F74E2B" w:rsidRPr="00D86579" w:rsidRDefault="00F74E2B" w:rsidP="00857779">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F9892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14:paraId="4B0FA6F6"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xml:space="preserve"> IMPORTE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14:paraId="328506A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F74E2B" w:rsidRPr="00D86579" w14:paraId="421EDD5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E2A069"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11</w:t>
            </w:r>
          </w:p>
        </w:tc>
        <w:tc>
          <w:tcPr>
            <w:tcW w:w="3220" w:type="dxa"/>
            <w:tcBorders>
              <w:top w:val="nil"/>
              <w:left w:val="nil"/>
              <w:bottom w:val="single" w:sz="4" w:space="0" w:color="auto"/>
              <w:right w:val="single" w:sz="4" w:space="0" w:color="auto"/>
            </w:tcBorders>
            <w:shd w:val="clear" w:color="auto" w:fill="auto"/>
            <w:vAlign w:val="center"/>
            <w:hideMark/>
          </w:tcPr>
          <w:p w14:paraId="4430B17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Impuestos sobre los ingresos</w:t>
            </w:r>
          </w:p>
        </w:tc>
        <w:tc>
          <w:tcPr>
            <w:tcW w:w="2240" w:type="dxa"/>
            <w:tcBorders>
              <w:top w:val="nil"/>
              <w:left w:val="nil"/>
              <w:bottom w:val="single" w:sz="4" w:space="0" w:color="auto"/>
              <w:right w:val="single" w:sz="4" w:space="0" w:color="auto"/>
            </w:tcBorders>
            <w:shd w:val="clear" w:color="000000" w:fill="E7E6E6"/>
            <w:vAlign w:val="center"/>
            <w:hideMark/>
          </w:tcPr>
          <w:p w14:paraId="1B15DDFB" w14:textId="1850AB01"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597.97 </w:t>
            </w:r>
          </w:p>
        </w:tc>
        <w:tc>
          <w:tcPr>
            <w:tcW w:w="2980" w:type="dxa"/>
            <w:tcBorders>
              <w:top w:val="nil"/>
              <w:left w:val="nil"/>
              <w:bottom w:val="single" w:sz="4" w:space="0" w:color="auto"/>
              <w:right w:val="single" w:sz="4" w:space="0" w:color="auto"/>
            </w:tcBorders>
            <w:shd w:val="clear" w:color="auto" w:fill="auto"/>
            <w:vAlign w:val="center"/>
            <w:hideMark/>
          </w:tcPr>
          <w:p w14:paraId="30F1AA4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w:t>
            </w:r>
          </w:p>
        </w:tc>
      </w:tr>
      <w:tr w:rsidR="00F74E2B" w:rsidRPr="00D86579" w14:paraId="7D12DBF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51ECB4B"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969D0E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espectáculos públicos</w:t>
            </w:r>
          </w:p>
        </w:tc>
        <w:tc>
          <w:tcPr>
            <w:tcW w:w="2240" w:type="dxa"/>
            <w:tcBorders>
              <w:top w:val="nil"/>
              <w:left w:val="nil"/>
              <w:bottom w:val="single" w:sz="4" w:space="0" w:color="auto"/>
              <w:right w:val="single" w:sz="4" w:space="0" w:color="auto"/>
            </w:tcBorders>
            <w:shd w:val="clear" w:color="auto" w:fill="auto"/>
            <w:vAlign w:val="center"/>
            <w:hideMark/>
          </w:tcPr>
          <w:p w14:paraId="6B808496" w14:textId="77777777" w:rsidR="00F74E2B" w:rsidRPr="00D86579" w:rsidRDefault="00F74E2B" w:rsidP="005174AC">
            <w:pPr>
              <w:jc w:val="center"/>
              <w:rPr>
                <w:rFonts w:ascii="Arial" w:hAnsi="Arial" w:cs="Arial"/>
                <w:color w:val="000000"/>
                <w:sz w:val="20"/>
                <w:szCs w:val="20"/>
              </w:rPr>
            </w:pPr>
            <w:r w:rsidRPr="00D86579">
              <w:rPr>
                <w:rFonts w:ascii="Arial" w:hAnsi="Arial" w:cs="Arial"/>
                <w:color w:val="000000"/>
                <w:sz w:val="20"/>
                <w:szCs w:val="20"/>
              </w:rPr>
              <w:t xml:space="preserve"> $                      597.97 </w:t>
            </w:r>
          </w:p>
        </w:tc>
        <w:tc>
          <w:tcPr>
            <w:tcW w:w="2980" w:type="dxa"/>
            <w:tcBorders>
              <w:top w:val="nil"/>
              <w:left w:val="nil"/>
              <w:bottom w:val="single" w:sz="4" w:space="0" w:color="auto"/>
              <w:right w:val="single" w:sz="4" w:space="0" w:color="auto"/>
            </w:tcBorders>
            <w:shd w:val="clear" w:color="auto" w:fill="auto"/>
            <w:vAlign w:val="center"/>
            <w:hideMark/>
          </w:tcPr>
          <w:p w14:paraId="3C6B57C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0540B45"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8E2DF5"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12</w:t>
            </w:r>
          </w:p>
        </w:tc>
        <w:tc>
          <w:tcPr>
            <w:tcW w:w="3220" w:type="dxa"/>
            <w:tcBorders>
              <w:top w:val="nil"/>
              <w:left w:val="nil"/>
              <w:bottom w:val="single" w:sz="4" w:space="0" w:color="auto"/>
              <w:right w:val="single" w:sz="4" w:space="0" w:color="auto"/>
            </w:tcBorders>
            <w:shd w:val="clear" w:color="auto" w:fill="auto"/>
            <w:vAlign w:val="center"/>
            <w:hideMark/>
          </w:tcPr>
          <w:p w14:paraId="048600E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Impuestos sobre el patrimonio</w:t>
            </w:r>
          </w:p>
        </w:tc>
        <w:tc>
          <w:tcPr>
            <w:tcW w:w="2240" w:type="dxa"/>
            <w:tcBorders>
              <w:top w:val="nil"/>
              <w:left w:val="nil"/>
              <w:bottom w:val="single" w:sz="4" w:space="0" w:color="auto"/>
              <w:right w:val="single" w:sz="4" w:space="0" w:color="auto"/>
            </w:tcBorders>
            <w:shd w:val="clear" w:color="000000" w:fill="E7E6E6"/>
            <w:vAlign w:val="center"/>
            <w:hideMark/>
          </w:tcPr>
          <w:p w14:paraId="23DE2D4F"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3,740,928.17 </w:t>
            </w:r>
          </w:p>
        </w:tc>
        <w:tc>
          <w:tcPr>
            <w:tcW w:w="2980" w:type="dxa"/>
            <w:tcBorders>
              <w:top w:val="nil"/>
              <w:left w:val="nil"/>
              <w:bottom w:val="single" w:sz="4" w:space="0" w:color="auto"/>
              <w:right w:val="single" w:sz="4" w:space="0" w:color="auto"/>
            </w:tcBorders>
            <w:shd w:val="clear" w:color="auto" w:fill="auto"/>
            <w:vAlign w:val="center"/>
            <w:hideMark/>
          </w:tcPr>
          <w:p w14:paraId="1D7D05C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76D8F01" w14:textId="77777777" w:rsidTr="00857779">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3413DB2"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8E8912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Predial</w:t>
            </w:r>
          </w:p>
        </w:tc>
        <w:tc>
          <w:tcPr>
            <w:tcW w:w="2240" w:type="dxa"/>
            <w:tcBorders>
              <w:top w:val="nil"/>
              <w:left w:val="nil"/>
              <w:bottom w:val="single" w:sz="8" w:space="0" w:color="auto"/>
              <w:right w:val="single" w:sz="8" w:space="0" w:color="auto"/>
            </w:tcBorders>
            <w:shd w:val="clear" w:color="auto" w:fill="auto"/>
            <w:vAlign w:val="center"/>
            <w:hideMark/>
          </w:tcPr>
          <w:p w14:paraId="1D158DE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$2,656,117.00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EF2107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24.33 % del total de los ingresos propios, la recaudación de impuesto predial es el ingreso más significativo para las finanzas municipales</w:t>
            </w:r>
          </w:p>
        </w:tc>
      </w:tr>
      <w:tr w:rsidR="00F74E2B" w:rsidRPr="00D86579" w14:paraId="3457706F" w14:textId="77777777" w:rsidTr="0085777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113C593"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E8F525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adquisición de vehículos de motor usados que se realicen entre particulares</w:t>
            </w:r>
          </w:p>
        </w:tc>
        <w:tc>
          <w:tcPr>
            <w:tcW w:w="2240" w:type="dxa"/>
            <w:tcBorders>
              <w:top w:val="nil"/>
              <w:left w:val="nil"/>
              <w:bottom w:val="single" w:sz="8" w:space="0" w:color="auto"/>
              <w:right w:val="single" w:sz="8" w:space="0" w:color="auto"/>
            </w:tcBorders>
            <w:shd w:val="clear" w:color="auto" w:fill="auto"/>
            <w:vAlign w:val="center"/>
            <w:hideMark/>
          </w:tcPr>
          <w:p w14:paraId="1B55FD4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$214,945.44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CE2D02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D9D878A"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981222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lastRenderedPageBreak/>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0A06EA4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Sobre adquisición de inmuebles</w:t>
            </w:r>
          </w:p>
        </w:tc>
        <w:tc>
          <w:tcPr>
            <w:tcW w:w="2240" w:type="dxa"/>
            <w:tcBorders>
              <w:top w:val="nil"/>
              <w:left w:val="nil"/>
              <w:bottom w:val="single" w:sz="8" w:space="0" w:color="auto"/>
              <w:right w:val="single" w:sz="8" w:space="0" w:color="auto"/>
            </w:tcBorders>
            <w:shd w:val="clear" w:color="auto" w:fill="auto"/>
            <w:vAlign w:val="center"/>
            <w:hideMark/>
          </w:tcPr>
          <w:p w14:paraId="4655CE8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$869,865.73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4DFED3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EAACD7A"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F65AA6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17</w:t>
            </w:r>
          </w:p>
        </w:tc>
        <w:tc>
          <w:tcPr>
            <w:tcW w:w="3220" w:type="dxa"/>
            <w:tcBorders>
              <w:top w:val="nil"/>
              <w:left w:val="nil"/>
              <w:bottom w:val="single" w:sz="4" w:space="0" w:color="auto"/>
              <w:right w:val="single" w:sz="4" w:space="0" w:color="auto"/>
            </w:tcBorders>
            <w:shd w:val="clear" w:color="auto" w:fill="auto"/>
            <w:vAlign w:val="center"/>
            <w:hideMark/>
          </w:tcPr>
          <w:p w14:paraId="1A47E3A7"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Accesorios de impuestos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2F53F2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413,341.00 </w:t>
            </w:r>
          </w:p>
        </w:tc>
        <w:tc>
          <w:tcPr>
            <w:tcW w:w="2980" w:type="dxa"/>
            <w:tcBorders>
              <w:top w:val="nil"/>
              <w:left w:val="nil"/>
              <w:bottom w:val="single" w:sz="4" w:space="0" w:color="auto"/>
              <w:right w:val="single" w:sz="4" w:space="0" w:color="auto"/>
            </w:tcBorders>
            <w:shd w:val="clear" w:color="auto" w:fill="auto"/>
            <w:vAlign w:val="center"/>
            <w:hideMark/>
          </w:tcPr>
          <w:p w14:paraId="2584B1E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9774144"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999AF3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7E4A2FC"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Recargos y actualizaciones</w:t>
            </w:r>
          </w:p>
        </w:tc>
        <w:tc>
          <w:tcPr>
            <w:tcW w:w="2240" w:type="dxa"/>
            <w:tcBorders>
              <w:top w:val="nil"/>
              <w:left w:val="nil"/>
              <w:bottom w:val="single" w:sz="4" w:space="0" w:color="auto"/>
              <w:right w:val="single" w:sz="4" w:space="0" w:color="auto"/>
            </w:tcBorders>
            <w:shd w:val="clear" w:color="000000" w:fill="E7E6E6"/>
            <w:vAlign w:val="center"/>
            <w:hideMark/>
          </w:tcPr>
          <w:p w14:paraId="694D5FA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xml:space="preserve"> $                413,341.00 </w:t>
            </w:r>
          </w:p>
        </w:tc>
        <w:tc>
          <w:tcPr>
            <w:tcW w:w="2980" w:type="dxa"/>
            <w:tcBorders>
              <w:top w:val="nil"/>
              <w:left w:val="nil"/>
              <w:bottom w:val="single" w:sz="4" w:space="0" w:color="auto"/>
              <w:right w:val="single" w:sz="4" w:space="0" w:color="auto"/>
            </w:tcBorders>
            <w:shd w:val="clear" w:color="auto" w:fill="auto"/>
            <w:vAlign w:val="center"/>
            <w:hideMark/>
          </w:tcPr>
          <w:p w14:paraId="585AABA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F3C44C5"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F0F984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50EB8C"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Recargos</w:t>
            </w:r>
          </w:p>
        </w:tc>
        <w:tc>
          <w:tcPr>
            <w:tcW w:w="2240" w:type="dxa"/>
            <w:tcBorders>
              <w:top w:val="nil"/>
              <w:left w:val="nil"/>
              <w:bottom w:val="single" w:sz="8" w:space="0" w:color="auto"/>
              <w:right w:val="single" w:sz="8" w:space="0" w:color="auto"/>
            </w:tcBorders>
            <w:shd w:val="clear" w:color="auto" w:fill="auto"/>
            <w:vAlign w:val="center"/>
            <w:hideMark/>
          </w:tcPr>
          <w:p w14:paraId="5F69565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$276,504.00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721300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DB0CAEC"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273DA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A75859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Actualizaciones</w:t>
            </w:r>
          </w:p>
        </w:tc>
        <w:tc>
          <w:tcPr>
            <w:tcW w:w="2240" w:type="dxa"/>
            <w:tcBorders>
              <w:top w:val="nil"/>
              <w:left w:val="nil"/>
              <w:bottom w:val="single" w:sz="8" w:space="0" w:color="auto"/>
              <w:right w:val="single" w:sz="8" w:space="0" w:color="auto"/>
            </w:tcBorders>
            <w:shd w:val="clear" w:color="auto" w:fill="auto"/>
            <w:vAlign w:val="center"/>
            <w:hideMark/>
          </w:tcPr>
          <w:p w14:paraId="3992BBB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$136,837.00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D38F8E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6CBF063"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2658AE4"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41</w:t>
            </w:r>
          </w:p>
        </w:tc>
        <w:tc>
          <w:tcPr>
            <w:tcW w:w="3220" w:type="dxa"/>
            <w:tcBorders>
              <w:top w:val="nil"/>
              <w:left w:val="nil"/>
              <w:bottom w:val="single" w:sz="4" w:space="0" w:color="auto"/>
              <w:right w:val="single" w:sz="4" w:space="0" w:color="auto"/>
            </w:tcBorders>
            <w:shd w:val="clear" w:color="auto" w:fill="auto"/>
            <w:vAlign w:val="center"/>
            <w:hideMark/>
          </w:tcPr>
          <w:p w14:paraId="2C8E076C"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Derechos por el uso, goce, aprovechamiento o explotación de bienes de dominio público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FBF95B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144,080.00 </w:t>
            </w:r>
          </w:p>
        </w:tc>
        <w:tc>
          <w:tcPr>
            <w:tcW w:w="2980" w:type="dxa"/>
            <w:tcBorders>
              <w:top w:val="nil"/>
              <w:left w:val="nil"/>
              <w:bottom w:val="single" w:sz="4" w:space="0" w:color="auto"/>
              <w:right w:val="single" w:sz="4" w:space="0" w:color="auto"/>
            </w:tcBorders>
            <w:shd w:val="clear" w:color="auto" w:fill="auto"/>
            <w:vAlign w:val="center"/>
            <w:hideMark/>
          </w:tcPr>
          <w:p w14:paraId="53DFABBA"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5B320C45"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8D1DC6F"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602595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autorización de uso de la vía publica</w:t>
            </w:r>
          </w:p>
        </w:tc>
        <w:tc>
          <w:tcPr>
            <w:tcW w:w="2240" w:type="dxa"/>
            <w:tcBorders>
              <w:top w:val="nil"/>
              <w:left w:val="nil"/>
              <w:bottom w:val="single" w:sz="8" w:space="0" w:color="auto"/>
              <w:right w:val="single" w:sz="8" w:space="0" w:color="auto"/>
            </w:tcBorders>
            <w:shd w:val="clear" w:color="auto" w:fill="auto"/>
            <w:vAlign w:val="center"/>
            <w:hideMark/>
          </w:tcPr>
          <w:p w14:paraId="6329BE8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$144,080.00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37F718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231FADE"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A0DABE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43</w:t>
            </w:r>
          </w:p>
        </w:tc>
        <w:tc>
          <w:tcPr>
            <w:tcW w:w="3220" w:type="dxa"/>
            <w:tcBorders>
              <w:top w:val="nil"/>
              <w:left w:val="nil"/>
              <w:bottom w:val="single" w:sz="4" w:space="0" w:color="auto"/>
              <w:right w:val="single" w:sz="4" w:space="0" w:color="auto"/>
            </w:tcBorders>
            <w:shd w:val="clear" w:color="auto" w:fill="auto"/>
            <w:vAlign w:val="center"/>
            <w:hideMark/>
          </w:tcPr>
          <w:p w14:paraId="69897C69"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Derechos por prestación de servicios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5A76B5C3"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3,017,496.64 </w:t>
            </w:r>
          </w:p>
        </w:tc>
        <w:tc>
          <w:tcPr>
            <w:tcW w:w="2980" w:type="dxa"/>
            <w:tcBorders>
              <w:top w:val="nil"/>
              <w:left w:val="nil"/>
              <w:bottom w:val="single" w:sz="4" w:space="0" w:color="auto"/>
              <w:right w:val="single" w:sz="4" w:space="0" w:color="auto"/>
            </w:tcBorders>
            <w:shd w:val="clear" w:color="auto" w:fill="auto"/>
            <w:vAlign w:val="center"/>
            <w:hideMark/>
          </w:tcPr>
          <w:p w14:paraId="1727F01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2745071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71FB0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9B90AD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de transito</w:t>
            </w:r>
          </w:p>
        </w:tc>
        <w:tc>
          <w:tcPr>
            <w:tcW w:w="2240" w:type="dxa"/>
            <w:tcBorders>
              <w:top w:val="nil"/>
              <w:left w:val="nil"/>
              <w:bottom w:val="single" w:sz="8" w:space="0" w:color="auto"/>
              <w:right w:val="single" w:sz="8" w:space="0" w:color="auto"/>
            </w:tcBorders>
            <w:shd w:val="clear" w:color="auto" w:fill="auto"/>
            <w:vAlign w:val="center"/>
            <w:hideMark/>
          </w:tcPr>
          <w:p w14:paraId="7AE1FA9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$954,509.00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A57D9A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89C0829"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E2D3AF9"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83C187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uso de rastro publico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483FF1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30.00 </w:t>
            </w:r>
          </w:p>
        </w:tc>
        <w:tc>
          <w:tcPr>
            <w:tcW w:w="2980" w:type="dxa"/>
            <w:tcBorders>
              <w:top w:val="nil"/>
              <w:left w:val="nil"/>
              <w:bottom w:val="single" w:sz="4" w:space="0" w:color="auto"/>
              <w:right w:val="single" w:sz="4" w:space="0" w:color="auto"/>
            </w:tcBorders>
            <w:shd w:val="clear" w:color="auto" w:fill="auto"/>
            <w:vAlign w:val="center"/>
            <w:hideMark/>
          </w:tcPr>
          <w:p w14:paraId="16DE48D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BC3BCDC"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F1FA5D"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21EAA1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 de aseo y limpia por recolección de basura</w:t>
            </w:r>
          </w:p>
        </w:tc>
        <w:tc>
          <w:tcPr>
            <w:tcW w:w="2240" w:type="dxa"/>
            <w:tcBorders>
              <w:top w:val="nil"/>
              <w:left w:val="nil"/>
              <w:bottom w:val="single" w:sz="8" w:space="0" w:color="auto"/>
              <w:right w:val="single" w:sz="8" w:space="0" w:color="auto"/>
            </w:tcBorders>
            <w:shd w:val="clear" w:color="auto" w:fill="auto"/>
            <w:vAlign w:val="center"/>
            <w:hideMark/>
          </w:tcPr>
          <w:p w14:paraId="3D6FE1D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$109,856.60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837B26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D894D11" w14:textId="77777777" w:rsidTr="00857779">
        <w:trPr>
          <w:trHeight w:val="154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311A89"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9D3F91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 de agua potable</w:t>
            </w:r>
          </w:p>
        </w:tc>
        <w:tc>
          <w:tcPr>
            <w:tcW w:w="2240" w:type="dxa"/>
            <w:tcBorders>
              <w:top w:val="nil"/>
              <w:left w:val="nil"/>
              <w:bottom w:val="single" w:sz="8" w:space="0" w:color="auto"/>
              <w:right w:val="single" w:sz="8" w:space="0" w:color="auto"/>
            </w:tcBorders>
            <w:shd w:val="clear" w:color="auto" w:fill="auto"/>
            <w:vAlign w:val="center"/>
            <w:hideMark/>
          </w:tcPr>
          <w:p w14:paraId="740718C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$963,333.92</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F4D8F8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8.83 % del total de los ingresos propios, la recaudación por el derecho de agua potable es el segundo ingreso más significativo para las finanzas municipales</w:t>
            </w:r>
          </w:p>
        </w:tc>
      </w:tr>
      <w:tr w:rsidR="00F74E2B" w:rsidRPr="00D86579" w14:paraId="53F01F97"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75E898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0CDC4F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en panteones</w:t>
            </w:r>
          </w:p>
        </w:tc>
        <w:tc>
          <w:tcPr>
            <w:tcW w:w="2240" w:type="dxa"/>
            <w:tcBorders>
              <w:top w:val="nil"/>
              <w:left w:val="nil"/>
              <w:bottom w:val="single" w:sz="8" w:space="0" w:color="auto"/>
              <w:right w:val="single" w:sz="8" w:space="0" w:color="auto"/>
            </w:tcBorders>
            <w:shd w:val="clear" w:color="auto" w:fill="auto"/>
            <w:vAlign w:val="center"/>
            <w:hideMark/>
          </w:tcPr>
          <w:p w14:paraId="410962C3"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$215,974.00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01EAD6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854C6C8"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DF8BA6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A13AD0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servicios de mercados</w:t>
            </w:r>
          </w:p>
        </w:tc>
        <w:tc>
          <w:tcPr>
            <w:tcW w:w="2240" w:type="dxa"/>
            <w:tcBorders>
              <w:top w:val="nil"/>
              <w:left w:val="nil"/>
              <w:bottom w:val="single" w:sz="8" w:space="0" w:color="auto"/>
              <w:right w:val="single" w:sz="8" w:space="0" w:color="auto"/>
            </w:tcBorders>
            <w:shd w:val="clear" w:color="auto" w:fill="auto"/>
            <w:vAlign w:val="center"/>
            <w:hideMark/>
          </w:tcPr>
          <w:p w14:paraId="2FE1B472"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$36,310.00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0D4372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E2F6EB1"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75ACAE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127334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licencia de construcción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7E7BE9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46,101.97 </w:t>
            </w:r>
          </w:p>
        </w:tc>
        <w:tc>
          <w:tcPr>
            <w:tcW w:w="2980" w:type="dxa"/>
            <w:tcBorders>
              <w:top w:val="nil"/>
              <w:left w:val="nil"/>
              <w:bottom w:val="single" w:sz="4" w:space="0" w:color="auto"/>
              <w:right w:val="single" w:sz="4" w:space="0" w:color="auto"/>
            </w:tcBorders>
            <w:shd w:val="clear" w:color="auto" w:fill="auto"/>
            <w:vAlign w:val="center"/>
            <w:hideMark/>
          </w:tcPr>
          <w:p w14:paraId="00880B8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57DA0D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CB67A07"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F74625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licencia de uso de suelo</w:t>
            </w:r>
          </w:p>
        </w:tc>
        <w:tc>
          <w:tcPr>
            <w:tcW w:w="2240" w:type="dxa"/>
            <w:tcBorders>
              <w:top w:val="nil"/>
              <w:left w:val="nil"/>
              <w:bottom w:val="single" w:sz="8" w:space="0" w:color="auto"/>
              <w:right w:val="single" w:sz="8" w:space="0" w:color="auto"/>
            </w:tcBorders>
            <w:shd w:val="clear" w:color="auto" w:fill="auto"/>
            <w:vAlign w:val="center"/>
            <w:hideMark/>
          </w:tcPr>
          <w:p w14:paraId="2EED90E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$225,197.52</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ADDAE8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C63B4A8"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8F9D9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39D62A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autorización de rotura de pavimento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7DE6E5E"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3,060.00 </w:t>
            </w:r>
          </w:p>
        </w:tc>
        <w:tc>
          <w:tcPr>
            <w:tcW w:w="2980" w:type="dxa"/>
            <w:tcBorders>
              <w:top w:val="nil"/>
              <w:left w:val="nil"/>
              <w:bottom w:val="single" w:sz="4" w:space="0" w:color="auto"/>
              <w:right w:val="single" w:sz="4" w:space="0" w:color="auto"/>
            </w:tcBorders>
            <w:shd w:val="clear" w:color="auto" w:fill="auto"/>
            <w:vAlign w:val="center"/>
            <w:hideMark/>
          </w:tcPr>
          <w:p w14:paraId="0B3CF3D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A12EA87"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166F4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FB8570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las licencias, permisos o autorizaciones por anuncios, carteles o publicidad</w:t>
            </w:r>
          </w:p>
        </w:tc>
        <w:tc>
          <w:tcPr>
            <w:tcW w:w="2240" w:type="dxa"/>
            <w:tcBorders>
              <w:top w:val="nil"/>
              <w:left w:val="nil"/>
              <w:bottom w:val="single" w:sz="4" w:space="0" w:color="auto"/>
              <w:right w:val="single" w:sz="4" w:space="0" w:color="auto"/>
            </w:tcBorders>
            <w:shd w:val="clear" w:color="auto" w:fill="auto"/>
            <w:vAlign w:val="center"/>
            <w:hideMark/>
          </w:tcPr>
          <w:p w14:paraId="0DF0808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15,562.50 </w:t>
            </w:r>
          </w:p>
        </w:tc>
        <w:tc>
          <w:tcPr>
            <w:tcW w:w="2980" w:type="dxa"/>
            <w:tcBorders>
              <w:top w:val="nil"/>
              <w:left w:val="nil"/>
              <w:bottom w:val="single" w:sz="4" w:space="0" w:color="auto"/>
              <w:right w:val="single" w:sz="4" w:space="0" w:color="auto"/>
            </w:tcBorders>
            <w:shd w:val="clear" w:color="auto" w:fill="auto"/>
            <w:vAlign w:val="center"/>
            <w:hideMark/>
          </w:tcPr>
          <w:p w14:paraId="5E7F05E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A020BC3"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BC14EF"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47BF12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expedición de cedula catastral</w:t>
            </w:r>
          </w:p>
        </w:tc>
        <w:tc>
          <w:tcPr>
            <w:tcW w:w="2240" w:type="dxa"/>
            <w:tcBorders>
              <w:top w:val="nil"/>
              <w:left w:val="nil"/>
              <w:bottom w:val="single" w:sz="8" w:space="0" w:color="auto"/>
              <w:right w:val="single" w:sz="8" w:space="0" w:color="auto"/>
            </w:tcBorders>
            <w:shd w:val="clear" w:color="auto" w:fill="auto"/>
            <w:vAlign w:val="center"/>
            <w:hideMark/>
          </w:tcPr>
          <w:p w14:paraId="71DE9D29"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$34,463.00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44018B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53B727B" w14:textId="77777777" w:rsidTr="0085777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B8A1068"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AA4341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la expedición de certificados, certificaciones, constancias, y duplicados de documentos</w:t>
            </w:r>
          </w:p>
        </w:tc>
        <w:tc>
          <w:tcPr>
            <w:tcW w:w="2240" w:type="dxa"/>
            <w:tcBorders>
              <w:top w:val="nil"/>
              <w:left w:val="nil"/>
              <w:bottom w:val="single" w:sz="8" w:space="0" w:color="auto"/>
              <w:right w:val="single" w:sz="8" w:space="0" w:color="auto"/>
            </w:tcBorders>
            <w:shd w:val="clear" w:color="auto" w:fill="auto"/>
            <w:vAlign w:val="center"/>
            <w:hideMark/>
          </w:tcPr>
          <w:p w14:paraId="386EDC5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$413,098.13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008308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C69B28E"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4A3A9A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44</w:t>
            </w:r>
          </w:p>
        </w:tc>
        <w:tc>
          <w:tcPr>
            <w:tcW w:w="3220" w:type="dxa"/>
            <w:tcBorders>
              <w:top w:val="nil"/>
              <w:left w:val="nil"/>
              <w:bottom w:val="single" w:sz="4" w:space="0" w:color="auto"/>
              <w:right w:val="single" w:sz="4" w:space="0" w:color="auto"/>
            </w:tcBorders>
            <w:shd w:val="clear" w:color="auto" w:fill="auto"/>
            <w:vAlign w:val="center"/>
            <w:hideMark/>
          </w:tcPr>
          <w:p w14:paraId="45B15F9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Otros derechos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40ADD6FD"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238,297.00 </w:t>
            </w:r>
          </w:p>
        </w:tc>
        <w:tc>
          <w:tcPr>
            <w:tcW w:w="2980" w:type="dxa"/>
            <w:tcBorders>
              <w:top w:val="nil"/>
              <w:left w:val="nil"/>
              <w:bottom w:val="single" w:sz="4" w:space="0" w:color="auto"/>
              <w:right w:val="single" w:sz="4" w:space="0" w:color="auto"/>
            </w:tcBorders>
            <w:shd w:val="clear" w:color="auto" w:fill="auto"/>
            <w:vAlign w:val="center"/>
            <w:hideMark/>
          </w:tcPr>
          <w:p w14:paraId="681D704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2FDD002"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F3CC1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CE9C51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Otros derechos</w:t>
            </w:r>
          </w:p>
        </w:tc>
        <w:tc>
          <w:tcPr>
            <w:tcW w:w="2240" w:type="dxa"/>
            <w:tcBorders>
              <w:top w:val="nil"/>
              <w:left w:val="nil"/>
              <w:bottom w:val="single" w:sz="8" w:space="0" w:color="auto"/>
              <w:right w:val="single" w:sz="8" w:space="0" w:color="auto"/>
            </w:tcBorders>
            <w:shd w:val="clear" w:color="auto" w:fill="auto"/>
            <w:vAlign w:val="center"/>
            <w:hideMark/>
          </w:tcPr>
          <w:p w14:paraId="0F3B777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$238,297.00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7632E8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61D710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E21AF1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51</w:t>
            </w:r>
          </w:p>
        </w:tc>
        <w:tc>
          <w:tcPr>
            <w:tcW w:w="3220" w:type="dxa"/>
            <w:tcBorders>
              <w:top w:val="nil"/>
              <w:left w:val="nil"/>
              <w:bottom w:val="single" w:sz="4" w:space="0" w:color="auto"/>
              <w:right w:val="single" w:sz="4" w:space="0" w:color="auto"/>
            </w:tcBorders>
            <w:shd w:val="clear" w:color="auto" w:fill="auto"/>
            <w:vAlign w:val="center"/>
            <w:hideMark/>
          </w:tcPr>
          <w:p w14:paraId="7D463747"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Productos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09C394A9"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202,548.37 </w:t>
            </w:r>
          </w:p>
        </w:tc>
        <w:tc>
          <w:tcPr>
            <w:tcW w:w="2980" w:type="dxa"/>
            <w:tcBorders>
              <w:top w:val="nil"/>
              <w:left w:val="nil"/>
              <w:bottom w:val="single" w:sz="4" w:space="0" w:color="auto"/>
              <w:right w:val="single" w:sz="4" w:space="0" w:color="auto"/>
            </w:tcBorders>
            <w:shd w:val="clear" w:color="auto" w:fill="auto"/>
            <w:vAlign w:val="center"/>
            <w:hideMark/>
          </w:tcPr>
          <w:p w14:paraId="2F2AC0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3A08E60"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86BC7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5F9ED2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Intereses financieros</w:t>
            </w:r>
          </w:p>
        </w:tc>
        <w:tc>
          <w:tcPr>
            <w:tcW w:w="2240" w:type="dxa"/>
            <w:tcBorders>
              <w:top w:val="nil"/>
              <w:left w:val="nil"/>
              <w:bottom w:val="single" w:sz="8" w:space="0" w:color="auto"/>
              <w:right w:val="single" w:sz="8" w:space="0" w:color="auto"/>
            </w:tcBorders>
            <w:shd w:val="clear" w:color="auto" w:fill="auto"/>
            <w:vAlign w:val="center"/>
            <w:hideMark/>
          </w:tcPr>
          <w:p w14:paraId="600C315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$116,179.87</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ECE83B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068BA5D8" w14:textId="77777777" w:rsidTr="0085777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182D2D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2E047E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Por uso de estacionamiento y baños públicos</w:t>
            </w:r>
          </w:p>
        </w:tc>
        <w:tc>
          <w:tcPr>
            <w:tcW w:w="2240" w:type="dxa"/>
            <w:tcBorders>
              <w:top w:val="nil"/>
              <w:left w:val="nil"/>
              <w:bottom w:val="single" w:sz="8" w:space="0" w:color="auto"/>
              <w:right w:val="single" w:sz="8" w:space="0" w:color="auto"/>
            </w:tcBorders>
            <w:shd w:val="clear" w:color="auto" w:fill="auto"/>
            <w:vAlign w:val="center"/>
            <w:hideMark/>
          </w:tcPr>
          <w:p w14:paraId="6132ED5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$86,368.50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9C7F19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C915DF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665F25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61</w:t>
            </w:r>
          </w:p>
        </w:tc>
        <w:tc>
          <w:tcPr>
            <w:tcW w:w="3220" w:type="dxa"/>
            <w:tcBorders>
              <w:top w:val="nil"/>
              <w:left w:val="nil"/>
              <w:bottom w:val="single" w:sz="4" w:space="0" w:color="auto"/>
              <w:right w:val="single" w:sz="4" w:space="0" w:color="auto"/>
            </w:tcBorders>
            <w:shd w:val="clear" w:color="auto" w:fill="auto"/>
            <w:vAlign w:val="center"/>
            <w:hideMark/>
          </w:tcPr>
          <w:p w14:paraId="000DAC4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Aprovechamientos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2797B328"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3,158,088.66 </w:t>
            </w:r>
          </w:p>
        </w:tc>
        <w:tc>
          <w:tcPr>
            <w:tcW w:w="2980" w:type="dxa"/>
            <w:tcBorders>
              <w:top w:val="nil"/>
              <w:left w:val="nil"/>
              <w:bottom w:val="single" w:sz="4" w:space="0" w:color="auto"/>
              <w:right w:val="single" w:sz="4" w:space="0" w:color="auto"/>
            </w:tcBorders>
            <w:shd w:val="clear" w:color="auto" w:fill="auto"/>
            <w:vAlign w:val="center"/>
            <w:hideMark/>
          </w:tcPr>
          <w:p w14:paraId="01C0CD5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C2FE285"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CF8A47"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67F8AEB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Multas municipales</w:t>
            </w:r>
          </w:p>
        </w:tc>
        <w:tc>
          <w:tcPr>
            <w:tcW w:w="2240" w:type="dxa"/>
            <w:tcBorders>
              <w:top w:val="nil"/>
              <w:left w:val="nil"/>
              <w:bottom w:val="single" w:sz="8" w:space="0" w:color="auto"/>
              <w:right w:val="single" w:sz="8" w:space="0" w:color="auto"/>
            </w:tcBorders>
            <w:shd w:val="clear" w:color="auto" w:fill="auto"/>
            <w:vAlign w:val="center"/>
            <w:hideMark/>
          </w:tcPr>
          <w:p w14:paraId="4A52A187"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$135,070.00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F0BA117"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565A46BF"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411E92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E293E2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Aprovechamientos Reintegros</w:t>
            </w:r>
          </w:p>
        </w:tc>
        <w:tc>
          <w:tcPr>
            <w:tcW w:w="2240" w:type="dxa"/>
            <w:tcBorders>
              <w:top w:val="nil"/>
              <w:left w:val="nil"/>
              <w:bottom w:val="single" w:sz="8" w:space="0" w:color="auto"/>
              <w:right w:val="single" w:sz="8" w:space="0" w:color="auto"/>
            </w:tcBorders>
            <w:shd w:val="clear" w:color="auto" w:fill="auto"/>
            <w:vAlign w:val="center"/>
            <w:hideMark/>
          </w:tcPr>
          <w:p w14:paraId="7F431E1C"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$19,350.00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CE7093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w:t>
            </w:r>
          </w:p>
        </w:tc>
      </w:tr>
      <w:tr w:rsidR="00F74E2B" w:rsidRPr="00D86579" w14:paraId="46190D54" w14:textId="77777777" w:rsidTr="0085777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58E234"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CEAD66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Otros Aprovechamientos</w:t>
            </w:r>
          </w:p>
        </w:tc>
        <w:tc>
          <w:tcPr>
            <w:tcW w:w="2240" w:type="dxa"/>
            <w:tcBorders>
              <w:top w:val="nil"/>
              <w:left w:val="nil"/>
              <w:bottom w:val="single" w:sz="8" w:space="0" w:color="auto"/>
              <w:right w:val="single" w:sz="8" w:space="0" w:color="auto"/>
            </w:tcBorders>
            <w:shd w:val="clear" w:color="auto" w:fill="auto"/>
            <w:vAlign w:val="center"/>
            <w:hideMark/>
          </w:tcPr>
          <w:p w14:paraId="683034B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$3,003,668.66</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C64122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654C0816"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A211AF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314728F" w14:textId="2F98D7B1" w:rsidR="00F74E2B" w:rsidRPr="00D86579" w:rsidRDefault="005174AC" w:rsidP="00857779">
            <w:pPr>
              <w:rPr>
                <w:rFonts w:ascii="Arial" w:hAnsi="Arial" w:cs="Arial"/>
                <w:b/>
                <w:bCs/>
                <w:color w:val="000000"/>
                <w:sz w:val="20"/>
                <w:szCs w:val="20"/>
              </w:rPr>
            </w:pPr>
            <w:r w:rsidRPr="00D86579">
              <w:rPr>
                <w:rFonts w:ascii="Arial" w:hAnsi="Arial" w:cs="Arial"/>
                <w:b/>
                <w:bCs/>
                <w:color w:val="000000"/>
                <w:sz w:val="20"/>
                <w:szCs w:val="20"/>
              </w:rPr>
              <w:t>SUMAN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27BC950"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10,915,377.81 </w:t>
            </w:r>
          </w:p>
        </w:tc>
        <w:tc>
          <w:tcPr>
            <w:tcW w:w="2980" w:type="dxa"/>
            <w:tcBorders>
              <w:top w:val="nil"/>
              <w:left w:val="nil"/>
              <w:bottom w:val="single" w:sz="4" w:space="0" w:color="auto"/>
              <w:right w:val="single" w:sz="4" w:space="0" w:color="auto"/>
            </w:tcBorders>
            <w:shd w:val="clear" w:color="auto" w:fill="auto"/>
            <w:vAlign w:val="center"/>
            <w:hideMark/>
          </w:tcPr>
          <w:p w14:paraId="11E6FB8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bl>
    <w:p w14:paraId="30DF2DFA" w14:textId="77777777" w:rsidR="00F74E2B" w:rsidRPr="00D86579" w:rsidRDefault="00F74E2B" w:rsidP="00F74E2B">
      <w:pPr>
        <w:pStyle w:val="Texto"/>
        <w:spacing w:line="224" w:lineRule="exact"/>
        <w:ind w:firstLine="0"/>
        <w:rPr>
          <w:rFonts w:cs="Arial"/>
          <w:b/>
          <w:szCs w:val="18"/>
          <w:lang w:val="es-MX"/>
        </w:rPr>
      </w:pPr>
    </w:p>
    <w:p w14:paraId="7CF39E91" w14:textId="77777777" w:rsidR="00F74E2B" w:rsidRPr="00D86579" w:rsidRDefault="00F74E2B" w:rsidP="00F74E2B">
      <w:pPr>
        <w:spacing w:line="224" w:lineRule="exact"/>
        <w:ind w:left="288"/>
        <w:jc w:val="both"/>
        <w:rPr>
          <w:rFonts w:ascii="Arial" w:hAnsi="Arial" w:cs="Arial"/>
          <w:sz w:val="20"/>
          <w:szCs w:val="20"/>
          <w:lang w:val="es-MX"/>
        </w:rPr>
      </w:pPr>
      <w:r w:rsidRPr="00D86579">
        <w:rPr>
          <w:rFonts w:ascii="Arial" w:hAnsi="Arial" w:cs="Arial"/>
          <w:sz w:val="20"/>
          <w:szCs w:val="20"/>
          <w:lang w:val="es-MX"/>
        </w:rPr>
        <w:t>Al 31 de Diciembre del 2022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9171D35" w14:textId="77777777" w:rsidR="00F74E2B" w:rsidRPr="00D86579" w:rsidRDefault="00F74E2B" w:rsidP="00F74E2B">
      <w:pPr>
        <w:spacing w:line="224" w:lineRule="exact"/>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F74E2B" w:rsidRPr="00D86579" w14:paraId="6C173547" w14:textId="77777777" w:rsidTr="00857779">
        <w:trPr>
          <w:trHeight w:val="52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84FE5" w14:textId="77777777" w:rsidR="00F74E2B" w:rsidRPr="00D86579" w:rsidRDefault="00F74E2B" w:rsidP="00857779">
            <w:pPr>
              <w:jc w:val="center"/>
              <w:rPr>
                <w:rFonts w:ascii="Arial" w:hAnsi="Arial" w:cs="Arial"/>
                <w:b/>
                <w:bCs/>
                <w:color w:val="000000"/>
                <w:sz w:val="20"/>
                <w:szCs w:val="20"/>
                <w:lang w:val="es-MX" w:eastAsia="es-MX"/>
              </w:rPr>
            </w:pPr>
            <w:r w:rsidRPr="00D86579">
              <w:rPr>
                <w:rFonts w:ascii="Arial" w:hAnsi="Arial" w:cs="Arial"/>
                <w:b/>
                <w:bCs/>
                <w:color w:val="000000"/>
                <w:sz w:val="20"/>
                <w:szCs w:val="20"/>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DADF5A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15B521FE"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IMPORTE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60E5D487"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CARACTERISTICA SIGNIFICATIVA</w:t>
            </w:r>
          </w:p>
        </w:tc>
      </w:tr>
      <w:tr w:rsidR="00F74E2B" w:rsidRPr="00D86579" w14:paraId="6351540C"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163D6C2"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81</w:t>
            </w:r>
          </w:p>
        </w:tc>
        <w:tc>
          <w:tcPr>
            <w:tcW w:w="3220" w:type="dxa"/>
            <w:tcBorders>
              <w:top w:val="nil"/>
              <w:left w:val="nil"/>
              <w:bottom w:val="single" w:sz="4" w:space="0" w:color="auto"/>
              <w:right w:val="single" w:sz="4" w:space="0" w:color="auto"/>
            </w:tcBorders>
            <w:shd w:val="clear" w:color="auto" w:fill="auto"/>
            <w:vAlign w:val="center"/>
            <w:hideMark/>
          </w:tcPr>
          <w:p w14:paraId="7E32B4F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Participaciones</w:t>
            </w:r>
          </w:p>
        </w:tc>
        <w:tc>
          <w:tcPr>
            <w:tcW w:w="2240" w:type="dxa"/>
            <w:tcBorders>
              <w:top w:val="nil"/>
              <w:left w:val="nil"/>
              <w:bottom w:val="single" w:sz="4" w:space="0" w:color="auto"/>
              <w:right w:val="single" w:sz="4" w:space="0" w:color="auto"/>
            </w:tcBorders>
            <w:shd w:val="clear" w:color="000000" w:fill="E7E6E6"/>
            <w:vAlign w:val="center"/>
            <w:hideMark/>
          </w:tcPr>
          <w:p w14:paraId="7A54E4BB"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92,061,880.62 </w:t>
            </w:r>
          </w:p>
        </w:tc>
        <w:tc>
          <w:tcPr>
            <w:tcW w:w="2980" w:type="dxa"/>
            <w:tcBorders>
              <w:top w:val="nil"/>
              <w:left w:val="nil"/>
              <w:bottom w:val="single" w:sz="4" w:space="0" w:color="auto"/>
              <w:right w:val="single" w:sz="4" w:space="0" w:color="auto"/>
            </w:tcBorders>
            <w:shd w:val="clear" w:color="auto" w:fill="auto"/>
            <w:vAlign w:val="center"/>
            <w:hideMark/>
          </w:tcPr>
          <w:p w14:paraId="25D7CFF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CB2F3A3"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2124818"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64A49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7A0B604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50,383,349.96 </w:t>
            </w:r>
          </w:p>
        </w:tc>
        <w:tc>
          <w:tcPr>
            <w:tcW w:w="2980" w:type="dxa"/>
            <w:tcBorders>
              <w:top w:val="nil"/>
              <w:left w:val="nil"/>
              <w:bottom w:val="single" w:sz="4" w:space="0" w:color="auto"/>
              <w:right w:val="single" w:sz="4" w:space="0" w:color="auto"/>
            </w:tcBorders>
            <w:shd w:val="clear" w:color="auto" w:fill="auto"/>
            <w:vAlign w:val="center"/>
            <w:hideMark/>
          </w:tcPr>
          <w:p w14:paraId="2179E78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26.98%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F74E2B" w:rsidRPr="00D86579" w14:paraId="37762C2D"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39A1C2"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5FF7EB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25AE351D"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2,526,266.78 </w:t>
            </w:r>
          </w:p>
        </w:tc>
        <w:tc>
          <w:tcPr>
            <w:tcW w:w="2980" w:type="dxa"/>
            <w:tcBorders>
              <w:top w:val="nil"/>
              <w:left w:val="nil"/>
              <w:bottom w:val="single" w:sz="4" w:space="0" w:color="auto"/>
              <w:right w:val="single" w:sz="4" w:space="0" w:color="auto"/>
            </w:tcBorders>
            <w:shd w:val="clear" w:color="auto" w:fill="auto"/>
            <w:vAlign w:val="center"/>
            <w:hideMark/>
          </w:tcPr>
          <w:p w14:paraId="2738573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87CF26B"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B897C5C"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74B0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3B99CD5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13,277,834.26 </w:t>
            </w:r>
          </w:p>
        </w:tc>
        <w:tc>
          <w:tcPr>
            <w:tcW w:w="2980" w:type="dxa"/>
            <w:tcBorders>
              <w:top w:val="nil"/>
              <w:left w:val="nil"/>
              <w:bottom w:val="single" w:sz="4" w:space="0" w:color="auto"/>
              <w:right w:val="single" w:sz="4" w:space="0" w:color="auto"/>
            </w:tcBorders>
            <w:shd w:val="clear" w:color="auto" w:fill="auto"/>
            <w:vAlign w:val="center"/>
            <w:hideMark/>
          </w:tcPr>
          <w:p w14:paraId="16670023"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7.11 %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F74E2B" w:rsidRPr="00D86579" w14:paraId="6264F116"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C6CB316"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11F200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121C2F2B"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367,721.86 </w:t>
            </w:r>
          </w:p>
        </w:tc>
        <w:tc>
          <w:tcPr>
            <w:tcW w:w="2980" w:type="dxa"/>
            <w:tcBorders>
              <w:top w:val="nil"/>
              <w:left w:val="nil"/>
              <w:bottom w:val="single" w:sz="4" w:space="0" w:color="auto"/>
              <w:right w:val="single" w:sz="4" w:space="0" w:color="auto"/>
            </w:tcBorders>
            <w:shd w:val="clear" w:color="auto" w:fill="auto"/>
            <w:vAlign w:val="center"/>
            <w:hideMark/>
          </w:tcPr>
          <w:p w14:paraId="5E4A45C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B7EEEB2" w14:textId="77777777" w:rsidTr="00857779">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81BF7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6D9C313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1C181EA3"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18,929,248.20 </w:t>
            </w:r>
          </w:p>
        </w:tc>
        <w:tc>
          <w:tcPr>
            <w:tcW w:w="2980" w:type="dxa"/>
            <w:tcBorders>
              <w:top w:val="nil"/>
              <w:left w:val="nil"/>
              <w:bottom w:val="single" w:sz="4" w:space="0" w:color="auto"/>
              <w:right w:val="single" w:sz="4" w:space="0" w:color="auto"/>
            </w:tcBorders>
            <w:shd w:val="clear" w:color="auto" w:fill="auto"/>
            <w:vAlign w:val="center"/>
            <w:hideMark/>
          </w:tcPr>
          <w:p w14:paraId="645C142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10.14 %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F74E2B" w:rsidRPr="00D86579" w14:paraId="4ECB9B55"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F97EF2B"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BF098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05DE6AA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1,132,390.18 </w:t>
            </w:r>
          </w:p>
        </w:tc>
        <w:tc>
          <w:tcPr>
            <w:tcW w:w="2980" w:type="dxa"/>
            <w:tcBorders>
              <w:top w:val="nil"/>
              <w:left w:val="nil"/>
              <w:bottom w:val="single" w:sz="4" w:space="0" w:color="auto"/>
              <w:right w:val="single" w:sz="4" w:space="0" w:color="auto"/>
            </w:tcBorders>
            <w:shd w:val="clear" w:color="auto" w:fill="auto"/>
            <w:vAlign w:val="center"/>
            <w:hideMark/>
          </w:tcPr>
          <w:p w14:paraId="40AD2E07"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BFE74EE"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412EF15"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56AE55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40ED76C0"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1,690,906.00 </w:t>
            </w:r>
          </w:p>
        </w:tc>
        <w:tc>
          <w:tcPr>
            <w:tcW w:w="2980" w:type="dxa"/>
            <w:tcBorders>
              <w:top w:val="nil"/>
              <w:left w:val="nil"/>
              <w:bottom w:val="single" w:sz="4" w:space="0" w:color="auto"/>
              <w:right w:val="single" w:sz="4" w:space="0" w:color="auto"/>
            </w:tcBorders>
            <w:shd w:val="clear" w:color="auto" w:fill="auto"/>
            <w:vAlign w:val="center"/>
            <w:hideMark/>
          </w:tcPr>
          <w:p w14:paraId="70F18168"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A3EB533"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BD8BBE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AE81D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65B7C9A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2,209.20 </w:t>
            </w:r>
          </w:p>
        </w:tc>
        <w:tc>
          <w:tcPr>
            <w:tcW w:w="2980" w:type="dxa"/>
            <w:tcBorders>
              <w:top w:val="nil"/>
              <w:left w:val="nil"/>
              <w:bottom w:val="single" w:sz="4" w:space="0" w:color="auto"/>
              <w:right w:val="single" w:sz="4" w:space="0" w:color="auto"/>
            </w:tcBorders>
            <w:shd w:val="clear" w:color="auto" w:fill="auto"/>
            <w:vAlign w:val="center"/>
            <w:hideMark/>
          </w:tcPr>
          <w:p w14:paraId="56BF0C1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9A621E9"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BA5B3D"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4B1AC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264F72E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1,473,271.00 </w:t>
            </w:r>
          </w:p>
        </w:tc>
        <w:tc>
          <w:tcPr>
            <w:tcW w:w="2980" w:type="dxa"/>
            <w:tcBorders>
              <w:top w:val="nil"/>
              <w:left w:val="nil"/>
              <w:bottom w:val="single" w:sz="4" w:space="0" w:color="auto"/>
              <w:right w:val="single" w:sz="4" w:space="0" w:color="auto"/>
            </w:tcBorders>
            <w:shd w:val="clear" w:color="auto" w:fill="auto"/>
            <w:vAlign w:val="center"/>
            <w:hideMark/>
          </w:tcPr>
          <w:p w14:paraId="50F6DDC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9FB1C3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6FB797"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9E314C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67A169A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2,278,683.18 </w:t>
            </w:r>
          </w:p>
        </w:tc>
        <w:tc>
          <w:tcPr>
            <w:tcW w:w="2980" w:type="dxa"/>
            <w:tcBorders>
              <w:top w:val="nil"/>
              <w:left w:val="nil"/>
              <w:bottom w:val="single" w:sz="4" w:space="0" w:color="auto"/>
              <w:right w:val="single" w:sz="4" w:space="0" w:color="auto"/>
            </w:tcBorders>
            <w:shd w:val="clear" w:color="auto" w:fill="auto"/>
            <w:vAlign w:val="center"/>
            <w:hideMark/>
          </w:tcPr>
          <w:p w14:paraId="365F884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1E47CBAF"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176A528"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82</w:t>
            </w:r>
          </w:p>
        </w:tc>
        <w:tc>
          <w:tcPr>
            <w:tcW w:w="3220" w:type="dxa"/>
            <w:tcBorders>
              <w:top w:val="nil"/>
              <w:left w:val="nil"/>
              <w:bottom w:val="single" w:sz="4" w:space="0" w:color="auto"/>
              <w:right w:val="single" w:sz="4" w:space="0" w:color="auto"/>
            </w:tcBorders>
            <w:shd w:val="clear" w:color="auto" w:fill="auto"/>
            <w:vAlign w:val="center"/>
            <w:hideMark/>
          </w:tcPr>
          <w:p w14:paraId="3FAA98F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Aportaciones</w:t>
            </w:r>
          </w:p>
        </w:tc>
        <w:tc>
          <w:tcPr>
            <w:tcW w:w="2240" w:type="dxa"/>
            <w:tcBorders>
              <w:top w:val="nil"/>
              <w:left w:val="nil"/>
              <w:bottom w:val="single" w:sz="4" w:space="0" w:color="auto"/>
              <w:right w:val="single" w:sz="4" w:space="0" w:color="auto"/>
            </w:tcBorders>
            <w:shd w:val="clear" w:color="000000" w:fill="E7E6E6"/>
            <w:vAlign w:val="center"/>
            <w:hideMark/>
          </w:tcPr>
          <w:p w14:paraId="0EBB26BC"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76,442,368.83 </w:t>
            </w:r>
          </w:p>
        </w:tc>
        <w:tc>
          <w:tcPr>
            <w:tcW w:w="2980" w:type="dxa"/>
            <w:tcBorders>
              <w:top w:val="nil"/>
              <w:left w:val="nil"/>
              <w:bottom w:val="single" w:sz="4" w:space="0" w:color="auto"/>
              <w:right w:val="single" w:sz="4" w:space="0" w:color="auto"/>
            </w:tcBorders>
            <w:shd w:val="clear" w:color="auto" w:fill="auto"/>
            <w:vAlign w:val="center"/>
            <w:hideMark/>
          </w:tcPr>
          <w:p w14:paraId="3CC9A18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DA3809" w:rsidRPr="00D86579" w14:paraId="2A5D8768" w14:textId="77777777" w:rsidTr="00166A0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35DBF28"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7E7B3F6A" w14:textId="52820B37" w:rsidR="00DA3809" w:rsidRPr="00D86579" w:rsidRDefault="00DA3809" w:rsidP="00DA3809">
            <w:pPr>
              <w:rPr>
                <w:rFonts w:ascii="Arial" w:hAnsi="Arial" w:cs="Arial"/>
                <w:color w:val="000000"/>
                <w:sz w:val="20"/>
                <w:szCs w:val="20"/>
              </w:rPr>
            </w:pPr>
            <w:r w:rsidRPr="00D86579">
              <w:rPr>
                <w:rFonts w:ascii="Arial" w:hAnsi="Arial" w:cs="Arial"/>
                <w:sz w:val="20"/>
                <w:szCs w:val="20"/>
              </w:rPr>
              <w:t xml:space="preserve">Fondo de Aportaciones para la </w:t>
            </w:r>
            <w:r>
              <w:rPr>
                <w:rFonts w:ascii="Arial" w:hAnsi="Arial" w:cs="Arial"/>
                <w:sz w:val="20"/>
                <w:szCs w:val="20"/>
              </w:rPr>
              <w:t>Infraestructura Socia para Entidades Federativas</w:t>
            </w:r>
          </w:p>
        </w:tc>
        <w:tc>
          <w:tcPr>
            <w:tcW w:w="2240" w:type="dxa"/>
            <w:tcBorders>
              <w:top w:val="nil"/>
              <w:left w:val="nil"/>
              <w:bottom w:val="single" w:sz="4" w:space="0" w:color="auto"/>
              <w:right w:val="single" w:sz="4" w:space="0" w:color="auto"/>
            </w:tcBorders>
            <w:shd w:val="clear" w:color="auto" w:fill="auto"/>
            <w:vAlign w:val="center"/>
            <w:hideMark/>
          </w:tcPr>
          <w:p w14:paraId="593CB633"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3,499,110.83 </w:t>
            </w:r>
          </w:p>
        </w:tc>
        <w:tc>
          <w:tcPr>
            <w:tcW w:w="2980" w:type="dxa"/>
            <w:tcBorders>
              <w:top w:val="nil"/>
              <w:left w:val="nil"/>
              <w:bottom w:val="single" w:sz="4" w:space="0" w:color="auto"/>
              <w:right w:val="single" w:sz="4" w:space="0" w:color="auto"/>
            </w:tcBorders>
            <w:shd w:val="clear" w:color="auto" w:fill="auto"/>
            <w:vAlign w:val="center"/>
            <w:hideMark/>
          </w:tcPr>
          <w:p w14:paraId="0926A390"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Representa el 1.87 % del total de ingresos por concepto participaciones, aportaciones, convenios, incentivos derivados de la colaboración fiscal, fondos distintos de aportaciones, transferencias, asignaciones, subsidios y subvenciones, y pensiones y jubilaciones.</w:t>
            </w:r>
          </w:p>
        </w:tc>
      </w:tr>
      <w:tr w:rsidR="00DA3809" w:rsidRPr="00D86579" w14:paraId="3C42BC41" w14:textId="77777777" w:rsidTr="00166A0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206E2E"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342FCCE7" w14:textId="148FEFE9" w:rsidR="00DA3809" w:rsidRPr="00D86579" w:rsidRDefault="00DA3809" w:rsidP="00DA3809">
            <w:pPr>
              <w:rPr>
                <w:rFonts w:ascii="Arial" w:hAnsi="Arial" w:cs="Arial"/>
                <w:color w:val="000000"/>
                <w:sz w:val="20"/>
                <w:szCs w:val="20"/>
              </w:rPr>
            </w:pPr>
            <w:r>
              <w:rPr>
                <w:rFonts w:ascii="Arial" w:hAnsi="Arial" w:cs="Arial"/>
                <w:sz w:val="20"/>
                <w:szCs w:val="20"/>
              </w:rPr>
              <w:t>Fondo de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28D48CDE"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46,681,100.00 </w:t>
            </w:r>
          </w:p>
        </w:tc>
        <w:tc>
          <w:tcPr>
            <w:tcW w:w="2980" w:type="dxa"/>
            <w:tcBorders>
              <w:top w:val="nil"/>
              <w:left w:val="nil"/>
              <w:bottom w:val="single" w:sz="4" w:space="0" w:color="auto"/>
              <w:right w:val="single" w:sz="4" w:space="0" w:color="auto"/>
            </w:tcBorders>
            <w:shd w:val="clear" w:color="auto" w:fill="auto"/>
            <w:vAlign w:val="center"/>
            <w:hideMark/>
          </w:tcPr>
          <w:p w14:paraId="7D2CD70B"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 </w:t>
            </w:r>
          </w:p>
        </w:tc>
      </w:tr>
      <w:tr w:rsidR="00DA3809" w:rsidRPr="00D86579" w14:paraId="4CF7DCC3" w14:textId="77777777" w:rsidTr="00166A0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73CDBCF" w14:textId="77777777" w:rsidR="00DA3809" w:rsidRPr="00D86579" w:rsidRDefault="00DA3809" w:rsidP="00DA380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hideMark/>
          </w:tcPr>
          <w:p w14:paraId="24C97801" w14:textId="4653036B" w:rsidR="00DA3809" w:rsidRPr="00D86579" w:rsidRDefault="00DA3809" w:rsidP="00DA3809">
            <w:pPr>
              <w:rPr>
                <w:rFonts w:ascii="Arial" w:hAnsi="Arial" w:cs="Arial"/>
                <w:color w:val="000000"/>
                <w:sz w:val="20"/>
                <w:szCs w:val="20"/>
              </w:rPr>
            </w:pPr>
            <w:r w:rsidRPr="00D86579">
              <w:rPr>
                <w:rFonts w:ascii="Arial" w:hAnsi="Arial" w:cs="Arial"/>
                <w:sz w:val="20"/>
                <w:szCs w:val="20"/>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600D961A" w14:textId="77777777" w:rsidR="00DA3809" w:rsidRPr="00D86579" w:rsidRDefault="00DA3809" w:rsidP="00DA3809">
            <w:pPr>
              <w:jc w:val="right"/>
              <w:rPr>
                <w:rFonts w:ascii="Arial" w:hAnsi="Arial" w:cs="Arial"/>
                <w:color w:val="000000"/>
                <w:sz w:val="20"/>
                <w:szCs w:val="20"/>
              </w:rPr>
            </w:pPr>
            <w:r w:rsidRPr="00D86579">
              <w:rPr>
                <w:rFonts w:ascii="Arial" w:hAnsi="Arial" w:cs="Arial"/>
                <w:color w:val="000000"/>
                <w:sz w:val="20"/>
                <w:szCs w:val="20"/>
              </w:rPr>
              <w:t xml:space="preserve"> $           23,922,403.00 </w:t>
            </w:r>
          </w:p>
        </w:tc>
        <w:tc>
          <w:tcPr>
            <w:tcW w:w="2980" w:type="dxa"/>
            <w:tcBorders>
              <w:top w:val="nil"/>
              <w:left w:val="nil"/>
              <w:bottom w:val="single" w:sz="4" w:space="0" w:color="auto"/>
              <w:right w:val="single" w:sz="4" w:space="0" w:color="auto"/>
            </w:tcBorders>
            <w:shd w:val="clear" w:color="auto" w:fill="auto"/>
            <w:vAlign w:val="center"/>
            <w:hideMark/>
          </w:tcPr>
          <w:p w14:paraId="04445830" w14:textId="77777777" w:rsidR="00DA3809" w:rsidRPr="00D86579" w:rsidRDefault="00DA3809" w:rsidP="00DA3809">
            <w:pPr>
              <w:rPr>
                <w:rFonts w:ascii="Arial" w:hAnsi="Arial" w:cs="Arial"/>
                <w:color w:val="000000"/>
                <w:sz w:val="20"/>
                <w:szCs w:val="20"/>
              </w:rPr>
            </w:pPr>
            <w:r w:rsidRPr="00D86579">
              <w:rPr>
                <w:rFonts w:ascii="Arial" w:hAnsi="Arial" w:cs="Arial"/>
                <w:color w:val="000000"/>
                <w:sz w:val="20"/>
                <w:szCs w:val="20"/>
              </w:rPr>
              <w:t>Representa el 12.81 % del total de ingresos por concepto participaciones, aportaciones, convenios, incentivos derivados de la colaboración fiscal, fondos distintos de aportaciones, transferencias, asignaciones, subsidios y subvenciones, y pensiones y jubilaciones</w:t>
            </w:r>
          </w:p>
        </w:tc>
      </w:tr>
      <w:tr w:rsidR="00F74E2B" w:rsidRPr="00D86579" w14:paraId="254ECBD4"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BDD0EF0"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A92EED2"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01E0BBC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1,759,214.00 </w:t>
            </w:r>
          </w:p>
        </w:tc>
        <w:tc>
          <w:tcPr>
            <w:tcW w:w="2980" w:type="dxa"/>
            <w:tcBorders>
              <w:top w:val="nil"/>
              <w:left w:val="nil"/>
              <w:bottom w:val="single" w:sz="4" w:space="0" w:color="auto"/>
              <w:right w:val="single" w:sz="4" w:space="0" w:color="auto"/>
            </w:tcBorders>
            <w:shd w:val="clear" w:color="auto" w:fill="auto"/>
            <w:vAlign w:val="center"/>
            <w:hideMark/>
          </w:tcPr>
          <w:p w14:paraId="2590210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4A6A9915"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AEE51C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3C4A10E"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2963546E"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580,541.00 </w:t>
            </w:r>
          </w:p>
        </w:tc>
        <w:tc>
          <w:tcPr>
            <w:tcW w:w="2980" w:type="dxa"/>
            <w:tcBorders>
              <w:top w:val="nil"/>
              <w:left w:val="nil"/>
              <w:bottom w:val="single" w:sz="4" w:space="0" w:color="auto"/>
              <w:right w:val="single" w:sz="4" w:space="0" w:color="auto"/>
            </w:tcBorders>
            <w:shd w:val="clear" w:color="auto" w:fill="auto"/>
            <w:vAlign w:val="center"/>
            <w:hideMark/>
          </w:tcPr>
          <w:p w14:paraId="62AAB83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EA99812"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7F98D0"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lastRenderedPageBreak/>
              <w:t>83</w:t>
            </w:r>
          </w:p>
        </w:tc>
        <w:tc>
          <w:tcPr>
            <w:tcW w:w="3220" w:type="dxa"/>
            <w:tcBorders>
              <w:top w:val="nil"/>
              <w:left w:val="nil"/>
              <w:bottom w:val="single" w:sz="4" w:space="0" w:color="auto"/>
              <w:right w:val="single" w:sz="4" w:space="0" w:color="auto"/>
            </w:tcBorders>
            <w:shd w:val="clear" w:color="auto" w:fill="auto"/>
            <w:vAlign w:val="center"/>
            <w:hideMark/>
          </w:tcPr>
          <w:p w14:paraId="181649C4"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Convenios</w:t>
            </w:r>
          </w:p>
        </w:tc>
        <w:tc>
          <w:tcPr>
            <w:tcW w:w="2240" w:type="dxa"/>
            <w:tcBorders>
              <w:top w:val="nil"/>
              <w:left w:val="nil"/>
              <w:bottom w:val="single" w:sz="4" w:space="0" w:color="auto"/>
              <w:right w:val="single" w:sz="4" w:space="0" w:color="auto"/>
            </w:tcBorders>
            <w:shd w:val="clear" w:color="000000" w:fill="E7E6E6"/>
            <w:vAlign w:val="center"/>
            <w:hideMark/>
          </w:tcPr>
          <w:p w14:paraId="2A18B4C1"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1,470,022.00 </w:t>
            </w:r>
          </w:p>
        </w:tc>
        <w:tc>
          <w:tcPr>
            <w:tcW w:w="2980" w:type="dxa"/>
            <w:tcBorders>
              <w:top w:val="nil"/>
              <w:left w:val="nil"/>
              <w:bottom w:val="single" w:sz="4" w:space="0" w:color="auto"/>
              <w:right w:val="single" w:sz="4" w:space="0" w:color="auto"/>
            </w:tcBorders>
            <w:shd w:val="clear" w:color="auto" w:fill="auto"/>
            <w:vAlign w:val="center"/>
            <w:hideMark/>
          </w:tcPr>
          <w:p w14:paraId="10DB0DB5"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5D8566D8"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B3BB0AD"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BF590ED"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xml:space="preserve">    Infraestructura para Juntas Municipales</w:t>
            </w:r>
          </w:p>
        </w:tc>
        <w:tc>
          <w:tcPr>
            <w:tcW w:w="2240" w:type="dxa"/>
            <w:tcBorders>
              <w:top w:val="nil"/>
              <w:left w:val="nil"/>
              <w:bottom w:val="single" w:sz="4" w:space="0" w:color="auto"/>
              <w:right w:val="single" w:sz="4" w:space="0" w:color="auto"/>
            </w:tcBorders>
            <w:shd w:val="clear" w:color="auto" w:fill="auto"/>
            <w:vAlign w:val="center"/>
            <w:hideMark/>
          </w:tcPr>
          <w:p w14:paraId="66C590C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1,000,000.00 </w:t>
            </w:r>
          </w:p>
        </w:tc>
        <w:tc>
          <w:tcPr>
            <w:tcW w:w="2980" w:type="dxa"/>
            <w:tcBorders>
              <w:top w:val="nil"/>
              <w:left w:val="nil"/>
              <w:bottom w:val="single" w:sz="4" w:space="0" w:color="auto"/>
              <w:right w:val="single" w:sz="4" w:space="0" w:color="auto"/>
            </w:tcBorders>
            <w:shd w:val="clear" w:color="auto" w:fill="auto"/>
            <w:vAlign w:val="center"/>
            <w:hideMark/>
          </w:tcPr>
          <w:p w14:paraId="4450742B"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2202BF02"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C74269"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44B9D1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xml:space="preserve">    Programa de Devolucion de Derechos PRODDER</w:t>
            </w:r>
          </w:p>
        </w:tc>
        <w:tc>
          <w:tcPr>
            <w:tcW w:w="2240" w:type="dxa"/>
            <w:tcBorders>
              <w:top w:val="nil"/>
              <w:left w:val="nil"/>
              <w:bottom w:val="single" w:sz="4" w:space="0" w:color="auto"/>
              <w:right w:val="single" w:sz="4" w:space="0" w:color="auto"/>
            </w:tcBorders>
            <w:shd w:val="clear" w:color="auto" w:fill="auto"/>
            <w:vAlign w:val="center"/>
            <w:hideMark/>
          </w:tcPr>
          <w:p w14:paraId="53D6919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470,022.00 </w:t>
            </w:r>
          </w:p>
        </w:tc>
        <w:tc>
          <w:tcPr>
            <w:tcW w:w="2980" w:type="dxa"/>
            <w:tcBorders>
              <w:top w:val="nil"/>
              <w:left w:val="nil"/>
              <w:bottom w:val="single" w:sz="4" w:space="0" w:color="auto"/>
              <w:right w:val="single" w:sz="4" w:space="0" w:color="auto"/>
            </w:tcBorders>
            <w:shd w:val="clear" w:color="auto" w:fill="auto"/>
            <w:vAlign w:val="center"/>
            <w:hideMark/>
          </w:tcPr>
          <w:p w14:paraId="699C0899"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4D2A089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E667901"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84</w:t>
            </w:r>
          </w:p>
        </w:tc>
        <w:tc>
          <w:tcPr>
            <w:tcW w:w="3220" w:type="dxa"/>
            <w:tcBorders>
              <w:top w:val="nil"/>
              <w:left w:val="nil"/>
              <w:bottom w:val="single" w:sz="4" w:space="0" w:color="auto"/>
              <w:right w:val="single" w:sz="4" w:space="0" w:color="auto"/>
            </w:tcBorders>
            <w:shd w:val="clear" w:color="auto" w:fill="auto"/>
            <w:vAlign w:val="center"/>
            <w:hideMark/>
          </w:tcPr>
          <w:p w14:paraId="1C3D0DEE"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Incentivos derivados de la colaboración fiscal</w:t>
            </w:r>
          </w:p>
        </w:tc>
        <w:tc>
          <w:tcPr>
            <w:tcW w:w="2240" w:type="dxa"/>
            <w:tcBorders>
              <w:top w:val="nil"/>
              <w:left w:val="nil"/>
              <w:bottom w:val="single" w:sz="4" w:space="0" w:color="auto"/>
              <w:right w:val="single" w:sz="4" w:space="0" w:color="auto"/>
            </w:tcBorders>
            <w:shd w:val="clear" w:color="000000" w:fill="E7E6E6"/>
            <w:vAlign w:val="center"/>
            <w:hideMark/>
          </w:tcPr>
          <w:p w14:paraId="6D4C32E2"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872,042.24 </w:t>
            </w:r>
          </w:p>
        </w:tc>
        <w:tc>
          <w:tcPr>
            <w:tcW w:w="2980" w:type="dxa"/>
            <w:tcBorders>
              <w:top w:val="nil"/>
              <w:left w:val="nil"/>
              <w:bottom w:val="single" w:sz="4" w:space="0" w:color="auto"/>
              <w:right w:val="single" w:sz="4" w:space="0" w:color="auto"/>
            </w:tcBorders>
            <w:shd w:val="clear" w:color="auto" w:fill="auto"/>
            <w:vAlign w:val="center"/>
            <w:hideMark/>
          </w:tcPr>
          <w:p w14:paraId="1F48F6A0"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A7F5664"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98E9CA"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54DCF2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75113D7F"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100,462.55 </w:t>
            </w:r>
          </w:p>
        </w:tc>
        <w:tc>
          <w:tcPr>
            <w:tcW w:w="2980" w:type="dxa"/>
            <w:tcBorders>
              <w:top w:val="nil"/>
              <w:left w:val="nil"/>
              <w:bottom w:val="single" w:sz="4" w:space="0" w:color="auto"/>
              <w:right w:val="single" w:sz="4" w:space="0" w:color="auto"/>
            </w:tcBorders>
            <w:shd w:val="clear" w:color="auto" w:fill="auto"/>
            <w:vAlign w:val="center"/>
            <w:hideMark/>
          </w:tcPr>
          <w:p w14:paraId="317116A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0DB595AA"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22223F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CB0C0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52986891"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123,399.17 </w:t>
            </w:r>
          </w:p>
        </w:tc>
        <w:tc>
          <w:tcPr>
            <w:tcW w:w="2980" w:type="dxa"/>
            <w:tcBorders>
              <w:top w:val="nil"/>
              <w:left w:val="nil"/>
              <w:bottom w:val="single" w:sz="4" w:space="0" w:color="auto"/>
              <w:right w:val="single" w:sz="4" w:space="0" w:color="auto"/>
            </w:tcBorders>
            <w:shd w:val="clear" w:color="auto" w:fill="auto"/>
            <w:vAlign w:val="center"/>
            <w:hideMark/>
          </w:tcPr>
          <w:p w14:paraId="3BF0533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73FE3DFB"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A3B5A13"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1FB510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4160A0B5"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648,180.52 </w:t>
            </w:r>
          </w:p>
        </w:tc>
        <w:tc>
          <w:tcPr>
            <w:tcW w:w="2980" w:type="dxa"/>
            <w:tcBorders>
              <w:top w:val="nil"/>
              <w:left w:val="nil"/>
              <w:bottom w:val="single" w:sz="4" w:space="0" w:color="auto"/>
              <w:right w:val="single" w:sz="4" w:space="0" w:color="auto"/>
            </w:tcBorders>
            <w:shd w:val="clear" w:color="auto" w:fill="auto"/>
            <w:vAlign w:val="center"/>
            <w:hideMark/>
          </w:tcPr>
          <w:p w14:paraId="330222CF"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5909C4FA"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B9CBDC4"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85</w:t>
            </w:r>
          </w:p>
        </w:tc>
        <w:tc>
          <w:tcPr>
            <w:tcW w:w="3220" w:type="dxa"/>
            <w:tcBorders>
              <w:top w:val="nil"/>
              <w:left w:val="nil"/>
              <w:bottom w:val="single" w:sz="4" w:space="0" w:color="auto"/>
              <w:right w:val="single" w:sz="4" w:space="0" w:color="auto"/>
            </w:tcBorders>
            <w:shd w:val="clear" w:color="auto" w:fill="auto"/>
            <w:vAlign w:val="center"/>
            <w:hideMark/>
          </w:tcPr>
          <w:p w14:paraId="47290482"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Fondos distintos de Aportaciones</w:t>
            </w:r>
          </w:p>
        </w:tc>
        <w:tc>
          <w:tcPr>
            <w:tcW w:w="2240" w:type="dxa"/>
            <w:tcBorders>
              <w:top w:val="nil"/>
              <w:left w:val="nil"/>
              <w:bottom w:val="single" w:sz="4" w:space="0" w:color="auto"/>
              <w:right w:val="single" w:sz="4" w:space="0" w:color="auto"/>
            </w:tcBorders>
            <w:shd w:val="clear" w:color="000000" w:fill="E7E6E6"/>
            <w:vAlign w:val="center"/>
            <w:hideMark/>
          </w:tcPr>
          <w:p w14:paraId="0B9ED642"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344,376.85 </w:t>
            </w:r>
          </w:p>
        </w:tc>
        <w:tc>
          <w:tcPr>
            <w:tcW w:w="2980" w:type="dxa"/>
            <w:tcBorders>
              <w:top w:val="nil"/>
              <w:left w:val="nil"/>
              <w:bottom w:val="single" w:sz="4" w:space="0" w:color="auto"/>
              <w:right w:val="single" w:sz="4" w:space="0" w:color="auto"/>
            </w:tcBorders>
            <w:shd w:val="clear" w:color="auto" w:fill="auto"/>
            <w:vAlign w:val="center"/>
            <w:hideMark/>
          </w:tcPr>
          <w:p w14:paraId="678E4C1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A49CD58" w14:textId="77777777" w:rsidTr="0085777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6D6949E"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1105D85"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7BE09546"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344,376.85 </w:t>
            </w:r>
          </w:p>
        </w:tc>
        <w:tc>
          <w:tcPr>
            <w:tcW w:w="2980" w:type="dxa"/>
            <w:tcBorders>
              <w:top w:val="nil"/>
              <w:left w:val="nil"/>
              <w:bottom w:val="single" w:sz="4" w:space="0" w:color="auto"/>
              <w:right w:val="single" w:sz="4" w:space="0" w:color="auto"/>
            </w:tcBorders>
            <w:shd w:val="clear" w:color="auto" w:fill="auto"/>
            <w:vAlign w:val="center"/>
            <w:hideMark/>
          </w:tcPr>
          <w:p w14:paraId="71CB9616"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3B8F8E9B"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C576C7A"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91</w:t>
            </w:r>
          </w:p>
        </w:tc>
        <w:tc>
          <w:tcPr>
            <w:tcW w:w="3220" w:type="dxa"/>
            <w:tcBorders>
              <w:top w:val="nil"/>
              <w:left w:val="nil"/>
              <w:bottom w:val="single" w:sz="4" w:space="0" w:color="auto"/>
              <w:right w:val="single" w:sz="4" w:space="0" w:color="auto"/>
            </w:tcBorders>
            <w:shd w:val="clear" w:color="auto" w:fill="auto"/>
            <w:vAlign w:val="center"/>
            <w:hideMark/>
          </w:tcPr>
          <w:p w14:paraId="70E9776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Transferencias y Asignaciones</w:t>
            </w:r>
          </w:p>
        </w:tc>
        <w:tc>
          <w:tcPr>
            <w:tcW w:w="2240" w:type="dxa"/>
            <w:tcBorders>
              <w:top w:val="nil"/>
              <w:left w:val="nil"/>
              <w:bottom w:val="single" w:sz="4" w:space="0" w:color="auto"/>
              <w:right w:val="single" w:sz="4" w:space="0" w:color="auto"/>
            </w:tcBorders>
            <w:shd w:val="clear" w:color="000000" w:fill="E7E6E6"/>
            <w:vAlign w:val="center"/>
            <w:hideMark/>
          </w:tcPr>
          <w:p w14:paraId="4796D0FC"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15,563,416.00 </w:t>
            </w:r>
          </w:p>
        </w:tc>
        <w:tc>
          <w:tcPr>
            <w:tcW w:w="2980" w:type="dxa"/>
            <w:tcBorders>
              <w:top w:val="nil"/>
              <w:left w:val="nil"/>
              <w:bottom w:val="single" w:sz="4" w:space="0" w:color="auto"/>
              <w:right w:val="single" w:sz="4" w:space="0" w:color="auto"/>
            </w:tcBorders>
            <w:shd w:val="clear" w:color="auto" w:fill="auto"/>
            <w:vAlign w:val="center"/>
            <w:hideMark/>
          </w:tcPr>
          <w:p w14:paraId="7FDC254A"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r w:rsidR="00F74E2B" w:rsidRPr="00D86579" w14:paraId="26239070" w14:textId="77777777" w:rsidTr="00857779">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5E9A91"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15C6061"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Apoyo Financiero Estatal</w:t>
            </w:r>
          </w:p>
        </w:tc>
        <w:tc>
          <w:tcPr>
            <w:tcW w:w="2240" w:type="dxa"/>
            <w:tcBorders>
              <w:top w:val="nil"/>
              <w:left w:val="nil"/>
              <w:bottom w:val="single" w:sz="4" w:space="0" w:color="auto"/>
              <w:right w:val="single" w:sz="4" w:space="0" w:color="auto"/>
            </w:tcBorders>
            <w:shd w:val="clear" w:color="auto" w:fill="auto"/>
            <w:vAlign w:val="center"/>
            <w:hideMark/>
          </w:tcPr>
          <w:p w14:paraId="4FEA2974"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13,804,530.00 </w:t>
            </w:r>
          </w:p>
        </w:tc>
        <w:tc>
          <w:tcPr>
            <w:tcW w:w="2980" w:type="dxa"/>
            <w:tcBorders>
              <w:top w:val="nil"/>
              <w:left w:val="nil"/>
              <w:bottom w:val="single" w:sz="4" w:space="0" w:color="auto"/>
              <w:right w:val="single" w:sz="4" w:space="0" w:color="auto"/>
            </w:tcBorders>
            <w:shd w:val="clear" w:color="auto" w:fill="auto"/>
            <w:vAlign w:val="center"/>
            <w:hideMark/>
          </w:tcPr>
          <w:p w14:paraId="6545142B"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Representa el 7.39 % del total de ingresos por concepto participaciones, aportaciones, convenios, incentivos derivados de la colaboración fiscal, fondos distintos de aportaciones, transferencias, asignaciones, subsidios y subvenciones, y pensiones y jubilaciones</w:t>
            </w:r>
          </w:p>
        </w:tc>
      </w:tr>
      <w:tr w:rsidR="00F74E2B" w:rsidRPr="00D86579" w14:paraId="6F0AB2E6" w14:textId="77777777" w:rsidTr="0085777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D68D1DC" w14:textId="77777777" w:rsidR="00F74E2B" w:rsidRPr="00D86579" w:rsidRDefault="00F74E2B" w:rsidP="00857779">
            <w:pPr>
              <w:jc w:val="center"/>
              <w:rPr>
                <w:rFonts w:ascii="Arial" w:hAnsi="Arial" w:cs="Arial"/>
                <w:b/>
                <w:bCs/>
                <w:color w:val="000000"/>
                <w:sz w:val="20"/>
                <w:szCs w:val="20"/>
              </w:rPr>
            </w:pPr>
            <w:r w:rsidRPr="00D86579">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947AF19"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Apoyo financiero estatal para juntas, agencias y comisarias</w:t>
            </w:r>
          </w:p>
        </w:tc>
        <w:tc>
          <w:tcPr>
            <w:tcW w:w="2240" w:type="dxa"/>
            <w:tcBorders>
              <w:top w:val="nil"/>
              <w:left w:val="nil"/>
              <w:bottom w:val="single" w:sz="4" w:space="0" w:color="auto"/>
              <w:right w:val="single" w:sz="4" w:space="0" w:color="auto"/>
            </w:tcBorders>
            <w:shd w:val="clear" w:color="auto" w:fill="auto"/>
            <w:vAlign w:val="center"/>
            <w:hideMark/>
          </w:tcPr>
          <w:p w14:paraId="4E154B8A" w14:textId="77777777" w:rsidR="00F74E2B" w:rsidRPr="00D86579" w:rsidRDefault="00F74E2B" w:rsidP="00857779">
            <w:pPr>
              <w:jc w:val="right"/>
              <w:rPr>
                <w:rFonts w:ascii="Arial" w:hAnsi="Arial" w:cs="Arial"/>
                <w:color w:val="000000"/>
                <w:sz w:val="20"/>
                <w:szCs w:val="20"/>
              </w:rPr>
            </w:pPr>
            <w:r w:rsidRPr="00D86579">
              <w:rPr>
                <w:rFonts w:ascii="Arial" w:hAnsi="Arial" w:cs="Arial"/>
                <w:color w:val="000000"/>
                <w:sz w:val="20"/>
                <w:szCs w:val="20"/>
              </w:rPr>
              <w:t xml:space="preserve"> $             1,758,886.00 </w:t>
            </w:r>
          </w:p>
        </w:tc>
        <w:tc>
          <w:tcPr>
            <w:tcW w:w="2980" w:type="dxa"/>
            <w:tcBorders>
              <w:top w:val="nil"/>
              <w:left w:val="nil"/>
              <w:bottom w:val="single" w:sz="4" w:space="0" w:color="auto"/>
              <w:right w:val="single" w:sz="4" w:space="0" w:color="auto"/>
            </w:tcBorders>
            <w:shd w:val="clear" w:color="auto" w:fill="auto"/>
            <w:vAlign w:val="center"/>
            <w:hideMark/>
          </w:tcPr>
          <w:p w14:paraId="21FFD7E8"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 </w:t>
            </w:r>
          </w:p>
        </w:tc>
      </w:tr>
      <w:tr w:rsidR="00F74E2B" w:rsidRPr="00D86579" w14:paraId="4672B9AC" w14:textId="77777777" w:rsidTr="0085777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87E16AC" w14:textId="77777777" w:rsidR="00F74E2B" w:rsidRPr="00D86579" w:rsidRDefault="00F74E2B" w:rsidP="00857779">
            <w:pPr>
              <w:jc w:val="center"/>
              <w:rPr>
                <w:rFonts w:ascii="Arial" w:hAnsi="Arial" w:cs="Arial"/>
                <w:color w:val="000000"/>
                <w:sz w:val="20"/>
                <w:szCs w:val="20"/>
              </w:rPr>
            </w:pPr>
            <w:r w:rsidRPr="00D86579">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838745D" w14:textId="77777777" w:rsidR="00F74E2B" w:rsidRPr="00D86579" w:rsidRDefault="00F74E2B" w:rsidP="00857779">
            <w:pPr>
              <w:rPr>
                <w:rFonts w:ascii="Arial" w:hAnsi="Arial" w:cs="Arial"/>
                <w:b/>
                <w:bCs/>
                <w:color w:val="000000"/>
                <w:sz w:val="20"/>
                <w:szCs w:val="20"/>
              </w:rPr>
            </w:pPr>
            <w:r w:rsidRPr="00D86579">
              <w:rPr>
                <w:rFonts w:ascii="Arial" w:hAnsi="Arial" w:cs="Arial"/>
                <w:b/>
                <w:bCs/>
                <w:color w:val="000000"/>
                <w:sz w:val="20"/>
                <w:szCs w:val="20"/>
              </w:rPr>
              <w:t>SUMAN</w:t>
            </w:r>
          </w:p>
        </w:tc>
        <w:tc>
          <w:tcPr>
            <w:tcW w:w="2240" w:type="dxa"/>
            <w:tcBorders>
              <w:top w:val="nil"/>
              <w:left w:val="nil"/>
              <w:bottom w:val="single" w:sz="4" w:space="0" w:color="auto"/>
              <w:right w:val="single" w:sz="4" w:space="0" w:color="auto"/>
            </w:tcBorders>
            <w:shd w:val="clear" w:color="auto" w:fill="auto"/>
            <w:vAlign w:val="center"/>
            <w:hideMark/>
          </w:tcPr>
          <w:p w14:paraId="58D4F03F" w14:textId="77777777" w:rsidR="00F74E2B" w:rsidRPr="00D86579" w:rsidRDefault="00F74E2B" w:rsidP="00857779">
            <w:pPr>
              <w:jc w:val="right"/>
              <w:rPr>
                <w:rFonts w:ascii="Arial" w:hAnsi="Arial" w:cs="Arial"/>
                <w:b/>
                <w:bCs/>
                <w:color w:val="000000"/>
                <w:sz w:val="20"/>
                <w:szCs w:val="20"/>
              </w:rPr>
            </w:pPr>
            <w:r w:rsidRPr="00D86579">
              <w:rPr>
                <w:rFonts w:ascii="Arial" w:hAnsi="Arial" w:cs="Arial"/>
                <w:b/>
                <w:bCs/>
                <w:color w:val="000000"/>
                <w:sz w:val="20"/>
                <w:szCs w:val="20"/>
              </w:rPr>
              <w:t xml:space="preserve"> $         186,754,106.54 </w:t>
            </w:r>
          </w:p>
        </w:tc>
        <w:tc>
          <w:tcPr>
            <w:tcW w:w="2980" w:type="dxa"/>
            <w:tcBorders>
              <w:top w:val="nil"/>
              <w:left w:val="nil"/>
              <w:bottom w:val="single" w:sz="4" w:space="0" w:color="auto"/>
              <w:right w:val="single" w:sz="4" w:space="0" w:color="auto"/>
            </w:tcBorders>
            <w:shd w:val="clear" w:color="auto" w:fill="auto"/>
            <w:vAlign w:val="center"/>
            <w:hideMark/>
          </w:tcPr>
          <w:p w14:paraId="7C118044" w14:textId="77777777" w:rsidR="00F74E2B" w:rsidRPr="00D86579" w:rsidRDefault="00F74E2B" w:rsidP="00857779">
            <w:pPr>
              <w:rPr>
                <w:rFonts w:ascii="Arial" w:hAnsi="Arial" w:cs="Arial"/>
                <w:color w:val="000000"/>
                <w:sz w:val="20"/>
                <w:szCs w:val="20"/>
              </w:rPr>
            </w:pPr>
            <w:r w:rsidRPr="00D86579">
              <w:rPr>
                <w:rFonts w:ascii="Arial" w:hAnsi="Arial" w:cs="Arial"/>
                <w:color w:val="000000"/>
                <w:sz w:val="20"/>
                <w:szCs w:val="20"/>
              </w:rPr>
              <w:t> </w:t>
            </w:r>
          </w:p>
        </w:tc>
      </w:tr>
    </w:tbl>
    <w:p w14:paraId="3A49D6D3" w14:textId="77777777" w:rsidR="00F74E2B" w:rsidRPr="00D86579" w:rsidRDefault="00F74E2B" w:rsidP="00F74E2B">
      <w:pPr>
        <w:pStyle w:val="Texto"/>
        <w:spacing w:line="224" w:lineRule="exact"/>
        <w:ind w:firstLine="0"/>
        <w:rPr>
          <w:rFonts w:cs="Arial"/>
          <w:b/>
          <w:szCs w:val="18"/>
          <w:lang w:val="es-MX"/>
        </w:rPr>
      </w:pPr>
    </w:p>
    <w:p w14:paraId="3DC3203D" w14:textId="77777777" w:rsidR="00F74E2B" w:rsidRPr="00D86579" w:rsidRDefault="00F74E2B" w:rsidP="00F74E2B">
      <w:pPr>
        <w:pStyle w:val="Texto"/>
        <w:spacing w:line="224" w:lineRule="exact"/>
        <w:ind w:firstLine="0"/>
        <w:rPr>
          <w:rFonts w:cs="Arial"/>
          <w:b/>
          <w:szCs w:val="18"/>
          <w:lang w:val="es-MX"/>
        </w:rPr>
      </w:pPr>
      <w:r w:rsidRPr="00D86579">
        <w:rPr>
          <w:rFonts w:cs="Arial"/>
          <w:b/>
          <w:szCs w:val="18"/>
          <w:lang w:val="es-MX"/>
        </w:rPr>
        <w:t>OTROS INGRESOS</w:t>
      </w:r>
    </w:p>
    <w:p w14:paraId="01B897DC" w14:textId="77777777" w:rsidR="00F74E2B" w:rsidRPr="00D86579" w:rsidRDefault="00F74E2B" w:rsidP="00F74E2B">
      <w:pPr>
        <w:tabs>
          <w:tab w:val="left" w:pos="284"/>
        </w:tabs>
        <w:spacing w:line="224" w:lineRule="exact"/>
        <w:ind w:left="288"/>
        <w:jc w:val="both"/>
        <w:rPr>
          <w:rFonts w:ascii="Arial" w:hAnsi="Arial" w:cs="Arial"/>
          <w:sz w:val="20"/>
          <w:szCs w:val="20"/>
          <w:lang w:val="es-MX"/>
        </w:rPr>
      </w:pPr>
      <w:r w:rsidRPr="00D86579">
        <w:rPr>
          <w:rFonts w:ascii="Arial" w:hAnsi="Arial" w:cs="Arial"/>
          <w:sz w:val="20"/>
          <w:szCs w:val="20"/>
          <w:lang w:val="es-MX"/>
        </w:rPr>
        <w:t>Se informa que, al 31 de Diciembre de 2022, el H. Ayuntamiento del municipio de Hecelchakán no registró operaciones en el rubro de Otros Ingresos y beneficios.</w:t>
      </w:r>
    </w:p>
    <w:p w14:paraId="21A68247" w14:textId="77777777" w:rsidR="00F74E2B" w:rsidRPr="00D86579" w:rsidRDefault="00F74E2B" w:rsidP="00F74E2B">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F74E2B" w:rsidRPr="00D86579" w14:paraId="7AFDC91B" w14:textId="77777777" w:rsidTr="00857779">
        <w:trPr>
          <w:jc w:val="center"/>
        </w:trPr>
        <w:tc>
          <w:tcPr>
            <w:tcW w:w="3406" w:type="dxa"/>
            <w:vAlign w:val="center"/>
          </w:tcPr>
          <w:p w14:paraId="0BE0AFD8"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2092" w:type="dxa"/>
            <w:vAlign w:val="center"/>
          </w:tcPr>
          <w:p w14:paraId="45C6B7FA"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w:t>
            </w:r>
          </w:p>
        </w:tc>
        <w:tc>
          <w:tcPr>
            <w:tcW w:w="3330" w:type="dxa"/>
            <w:vAlign w:val="center"/>
          </w:tcPr>
          <w:p w14:paraId="738CC8BC"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CARACTERISTICA SIGNIFICATIVA</w:t>
            </w:r>
          </w:p>
        </w:tc>
      </w:tr>
      <w:tr w:rsidR="00F74E2B" w:rsidRPr="00D86579" w14:paraId="7C240512" w14:textId="77777777" w:rsidTr="00857779">
        <w:trPr>
          <w:jc w:val="center"/>
        </w:trPr>
        <w:tc>
          <w:tcPr>
            <w:tcW w:w="3406" w:type="dxa"/>
          </w:tcPr>
          <w:p w14:paraId="751917E7" w14:textId="77777777" w:rsidR="00F74E2B" w:rsidRPr="00D86579" w:rsidRDefault="00F74E2B" w:rsidP="00857779">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2092" w:type="dxa"/>
          </w:tcPr>
          <w:p w14:paraId="5EB6E5F0" w14:textId="77777777" w:rsidR="00F74E2B" w:rsidRPr="00D86579" w:rsidRDefault="00F74E2B" w:rsidP="00857779">
            <w:pPr>
              <w:spacing w:after="80" w:line="203" w:lineRule="exact"/>
              <w:jc w:val="right"/>
              <w:rPr>
                <w:rFonts w:ascii="Arial" w:hAnsi="Arial" w:cs="Arial"/>
                <w:b/>
                <w:bCs/>
                <w:sz w:val="20"/>
                <w:szCs w:val="20"/>
              </w:rPr>
            </w:pPr>
          </w:p>
        </w:tc>
        <w:tc>
          <w:tcPr>
            <w:tcW w:w="3330" w:type="dxa"/>
          </w:tcPr>
          <w:p w14:paraId="29A00D1E" w14:textId="77777777" w:rsidR="00F74E2B" w:rsidRPr="00D86579" w:rsidRDefault="00F74E2B" w:rsidP="00857779">
            <w:pPr>
              <w:spacing w:after="80" w:line="203" w:lineRule="exact"/>
              <w:rPr>
                <w:rFonts w:ascii="Arial" w:hAnsi="Arial" w:cs="Arial"/>
                <w:sz w:val="20"/>
                <w:szCs w:val="20"/>
              </w:rPr>
            </w:pPr>
          </w:p>
        </w:tc>
      </w:tr>
      <w:tr w:rsidR="00F74E2B" w:rsidRPr="00D86579" w14:paraId="59221187" w14:textId="77777777" w:rsidTr="00857779">
        <w:trPr>
          <w:jc w:val="center"/>
        </w:trPr>
        <w:tc>
          <w:tcPr>
            <w:tcW w:w="3406" w:type="dxa"/>
          </w:tcPr>
          <w:p w14:paraId="0CE38731" w14:textId="77777777" w:rsidR="00F74E2B" w:rsidRPr="00D86579" w:rsidRDefault="00F74E2B" w:rsidP="00857779">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2092" w:type="dxa"/>
          </w:tcPr>
          <w:p w14:paraId="0FC61BD3" w14:textId="77777777" w:rsidR="00F74E2B" w:rsidRPr="00D86579" w:rsidRDefault="00F74E2B" w:rsidP="00857779">
            <w:pPr>
              <w:spacing w:after="80" w:line="203" w:lineRule="exact"/>
              <w:jc w:val="right"/>
              <w:rPr>
                <w:rFonts w:ascii="Arial" w:hAnsi="Arial" w:cs="Arial"/>
                <w:sz w:val="20"/>
                <w:szCs w:val="20"/>
              </w:rPr>
            </w:pPr>
            <w:r w:rsidRPr="00D86579">
              <w:rPr>
                <w:rFonts w:ascii="Arial" w:hAnsi="Arial" w:cs="Arial"/>
                <w:sz w:val="20"/>
                <w:szCs w:val="20"/>
              </w:rPr>
              <w:t>$550,894.37</w:t>
            </w:r>
          </w:p>
        </w:tc>
        <w:tc>
          <w:tcPr>
            <w:tcW w:w="3330" w:type="dxa"/>
          </w:tcPr>
          <w:p w14:paraId="3E2629E5" w14:textId="77777777" w:rsidR="00F74E2B" w:rsidRPr="00D86579" w:rsidRDefault="00F74E2B" w:rsidP="00857779">
            <w:pPr>
              <w:spacing w:after="80" w:line="203" w:lineRule="exact"/>
              <w:jc w:val="right"/>
              <w:rPr>
                <w:rFonts w:ascii="Arial" w:hAnsi="Arial" w:cs="Arial"/>
                <w:sz w:val="20"/>
                <w:szCs w:val="20"/>
              </w:rPr>
            </w:pPr>
          </w:p>
        </w:tc>
      </w:tr>
      <w:tr w:rsidR="00F74E2B" w:rsidRPr="00D86579" w14:paraId="6327709B" w14:textId="77777777" w:rsidTr="00857779">
        <w:trPr>
          <w:jc w:val="center"/>
        </w:trPr>
        <w:tc>
          <w:tcPr>
            <w:tcW w:w="3406" w:type="dxa"/>
          </w:tcPr>
          <w:p w14:paraId="0B0751FF" w14:textId="77777777" w:rsidR="00F74E2B" w:rsidRPr="00D86579" w:rsidRDefault="00F74E2B" w:rsidP="00857779">
            <w:pPr>
              <w:spacing w:after="80" w:line="203" w:lineRule="exact"/>
              <w:rPr>
                <w:rFonts w:ascii="Arial" w:hAnsi="Arial" w:cs="Arial"/>
                <w:sz w:val="20"/>
                <w:szCs w:val="20"/>
              </w:rPr>
            </w:pPr>
            <w:r w:rsidRPr="00D86579">
              <w:rPr>
                <w:rFonts w:ascii="Arial" w:hAnsi="Arial" w:cs="Arial"/>
                <w:sz w:val="20"/>
                <w:szCs w:val="20"/>
              </w:rPr>
              <w:t>Intereses ganados de títulos, valores, créditos, bonos y otros.</w:t>
            </w:r>
          </w:p>
        </w:tc>
        <w:tc>
          <w:tcPr>
            <w:tcW w:w="2092" w:type="dxa"/>
          </w:tcPr>
          <w:p w14:paraId="32E150F8" w14:textId="77777777" w:rsidR="00F74E2B" w:rsidRPr="00D86579" w:rsidRDefault="00F74E2B" w:rsidP="00857779">
            <w:pPr>
              <w:spacing w:after="80" w:line="203" w:lineRule="exact"/>
              <w:jc w:val="right"/>
              <w:rPr>
                <w:rFonts w:ascii="Arial" w:hAnsi="Arial" w:cs="Arial"/>
                <w:sz w:val="20"/>
                <w:szCs w:val="20"/>
              </w:rPr>
            </w:pPr>
            <w:r w:rsidRPr="00D86579">
              <w:rPr>
                <w:rFonts w:ascii="Arial" w:hAnsi="Arial" w:cs="Arial"/>
                <w:sz w:val="20"/>
                <w:szCs w:val="20"/>
              </w:rPr>
              <w:t>$550,894.37</w:t>
            </w:r>
          </w:p>
        </w:tc>
        <w:tc>
          <w:tcPr>
            <w:tcW w:w="3330" w:type="dxa"/>
          </w:tcPr>
          <w:p w14:paraId="08EC0FD1" w14:textId="77777777" w:rsidR="00F74E2B" w:rsidRPr="00D86579" w:rsidRDefault="00F74E2B" w:rsidP="00857779">
            <w:pPr>
              <w:spacing w:after="80" w:line="203" w:lineRule="exact"/>
              <w:jc w:val="both"/>
              <w:rPr>
                <w:rFonts w:ascii="Arial" w:hAnsi="Arial" w:cs="Arial"/>
                <w:sz w:val="20"/>
                <w:szCs w:val="20"/>
              </w:rPr>
            </w:pPr>
            <w:r w:rsidRPr="00D86579">
              <w:rPr>
                <w:rFonts w:ascii="Arial" w:hAnsi="Arial" w:cs="Arial"/>
                <w:sz w:val="20"/>
                <w:szCs w:val="20"/>
              </w:rPr>
              <w:t>Ingresos provenientes de rendimientos por fondos de inversión en moneda nacional.</w:t>
            </w:r>
          </w:p>
        </w:tc>
      </w:tr>
      <w:tr w:rsidR="00F74E2B" w:rsidRPr="00D86579" w14:paraId="2C0A6D49" w14:textId="77777777" w:rsidTr="00857779">
        <w:trPr>
          <w:jc w:val="center"/>
        </w:trPr>
        <w:tc>
          <w:tcPr>
            <w:tcW w:w="3406" w:type="dxa"/>
          </w:tcPr>
          <w:p w14:paraId="7B17E689" w14:textId="77777777" w:rsidR="00F74E2B" w:rsidRPr="00D86579" w:rsidRDefault="00F74E2B" w:rsidP="00857779">
            <w:pPr>
              <w:spacing w:after="80" w:line="203" w:lineRule="exact"/>
              <w:rPr>
                <w:rFonts w:ascii="Arial" w:hAnsi="Arial" w:cs="Arial"/>
                <w:b/>
                <w:sz w:val="20"/>
                <w:szCs w:val="20"/>
              </w:rPr>
            </w:pPr>
            <w:r w:rsidRPr="00D86579">
              <w:rPr>
                <w:rFonts w:ascii="Arial" w:hAnsi="Arial" w:cs="Arial"/>
                <w:b/>
                <w:sz w:val="20"/>
                <w:szCs w:val="20"/>
              </w:rPr>
              <w:t>SUMAN</w:t>
            </w:r>
          </w:p>
        </w:tc>
        <w:tc>
          <w:tcPr>
            <w:tcW w:w="2092" w:type="dxa"/>
          </w:tcPr>
          <w:p w14:paraId="5EF41C1D" w14:textId="77777777" w:rsidR="00F74E2B" w:rsidRPr="00D86579" w:rsidRDefault="00F74E2B" w:rsidP="00857779">
            <w:pPr>
              <w:spacing w:after="80" w:line="203" w:lineRule="exact"/>
              <w:jc w:val="right"/>
              <w:rPr>
                <w:rFonts w:ascii="Arial" w:hAnsi="Arial" w:cs="Arial"/>
                <w:b/>
                <w:bCs/>
                <w:sz w:val="20"/>
                <w:szCs w:val="20"/>
              </w:rPr>
            </w:pPr>
            <w:r w:rsidRPr="00D86579">
              <w:rPr>
                <w:rFonts w:ascii="Arial" w:hAnsi="Arial" w:cs="Arial"/>
                <w:b/>
                <w:bCs/>
                <w:sz w:val="20"/>
                <w:szCs w:val="20"/>
              </w:rPr>
              <w:t>$550,894.37</w:t>
            </w:r>
          </w:p>
        </w:tc>
        <w:tc>
          <w:tcPr>
            <w:tcW w:w="3330" w:type="dxa"/>
          </w:tcPr>
          <w:p w14:paraId="55E77899" w14:textId="77777777" w:rsidR="00F74E2B" w:rsidRPr="00D86579" w:rsidRDefault="00F74E2B" w:rsidP="00857779">
            <w:pPr>
              <w:spacing w:after="80" w:line="203" w:lineRule="exact"/>
              <w:jc w:val="right"/>
              <w:rPr>
                <w:rFonts w:ascii="Arial" w:hAnsi="Arial" w:cs="Arial"/>
                <w:b/>
                <w:bCs/>
                <w:sz w:val="20"/>
                <w:szCs w:val="20"/>
              </w:rPr>
            </w:pPr>
          </w:p>
        </w:tc>
      </w:tr>
    </w:tbl>
    <w:p w14:paraId="270F4BFC" w14:textId="77777777" w:rsidR="00F74E2B" w:rsidRPr="00D86579" w:rsidRDefault="00F74E2B" w:rsidP="00F74E2B">
      <w:pPr>
        <w:tabs>
          <w:tab w:val="left" w:pos="284"/>
        </w:tabs>
        <w:spacing w:line="224" w:lineRule="exact"/>
        <w:jc w:val="both"/>
        <w:rPr>
          <w:rFonts w:ascii="Arial" w:hAnsi="Arial" w:cs="Arial"/>
          <w:sz w:val="20"/>
          <w:szCs w:val="20"/>
          <w:lang w:val="es-MX"/>
        </w:rPr>
      </w:pPr>
    </w:p>
    <w:p w14:paraId="10E2BA72" w14:textId="77777777" w:rsidR="00F74E2B" w:rsidRPr="00D86579" w:rsidRDefault="00F74E2B" w:rsidP="00F74E2B">
      <w:pPr>
        <w:tabs>
          <w:tab w:val="left" w:pos="284"/>
        </w:tabs>
        <w:spacing w:line="224" w:lineRule="exact"/>
        <w:rPr>
          <w:rFonts w:ascii="Arial" w:hAnsi="Arial" w:cs="Arial"/>
          <w:lang w:val="es-MX"/>
        </w:rPr>
      </w:pPr>
    </w:p>
    <w:p w14:paraId="4EEC4D22" w14:textId="66F62926" w:rsidR="00F74E2B" w:rsidRDefault="00F74E2B" w:rsidP="00F74E2B">
      <w:pPr>
        <w:tabs>
          <w:tab w:val="left" w:pos="284"/>
        </w:tabs>
        <w:spacing w:line="224" w:lineRule="exact"/>
        <w:rPr>
          <w:rFonts w:ascii="Arial" w:hAnsi="Arial" w:cs="Arial"/>
          <w:lang w:val="es-MX"/>
        </w:rPr>
      </w:pPr>
    </w:p>
    <w:p w14:paraId="0C9592AA" w14:textId="77777777" w:rsidR="008B775B" w:rsidRPr="00D86579" w:rsidRDefault="008B775B" w:rsidP="00F74E2B">
      <w:pPr>
        <w:tabs>
          <w:tab w:val="left" w:pos="284"/>
        </w:tabs>
        <w:spacing w:line="224" w:lineRule="exact"/>
        <w:rPr>
          <w:rFonts w:ascii="Arial" w:hAnsi="Arial" w:cs="Arial"/>
          <w:lang w:val="es-MX"/>
        </w:rPr>
      </w:pPr>
    </w:p>
    <w:p w14:paraId="5A57F5AE" w14:textId="76D8DD52" w:rsidR="00F74E2B" w:rsidRPr="008B775B" w:rsidRDefault="008B775B" w:rsidP="00F74E2B">
      <w:pPr>
        <w:pStyle w:val="ROMANOS"/>
        <w:spacing w:after="60"/>
        <w:ind w:left="0" w:firstLine="0"/>
        <w:rPr>
          <w:rFonts w:cs="Arial"/>
        </w:rPr>
      </w:pPr>
      <w:r w:rsidRPr="008B775B">
        <w:rPr>
          <w:rFonts w:cs="Arial"/>
          <w:lang w:val="es-MX"/>
        </w:rPr>
        <w:lastRenderedPageBreak/>
        <w:t>b</w:t>
      </w:r>
      <w:r w:rsidRPr="008B775B">
        <w:rPr>
          <w:rFonts w:cs="Arial"/>
        </w:rPr>
        <w:t xml:space="preserve">) </w:t>
      </w:r>
      <w:r w:rsidR="00F74E2B" w:rsidRPr="008B775B">
        <w:rPr>
          <w:rFonts w:cs="Arial"/>
        </w:rPr>
        <w:t xml:space="preserve">Proyección de los ingresos en el </w:t>
      </w:r>
      <w:r w:rsidR="00E806A5">
        <w:rPr>
          <w:rFonts w:cs="Arial"/>
        </w:rPr>
        <w:t>mediano plazo, por los años 2023 y 2024</w:t>
      </w:r>
    </w:p>
    <w:p w14:paraId="7B78F65D" w14:textId="77777777" w:rsidR="00F74E2B" w:rsidRPr="00D86579" w:rsidRDefault="00F74E2B" w:rsidP="00F74E2B">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F74E2B" w:rsidRPr="00D86579" w14:paraId="63F9AE29" w14:textId="77777777" w:rsidTr="00857779">
        <w:trPr>
          <w:jc w:val="center"/>
        </w:trPr>
        <w:tc>
          <w:tcPr>
            <w:tcW w:w="1059" w:type="dxa"/>
            <w:vMerge w:val="restart"/>
          </w:tcPr>
          <w:p w14:paraId="6A904C09"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Rubro de ingreso</w:t>
            </w:r>
          </w:p>
        </w:tc>
        <w:tc>
          <w:tcPr>
            <w:tcW w:w="2639" w:type="dxa"/>
            <w:vMerge w:val="restart"/>
            <w:vAlign w:val="center"/>
          </w:tcPr>
          <w:p w14:paraId="3CC1F805"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DESCRIPCION</w:t>
            </w:r>
          </w:p>
        </w:tc>
        <w:tc>
          <w:tcPr>
            <w:tcW w:w="3810" w:type="dxa"/>
            <w:gridSpan w:val="2"/>
            <w:vAlign w:val="center"/>
          </w:tcPr>
          <w:p w14:paraId="7854B03B"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 PROYECTADO</w:t>
            </w:r>
          </w:p>
        </w:tc>
      </w:tr>
      <w:tr w:rsidR="00F74E2B" w:rsidRPr="00D86579" w14:paraId="295C49DF" w14:textId="77777777" w:rsidTr="00857779">
        <w:trPr>
          <w:jc w:val="center"/>
        </w:trPr>
        <w:tc>
          <w:tcPr>
            <w:tcW w:w="1059" w:type="dxa"/>
            <w:vMerge/>
          </w:tcPr>
          <w:p w14:paraId="7C9B35EE" w14:textId="77777777" w:rsidR="00F74E2B" w:rsidRPr="00D86579" w:rsidRDefault="00F74E2B" w:rsidP="00857779">
            <w:pPr>
              <w:spacing w:after="80" w:line="203" w:lineRule="exact"/>
              <w:jc w:val="center"/>
              <w:rPr>
                <w:rFonts w:ascii="Arial" w:hAnsi="Arial" w:cs="Arial"/>
                <w:b/>
                <w:sz w:val="20"/>
                <w:szCs w:val="20"/>
              </w:rPr>
            </w:pPr>
          </w:p>
        </w:tc>
        <w:tc>
          <w:tcPr>
            <w:tcW w:w="2639" w:type="dxa"/>
            <w:vMerge/>
          </w:tcPr>
          <w:p w14:paraId="6970DFE6" w14:textId="77777777" w:rsidR="00F74E2B" w:rsidRPr="00D86579" w:rsidRDefault="00F74E2B" w:rsidP="00857779">
            <w:pPr>
              <w:spacing w:after="80" w:line="203" w:lineRule="exact"/>
              <w:jc w:val="center"/>
              <w:rPr>
                <w:rFonts w:ascii="Arial" w:hAnsi="Arial" w:cs="Arial"/>
                <w:b/>
                <w:sz w:val="20"/>
                <w:szCs w:val="20"/>
              </w:rPr>
            </w:pPr>
          </w:p>
        </w:tc>
        <w:tc>
          <w:tcPr>
            <w:tcW w:w="1967" w:type="dxa"/>
            <w:vAlign w:val="center"/>
          </w:tcPr>
          <w:p w14:paraId="2A4A5EE3" w14:textId="3D58DF8A" w:rsidR="00F74E2B" w:rsidRPr="00D86579" w:rsidRDefault="00E806A5" w:rsidP="00857779">
            <w:pPr>
              <w:spacing w:after="80" w:line="203" w:lineRule="exact"/>
              <w:jc w:val="center"/>
              <w:rPr>
                <w:rFonts w:ascii="Arial" w:hAnsi="Arial" w:cs="Arial"/>
                <w:b/>
                <w:sz w:val="20"/>
                <w:szCs w:val="20"/>
              </w:rPr>
            </w:pPr>
            <w:r>
              <w:rPr>
                <w:rFonts w:ascii="Arial" w:hAnsi="Arial" w:cs="Arial"/>
                <w:b/>
                <w:sz w:val="20"/>
                <w:szCs w:val="20"/>
              </w:rPr>
              <w:t>2023</w:t>
            </w:r>
          </w:p>
        </w:tc>
        <w:tc>
          <w:tcPr>
            <w:tcW w:w="1843" w:type="dxa"/>
            <w:vAlign w:val="center"/>
          </w:tcPr>
          <w:p w14:paraId="0226E643" w14:textId="736758ED" w:rsidR="00F74E2B" w:rsidRPr="00D86579" w:rsidRDefault="00E806A5" w:rsidP="00857779">
            <w:pPr>
              <w:spacing w:after="80" w:line="203" w:lineRule="exact"/>
              <w:jc w:val="center"/>
              <w:rPr>
                <w:rFonts w:ascii="Arial" w:hAnsi="Arial" w:cs="Arial"/>
                <w:b/>
                <w:sz w:val="20"/>
                <w:szCs w:val="20"/>
              </w:rPr>
            </w:pPr>
            <w:r>
              <w:rPr>
                <w:rFonts w:ascii="Arial" w:hAnsi="Arial" w:cs="Arial"/>
                <w:b/>
                <w:sz w:val="20"/>
                <w:szCs w:val="20"/>
              </w:rPr>
              <w:t>2024</w:t>
            </w:r>
          </w:p>
        </w:tc>
      </w:tr>
      <w:tr w:rsidR="00A552EA" w:rsidRPr="00D86579" w14:paraId="22AB042D" w14:textId="77777777" w:rsidTr="00857779">
        <w:trPr>
          <w:jc w:val="center"/>
        </w:trPr>
        <w:tc>
          <w:tcPr>
            <w:tcW w:w="1059" w:type="dxa"/>
          </w:tcPr>
          <w:p w14:paraId="548AA5F6"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11</w:t>
            </w:r>
          </w:p>
        </w:tc>
        <w:tc>
          <w:tcPr>
            <w:tcW w:w="2639" w:type="dxa"/>
          </w:tcPr>
          <w:p w14:paraId="660DB6D1"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Impuestos sobre los ingresos</w:t>
            </w:r>
          </w:p>
        </w:tc>
        <w:tc>
          <w:tcPr>
            <w:tcW w:w="1967" w:type="dxa"/>
          </w:tcPr>
          <w:p w14:paraId="372B51B5" w14:textId="7CA7B84B" w:rsidR="00A552EA" w:rsidRPr="00D86579" w:rsidRDefault="00A552EA" w:rsidP="00A552EA">
            <w:pPr>
              <w:spacing w:after="80" w:line="203" w:lineRule="exact"/>
              <w:jc w:val="right"/>
              <w:rPr>
                <w:rFonts w:ascii="Arial" w:hAnsi="Arial" w:cs="Arial"/>
                <w:sz w:val="20"/>
                <w:szCs w:val="20"/>
              </w:rPr>
            </w:pPr>
            <w:r w:rsidRPr="00E16991">
              <w:rPr>
                <w:rFonts w:ascii="Arial" w:hAnsi="Arial" w:cs="Arial"/>
                <w:b/>
                <w:sz w:val="20"/>
                <w:szCs w:val="20"/>
              </w:rPr>
              <w:t>$6</w:t>
            </w:r>
            <w:bookmarkStart w:id="0" w:name="_GoBack"/>
            <w:bookmarkEnd w:id="0"/>
            <w:r w:rsidRPr="00E16991">
              <w:rPr>
                <w:rFonts w:ascii="Arial" w:hAnsi="Arial" w:cs="Arial"/>
                <w:b/>
                <w:sz w:val="20"/>
                <w:szCs w:val="20"/>
              </w:rPr>
              <w:t>35.04</w:t>
            </w:r>
          </w:p>
        </w:tc>
        <w:tc>
          <w:tcPr>
            <w:tcW w:w="1843" w:type="dxa"/>
          </w:tcPr>
          <w:p w14:paraId="13EA682B" w14:textId="54A97927"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$639.83</w:t>
            </w:r>
          </w:p>
        </w:tc>
      </w:tr>
      <w:tr w:rsidR="00A552EA" w:rsidRPr="00D86579" w14:paraId="16BE5056" w14:textId="77777777" w:rsidTr="00857779">
        <w:trPr>
          <w:jc w:val="center"/>
        </w:trPr>
        <w:tc>
          <w:tcPr>
            <w:tcW w:w="1059" w:type="dxa"/>
          </w:tcPr>
          <w:p w14:paraId="15CC01ED" w14:textId="77777777" w:rsidR="00A552EA" w:rsidRPr="00D86579" w:rsidRDefault="00A552EA" w:rsidP="00A552EA">
            <w:pPr>
              <w:spacing w:after="80" w:line="203" w:lineRule="exact"/>
              <w:rPr>
                <w:rFonts w:ascii="Arial" w:hAnsi="Arial" w:cs="Arial"/>
                <w:sz w:val="20"/>
                <w:szCs w:val="20"/>
              </w:rPr>
            </w:pPr>
          </w:p>
        </w:tc>
        <w:tc>
          <w:tcPr>
            <w:tcW w:w="2639" w:type="dxa"/>
          </w:tcPr>
          <w:p w14:paraId="4E7290D4"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espectáculos públicos</w:t>
            </w:r>
          </w:p>
        </w:tc>
        <w:tc>
          <w:tcPr>
            <w:tcW w:w="1967" w:type="dxa"/>
          </w:tcPr>
          <w:p w14:paraId="1C2AE38B" w14:textId="73267F99"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$635.04</w:t>
            </w:r>
          </w:p>
        </w:tc>
        <w:tc>
          <w:tcPr>
            <w:tcW w:w="1843" w:type="dxa"/>
          </w:tcPr>
          <w:p w14:paraId="34680CC2" w14:textId="17F32F0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$639.83</w:t>
            </w:r>
          </w:p>
        </w:tc>
      </w:tr>
      <w:tr w:rsidR="00A552EA" w:rsidRPr="00D86579" w14:paraId="236C5AFC" w14:textId="77777777" w:rsidTr="00857779">
        <w:trPr>
          <w:jc w:val="center"/>
        </w:trPr>
        <w:tc>
          <w:tcPr>
            <w:tcW w:w="1059" w:type="dxa"/>
          </w:tcPr>
          <w:p w14:paraId="1E1CAF43"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12</w:t>
            </w:r>
          </w:p>
        </w:tc>
        <w:tc>
          <w:tcPr>
            <w:tcW w:w="2639" w:type="dxa"/>
          </w:tcPr>
          <w:p w14:paraId="4D7C63C6"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Impuestos sobre el patrimonio</w:t>
            </w:r>
          </w:p>
        </w:tc>
        <w:tc>
          <w:tcPr>
            <w:tcW w:w="1967" w:type="dxa"/>
          </w:tcPr>
          <w:p w14:paraId="380C72E1" w14:textId="5E5ACF1E"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$3,972,865.72</w:t>
            </w:r>
          </w:p>
        </w:tc>
        <w:tc>
          <w:tcPr>
            <w:tcW w:w="1843" w:type="dxa"/>
          </w:tcPr>
          <w:p w14:paraId="509FF44F" w14:textId="571CF801" w:rsidR="00A552EA" w:rsidRPr="006F3155"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$4,002,793.14</w:t>
            </w:r>
          </w:p>
        </w:tc>
      </w:tr>
      <w:tr w:rsidR="00A552EA" w:rsidRPr="006F3155" w14:paraId="08E7CA76" w14:textId="77777777" w:rsidTr="00857779">
        <w:trPr>
          <w:jc w:val="center"/>
        </w:trPr>
        <w:tc>
          <w:tcPr>
            <w:tcW w:w="1059" w:type="dxa"/>
          </w:tcPr>
          <w:p w14:paraId="0EEB38B0" w14:textId="77777777" w:rsidR="00A552EA" w:rsidRPr="00D86579" w:rsidRDefault="00A552EA" w:rsidP="00A552EA">
            <w:pPr>
              <w:spacing w:after="80" w:line="203" w:lineRule="exact"/>
              <w:rPr>
                <w:rFonts w:ascii="Arial" w:hAnsi="Arial" w:cs="Arial"/>
                <w:sz w:val="20"/>
                <w:szCs w:val="20"/>
              </w:rPr>
            </w:pPr>
          </w:p>
        </w:tc>
        <w:tc>
          <w:tcPr>
            <w:tcW w:w="2639" w:type="dxa"/>
          </w:tcPr>
          <w:p w14:paraId="70EA61D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Predial</w:t>
            </w:r>
          </w:p>
        </w:tc>
        <w:tc>
          <w:tcPr>
            <w:tcW w:w="1967" w:type="dxa"/>
          </w:tcPr>
          <w:p w14:paraId="6AB7A3BB" w14:textId="17D31EBC"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$2,820,796.25</w:t>
            </w:r>
          </w:p>
        </w:tc>
        <w:tc>
          <w:tcPr>
            <w:tcW w:w="1843" w:type="dxa"/>
          </w:tcPr>
          <w:p w14:paraId="2211333F" w14:textId="2D1A5AC6"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$2,842,045.19</w:t>
            </w:r>
          </w:p>
        </w:tc>
      </w:tr>
      <w:tr w:rsidR="00A552EA" w:rsidRPr="00D86579" w14:paraId="31AA5C6D" w14:textId="77777777" w:rsidTr="00857779">
        <w:trPr>
          <w:jc w:val="center"/>
        </w:trPr>
        <w:tc>
          <w:tcPr>
            <w:tcW w:w="1059" w:type="dxa"/>
          </w:tcPr>
          <w:p w14:paraId="3F4ECACA" w14:textId="77777777" w:rsidR="00A552EA" w:rsidRPr="00D86579" w:rsidRDefault="00A552EA" w:rsidP="00A552EA">
            <w:pPr>
              <w:spacing w:after="80" w:line="203" w:lineRule="exact"/>
              <w:rPr>
                <w:rFonts w:ascii="Arial" w:hAnsi="Arial" w:cs="Arial"/>
                <w:sz w:val="20"/>
                <w:szCs w:val="20"/>
              </w:rPr>
            </w:pPr>
          </w:p>
        </w:tc>
        <w:tc>
          <w:tcPr>
            <w:tcW w:w="2639" w:type="dxa"/>
          </w:tcPr>
          <w:p w14:paraId="4CC66A85"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adquisición de vehículos de motor usados que se realicen entre particulares</w:t>
            </w:r>
          </w:p>
        </w:tc>
        <w:tc>
          <w:tcPr>
            <w:tcW w:w="1967" w:type="dxa"/>
          </w:tcPr>
          <w:p w14:paraId="72F14090" w14:textId="016747AE"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$228,272.06</w:t>
            </w:r>
          </w:p>
        </w:tc>
        <w:tc>
          <w:tcPr>
            <w:tcW w:w="1843" w:type="dxa"/>
          </w:tcPr>
          <w:p w14:paraId="2C46C2C2" w14:textId="48924AE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$229,991.62</w:t>
            </w:r>
          </w:p>
        </w:tc>
      </w:tr>
      <w:tr w:rsidR="00A552EA" w:rsidRPr="00D86579" w14:paraId="30DA143C" w14:textId="77777777" w:rsidTr="00857779">
        <w:trPr>
          <w:jc w:val="center"/>
        </w:trPr>
        <w:tc>
          <w:tcPr>
            <w:tcW w:w="1059" w:type="dxa"/>
          </w:tcPr>
          <w:p w14:paraId="6FA8942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 xml:space="preserve">                                   </w:t>
            </w:r>
          </w:p>
        </w:tc>
        <w:tc>
          <w:tcPr>
            <w:tcW w:w="2639" w:type="dxa"/>
          </w:tcPr>
          <w:p w14:paraId="314915E8"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Sobre adquisición de inmuebles</w:t>
            </w:r>
          </w:p>
        </w:tc>
        <w:tc>
          <w:tcPr>
            <w:tcW w:w="1967" w:type="dxa"/>
          </w:tcPr>
          <w:p w14:paraId="5BDA287E" w14:textId="0A261581"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$923,797.41</w:t>
            </w:r>
          </w:p>
        </w:tc>
        <w:tc>
          <w:tcPr>
            <w:tcW w:w="1843" w:type="dxa"/>
          </w:tcPr>
          <w:p w14:paraId="5B5040FD" w14:textId="1C0B01A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$930,756.33</w:t>
            </w:r>
          </w:p>
        </w:tc>
      </w:tr>
      <w:tr w:rsidR="00A552EA" w:rsidRPr="00D86579" w14:paraId="3653ED2C" w14:textId="77777777" w:rsidTr="00857779">
        <w:trPr>
          <w:jc w:val="center"/>
        </w:trPr>
        <w:tc>
          <w:tcPr>
            <w:tcW w:w="1059" w:type="dxa"/>
          </w:tcPr>
          <w:p w14:paraId="394711F9"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17</w:t>
            </w:r>
          </w:p>
        </w:tc>
        <w:tc>
          <w:tcPr>
            <w:tcW w:w="2639" w:type="dxa"/>
          </w:tcPr>
          <w:p w14:paraId="76893E91"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Accesorios de impuestos</w:t>
            </w:r>
          </w:p>
        </w:tc>
        <w:tc>
          <w:tcPr>
            <w:tcW w:w="1967" w:type="dxa"/>
          </w:tcPr>
          <w:p w14:paraId="0A323AF6" w14:textId="7914AC19"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$438,968.14</w:t>
            </w:r>
          </w:p>
        </w:tc>
        <w:tc>
          <w:tcPr>
            <w:tcW w:w="1843" w:type="dxa"/>
          </w:tcPr>
          <w:p w14:paraId="440CB3A0" w14:textId="6298C95C"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$442,274.87</w:t>
            </w:r>
          </w:p>
        </w:tc>
      </w:tr>
      <w:tr w:rsidR="00A552EA" w:rsidRPr="00D86579" w14:paraId="01BE91F1" w14:textId="77777777" w:rsidTr="00857779">
        <w:trPr>
          <w:jc w:val="center"/>
        </w:trPr>
        <w:tc>
          <w:tcPr>
            <w:tcW w:w="1059" w:type="dxa"/>
          </w:tcPr>
          <w:p w14:paraId="4CBE87FA" w14:textId="77777777" w:rsidR="00A552EA" w:rsidRPr="00D86579" w:rsidRDefault="00A552EA" w:rsidP="00A552EA">
            <w:pPr>
              <w:spacing w:after="80" w:line="203" w:lineRule="exact"/>
              <w:rPr>
                <w:rFonts w:ascii="Arial" w:hAnsi="Arial" w:cs="Arial"/>
                <w:b/>
                <w:sz w:val="20"/>
                <w:szCs w:val="20"/>
              </w:rPr>
            </w:pPr>
          </w:p>
        </w:tc>
        <w:tc>
          <w:tcPr>
            <w:tcW w:w="2639" w:type="dxa"/>
          </w:tcPr>
          <w:p w14:paraId="4473573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Recargos</w:t>
            </w:r>
          </w:p>
        </w:tc>
        <w:tc>
          <w:tcPr>
            <w:tcW w:w="1967" w:type="dxa"/>
          </w:tcPr>
          <w:p w14:paraId="17E69BB3" w14:textId="6FAD9C11"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$293,647.25</w:t>
            </w:r>
          </w:p>
        </w:tc>
        <w:tc>
          <w:tcPr>
            <w:tcW w:w="1843" w:type="dxa"/>
          </w:tcPr>
          <w:p w14:paraId="04EFE205" w14:textId="64B4BA0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$295,859.28</w:t>
            </w:r>
          </w:p>
        </w:tc>
      </w:tr>
      <w:tr w:rsidR="00A552EA" w:rsidRPr="00D86579" w14:paraId="37F006C2" w14:textId="77777777" w:rsidTr="00857779">
        <w:trPr>
          <w:jc w:val="center"/>
        </w:trPr>
        <w:tc>
          <w:tcPr>
            <w:tcW w:w="1059" w:type="dxa"/>
          </w:tcPr>
          <w:p w14:paraId="06F17FE7" w14:textId="77777777" w:rsidR="00A552EA" w:rsidRPr="00D86579" w:rsidRDefault="00A552EA" w:rsidP="00A552EA">
            <w:pPr>
              <w:spacing w:after="80" w:line="203" w:lineRule="exact"/>
              <w:rPr>
                <w:rFonts w:ascii="Arial" w:hAnsi="Arial" w:cs="Arial"/>
                <w:b/>
                <w:sz w:val="20"/>
                <w:szCs w:val="20"/>
              </w:rPr>
            </w:pPr>
          </w:p>
        </w:tc>
        <w:tc>
          <w:tcPr>
            <w:tcW w:w="2639" w:type="dxa"/>
          </w:tcPr>
          <w:p w14:paraId="79C480F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Actualizaciones</w:t>
            </w:r>
          </w:p>
        </w:tc>
        <w:tc>
          <w:tcPr>
            <w:tcW w:w="1967" w:type="dxa"/>
          </w:tcPr>
          <w:p w14:paraId="029519A2" w14:textId="724939E0"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$145,320.89</w:t>
            </w:r>
          </w:p>
        </w:tc>
        <w:tc>
          <w:tcPr>
            <w:tcW w:w="1843" w:type="dxa"/>
          </w:tcPr>
          <w:p w14:paraId="2D051B2B" w14:textId="0450DCAF"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$146,415.59</w:t>
            </w:r>
          </w:p>
        </w:tc>
      </w:tr>
      <w:tr w:rsidR="00A552EA" w:rsidRPr="00D86579" w14:paraId="7E1AA622" w14:textId="77777777" w:rsidTr="00857779">
        <w:trPr>
          <w:jc w:val="center"/>
        </w:trPr>
        <w:tc>
          <w:tcPr>
            <w:tcW w:w="1059" w:type="dxa"/>
          </w:tcPr>
          <w:p w14:paraId="0E400B8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41</w:t>
            </w:r>
          </w:p>
        </w:tc>
        <w:tc>
          <w:tcPr>
            <w:tcW w:w="2639" w:type="dxa"/>
          </w:tcPr>
          <w:p w14:paraId="4A082093"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Derechos por el uso, goce, aprovechamiento o explotación de bienes de dominio público</w:t>
            </w:r>
          </w:p>
        </w:tc>
        <w:tc>
          <w:tcPr>
            <w:tcW w:w="1967" w:type="dxa"/>
          </w:tcPr>
          <w:p w14:paraId="34D68703" w14:textId="7E3E3065"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$153,012.96</w:t>
            </w:r>
          </w:p>
        </w:tc>
        <w:tc>
          <w:tcPr>
            <w:tcW w:w="1843" w:type="dxa"/>
          </w:tcPr>
          <w:p w14:paraId="25064F3D" w14:textId="63630DE0"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$154,165.60</w:t>
            </w:r>
          </w:p>
        </w:tc>
      </w:tr>
      <w:tr w:rsidR="00A552EA" w:rsidRPr="00D86579" w14:paraId="056E3CC7" w14:textId="77777777" w:rsidTr="00857779">
        <w:trPr>
          <w:jc w:val="center"/>
        </w:trPr>
        <w:tc>
          <w:tcPr>
            <w:tcW w:w="1059" w:type="dxa"/>
          </w:tcPr>
          <w:p w14:paraId="5F64516C" w14:textId="77777777" w:rsidR="00A552EA" w:rsidRPr="00D86579" w:rsidRDefault="00A552EA" w:rsidP="00A552EA">
            <w:pPr>
              <w:spacing w:after="80" w:line="203" w:lineRule="exact"/>
              <w:rPr>
                <w:rFonts w:ascii="Arial" w:hAnsi="Arial" w:cs="Arial"/>
                <w:sz w:val="20"/>
                <w:szCs w:val="20"/>
              </w:rPr>
            </w:pPr>
          </w:p>
        </w:tc>
        <w:tc>
          <w:tcPr>
            <w:tcW w:w="2639" w:type="dxa"/>
          </w:tcPr>
          <w:p w14:paraId="26948BCE"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autorización de uso de la vía publica</w:t>
            </w:r>
          </w:p>
        </w:tc>
        <w:tc>
          <w:tcPr>
            <w:tcW w:w="1967" w:type="dxa"/>
          </w:tcPr>
          <w:p w14:paraId="2BC42312" w14:textId="32D393CB"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$153,012.96</w:t>
            </w:r>
          </w:p>
        </w:tc>
        <w:tc>
          <w:tcPr>
            <w:tcW w:w="1843" w:type="dxa"/>
          </w:tcPr>
          <w:p w14:paraId="1E823D16" w14:textId="6A182B41"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$154,165.60</w:t>
            </w:r>
          </w:p>
        </w:tc>
      </w:tr>
      <w:tr w:rsidR="00A552EA" w:rsidRPr="00D86579" w14:paraId="67E05FE4" w14:textId="77777777" w:rsidTr="00857779">
        <w:trPr>
          <w:jc w:val="center"/>
        </w:trPr>
        <w:tc>
          <w:tcPr>
            <w:tcW w:w="1059" w:type="dxa"/>
          </w:tcPr>
          <w:p w14:paraId="711E5237"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43</w:t>
            </w:r>
          </w:p>
        </w:tc>
        <w:tc>
          <w:tcPr>
            <w:tcW w:w="2639" w:type="dxa"/>
          </w:tcPr>
          <w:p w14:paraId="33450377"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Derechos por prestación de servicios</w:t>
            </w:r>
          </w:p>
        </w:tc>
        <w:tc>
          <w:tcPr>
            <w:tcW w:w="1967" w:type="dxa"/>
          </w:tcPr>
          <w:p w14:paraId="79A2ACE4" w14:textId="79D9AB62"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$3,204,581.43</w:t>
            </w:r>
          </w:p>
        </w:tc>
        <w:tc>
          <w:tcPr>
            <w:tcW w:w="1843" w:type="dxa"/>
          </w:tcPr>
          <w:p w14:paraId="70CF9DA9" w14:textId="3C40577F"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$3,228,721.40</w:t>
            </w:r>
          </w:p>
        </w:tc>
      </w:tr>
      <w:tr w:rsidR="00A552EA" w:rsidRPr="00D86579" w14:paraId="0D4461E8" w14:textId="77777777" w:rsidTr="00857779">
        <w:trPr>
          <w:jc w:val="center"/>
        </w:trPr>
        <w:tc>
          <w:tcPr>
            <w:tcW w:w="1059" w:type="dxa"/>
          </w:tcPr>
          <w:p w14:paraId="25CBA5A4" w14:textId="77777777" w:rsidR="00A552EA" w:rsidRPr="00D86579" w:rsidRDefault="00A552EA" w:rsidP="00A552EA">
            <w:pPr>
              <w:spacing w:after="80" w:line="203" w:lineRule="exact"/>
              <w:rPr>
                <w:rFonts w:ascii="Arial" w:hAnsi="Arial" w:cs="Arial"/>
                <w:sz w:val="20"/>
                <w:szCs w:val="20"/>
              </w:rPr>
            </w:pPr>
          </w:p>
        </w:tc>
        <w:tc>
          <w:tcPr>
            <w:tcW w:w="2639" w:type="dxa"/>
          </w:tcPr>
          <w:p w14:paraId="109E4911"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de transito</w:t>
            </w:r>
          </w:p>
        </w:tc>
        <w:tc>
          <w:tcPr>
            <w:tcW w:w="1967" w:type="dxa"/>
          </w:tcPr>
          <w:p w14:paraId="2365C567" w14:textId="2E90CA3C"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$1,013,688.56</w:t>
            </w:r>
          </w:p>
        </w:tc>
        <w:tc>
          <w:tcPr>
            <w:tcW w:w="1843" w:type="dxa"/>
          </w:tcPr>
          <w:p w14:paraId="1252CB0D" w14:textId="0B6978C9"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$1,021,324.63</w:t>
            </w:r>
          </w:p>
        </w:tc>
      </w:tr>
      <w:tr w:rsidR="00A552EA" w:rsidRPr="00D86579" w14:paraId="2A159956" w14:textId="77777777" w:rsidTr="00857779">
        <w:trPr>
          <w:jc w:val="center"/>
        </w:trPr>
        <w:tc>
          <w:tcPr>
            <w:tcW w:w="1059" w:type="dxa"/>
          </w:tcPr>
          <w:p w14:paraId="136CACE4" w14:textId="77777777" w:rsidR="00A552EA" w:rsidRPr="00D86579" w:rsidRDefault="00A552EA" w:rsidP="00A552EA">
            <w:pPr>
              <w:spacing w:after="80" w:line="203" w:lineRule="exact"/>
              <w:rPr>
                <w:rFonts w:ascii="Arial" w:hAnsi="Arial" w:cs="Arial"/>
                <w:sz w:val="20"/>
                <w:szCs w:val="20"/>
              </w:rPr>
            </w:pPr>
          </w:p>
        </w:tc>
        <w:tc>
          <w:tcPr>
            <w:tcW w:w="2639" w:type="dxa"/>
          </w:tcPr>
          <w:p w14:paraId="4B3175BA"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uso de rastro publico</w:t>
            </w:r>
          </w:p>
        </w:tc>
        <w:tc>
          <w:tcPr>
            <w:tcW w:w="1967" w:type="dxa"/>
          </w:tcPr>
          <w:p w14:paraId="437E44AD" w14:textId="03AB2E8D"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$31.86</w:t>
            </w:r>
          </w:p>
        </w:tc>
        <w:tc>
          <w:tcPr>
            <w:tcW w:w="1843" w:type="dxa"/>
          </w:tcPr>
          <w:p w14:paraId="5E1D6E19" w14:textId="684B5BBB"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$32.10</w:t>
            </w:r>
          </w:p>
        </w:tc>
      </w:tr>
      <w:tr w:rsidR="00A552EA" w:rsidRPr="00D86579" w14:paraId="0834E97D" w14:textId="77777777" w:rsidTr="00857779">
        <w:trPr>
          <w:jc w:val="center"/>
        </w:trPr>
        <w:tc>
          <w:tcPr>
            <w:tcW w:w="1059" w:type="dxa"/>
          </w:tcPr>
          <w:p w14:paraId="19A8536F" w14:textId="77777777" w:rsidR="00A552EA" w:rsidRPr="00D86579" w:rsidRDefault="00A552EA" w:rsidP="00A552EA">
            <w:pPr>
              <w:spacing w:after="80" w:line="203" w:lineRule="exact"/>
              <w:rPr>
                <w:rFonts w:ascii="Arial" w:hAnsi="Arial" w:cs="Arial"/>
                <w:sz w:val="20"/>
                <w:szCs w:val="20"/>
              </w:rPr>
            </w:pPr>
          </w:p>
        </w:tc>
        <w:tc>
          <w:tcPr>
            <w:tcW w:w="2639" w:type="dxa"/>
          </w:tcPr>
          <w:p w14:paraId="69957EF8"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 de aseo y limpia por recolección de basura</w:t>
            </w:r>
          </w:p>
        </w:tc>
        <w:tc>
          <w:tcPr>
            <w:tcW w:w="1967" w:type="dxa"/>
          </w:tcPr>
          <w:p w14:paraId="2734F265" w14:textId="59258707"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$116,667.71</w:t>
            </w:r>
          </w:p>
        </w:tc>
        <w:tc>
          <w:tcPr>
            <w:tcW w:w="1843" w:type="dxa"/>
          </w:tcPr>
          <w:p w14:paraId="3543E1A9" w14:textId="2E0B154A"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$117,546.56</w:t>
            </w:r>
          </w:p>
        </w:tc>
      </w:tr>
      <w:tr w:rsidR="00A552EA" w:rsidRPr="00D86579" w14:paraId="5D6F8B3F" w14:textId="77777777" w:rsidTr="00857779">
        <w:trPr>
          <w:jc w:val="center"/>
        </w:trPr>
        <w:tc>
          <w:tcPr>
            <w:tcW w:w="1059" w:type="dxa"/>
          </w:tcPr>
          <w:p w14:paraId="70EE12C2" w14:textId="77777777" w:rsidR="00A552EA" w:rsidRPr="00D86579" w:rsidRDefault="00A552EA" w:rsidP="00A552EA">
            <w:pPr>
              <w:spacing w:after="80" w:line="203" w:lineRule="exact"/>
              <w:rPr>
                <w:rFonts w:ascii="Arial" w:hAnsi="Arial" w:cs="Arial"/>
                <w:sz w:val="20"/>
                <w:szCs w:val="20"/>
              </w:rPr>
            </w:pPr>
          </w:p>
        </w:tc>
        <w:tc>
          <w:tcPr>
            <w:tcW w:w="2639" w:type="dxa"/>
          </w:tcPr>
          <w:p w14:paraId="78529F1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 de agua potable</w:t>
            </w:r>
          </w:p>
        </w:tc>
        <w:tc>
          <w:tcPr>
            <w:tcW w:w="1967" w:type="dxa"/>
          </w:tcPr>
          <w:p w14:paraId="14AD8CD2" w14:textId="0FB9ED0A"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$1,023,060.62</w:t>
            </w:r>
          </w:p>
        </w:tc>
        <w:tc>
          <w:tcPr>
            <w:tcW w:w="1843" w:type="dxa"/>
          </w:tcPr>
          <w:p w14:paraId="610023F0" w14:textId="7A3C712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$1,030,767.29</w:t>
            </w:r>
          </w:p>
        </w:tc>
      </w:tr>
      <w:tr w:rsidR="00A552EA" w:rsidRPr="00D86579" w14:paraId="2A714477" w14:textId="77777777" w:rsidTr="00857779">
        <w:trPr>
          <w:jc w:val="center"/>
        </w:trPr>
        <w:tc>
          <w:tcPr>
            <w:tcW w:w="1059" w:type="dxa"/>
          </w:tcPr>
          <w:p w14:paraId="1B3DE0A8" w14:textId="77777777" w:rsidR="00A552EA" w:rsidRPr="00D86579" w:rsidRDefault="00A552EA" w:rsidP="00A552EA">
            <w:pPr>
              <w:spacing w:after="80" w:line="203" w:lineRule="exact"/>
              <w:rPr>
                <w:rFonts w:ascii="Arial" w:hAnsi="Arial" w:cs="Arial"/>
                <w:sz w:val="20"/>
                <w:szCs w:val="20"/>
              </w:rPr>
            </w:pPr>
          </w:p>
        </w:tc>
        <w:tc>
          <w:tcPr>
            <w:tcW w:w="2639" w:type="dxa"/>
          </w:tcPr>
          <w:p w14:paraId="2FE04EAB"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en panteones</w:t>
            </w:r>
          </w:p>
        </w:tc>
        <w:tc>
          <w:tcPr>
            <w:tcW w:w="1967" w:type="dxa"/>
          </w:tcPr>
          <w:p w14:paraId="4B36D475" w14:textId="6AC755C6"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$229,364.39</w:t>
            </w:r>
          </w:p>
        </w:tc>
        <w:tc>
          <w:tcPr>
            <w:tcW w:w="1843" w:type="dxa"/>
          </w:tcPr>
          <w:p w14:paraId="11815A48" w14:textId="7BCCD022"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$231,092.18</w:t>
            </w:r>
          </w:p>
        </w:tc>
      </w:tr>
      <w:tr w:rsidR="00A552EA" w:rsidRPr="00D86579" w14:paraId="6848ADF8" w14:textId="77777777" w:rsidTr="00857779">
        <w:trPr>
          <w:jc w:val="center"/>
        </w:trPr>
        <w:tc>
          <w:tcPr>
            <w:tcW w:w="1059" w:type="dxa"/>
          </w:tcPr>
          <w:p w14:paraId="565C4792" w14:textId="77777777" w:rsidR="00A552EA" w:rsidRPr="00D86579" w:rsidRDefault="00A552EA" w:rsidP="00A552EA">
            <w:pPr>
              <w:spacing w:after="80" w:line="203" w:lineRule="exact"/>
              <w:rPr>
                <w:rFonts w:ascii="Arial" w:hAnsi="Arial" w:cs="Arial"/>
                <w:sz w:val="20"/>
                <w:szCs w:val="20"/>
              </w:rPr>
            </w:pPr>
          </w:p>
        </w:tc>
        <w:tc>
          <w:tcPr>
            <w:tcW w:w="2639" w:type="dxa"/>
          </w:tcPr>
          <w:p w14:paraId="2D328AA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servicios de mercados</w:t>
            </w:r>
          </w:p>
        </w:tc>
        <w:tc>
          <w:tcPr>
            <w:tcW w:w="1967" w:type="dxa"/>
          </w:tcPr>
          <w:p w14:paraId="06FED223" w14:textId="7C326F28"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$38,561.22</w:t>
            </w:r>
          </w:p>
        </w:tc>
        <w:tc>
          <w:tcPr>
            <w:tcW w:w="1843" w:type="dxa"/>
          </w:tcPr>
          <w:p w14:paraId="78D04089" w14:textId="7B599DC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$38,851.70</w:t>
            </w:r>
          </w:p>
        </w:tc>
      </w:tr>
      <w:tr w:rsidR="00A552EA" w:rsidRPr="00D86579" w14:paraId="5D3941FD" w14:textId="77777777" w:rsidTr="00857779">
        <w:trPr>
          <w:jc w:val="center"/>
        </w:trPr>
        <w:tc>
          <w:tcPr>
            <w:tcW w:w="1059" w:type="dxa"/>
          </w:tcPr>
          <w:p w14:paraId="4746FA01" w14:textId="77777777" w:rsidR="00A552EA" w:rsidRPr="00D86579" w:rsidRDefault="00A552EA" w:rsidP="00A552EA">
            <w:pPr>
              <w:spacing w:after="80" w:line="203" w:lineRule="exact"/>
              <w:rPr>
                <w:rFonts w:ascii="Arial" w:hAnsi="Arial" w:cs="Arial"/>
                <w:sz w:val="20"/>
                <w:szCs w:val="20"/>
              </w:rPr>
            </w:pPr>
          </w:p>
        </w:tc>
        <w:tc>
          <w:tcPr>
            <w:tcW w:w="2639" w:type="dxa"/>
          </w:tcPr>
          <w:p w14:paraId="08F1DC5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licencia de construcción</w:t>
            </w:r>
          </w:p>
        </w:tc>
        <w:tc>
          <w:tcPr>
            <w:tcW w:w="1967" w:type="dxa"/>
          </w:tcPr>
          <w:p w14:paraId="419DF51B" w14:textId="35DF56D4"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$48,960.29</w:t>
            </w:r>
          </w:p>
        </w:tc>
        <w:tc>
          <w:tcPr>
            <w:tcW w:w="1843" w:type="dxa"/>
          </w:tcPr>
          <w:p w14:paraId="63D0D2F1" w14:textId="380633F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$49,329.11</w:t>
            </w:r>
          </w:p>
        </w:tc>
      </w:tr>
      <w:tr w:rsidR="00A552EA" w:rsidRPr="00D86579" w14:paraId="3ED64F99" w14:textId="77777777" w:rsidTr="00857779">
        <w:trPr>
          <w:jc w:val="center"/>
        </w:trPr>
        <w:tc>
          <w:tcPr>
            <w:tcW w:w="1059" w:type="dxa"/>
          </w:tcPr>
          <w:p w14:paraId="78A569F6" w14:textId="77777777" w:rsidR="00A552EA" w:rsidRPr="00D86579" w:rsidRDefault="00A552EA" w:rsidP="00A552EA">
            <w:pPr>
              <w:spacing w:after="80" w:line="203" w:lineRule="exact"/>
              <w:rPr>
                <w:rFonts w:ascii="Arial" w:hAnsi="Arial" w:cs="Arial"/>
                <w:sz w:val="20"/>
                <w:szCs w:val="20"/>
              </w:rPr>
            </w:pPr>
          </w:p>
        </w:tc>
        <w:tc>
          <w:tcPr>
            <w:tcW w:w="2639" w:type="dxa"/>
          </w:tcPr>
          <w:p w14:paraId="7CDF078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licencia de uso de suelo</w:t>
            </w:r>
          </w:p>
        </w:tc>
        <w:tc>
          <w:tcPr>
            <w:tcW w:w="1967" w:type="dxa"/>
          </w:tcPr>
          <w:p w14:paraId="13302441" w14:textId="5412E240"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$239,159.77</w:t>
            </w:r>
          </w:p>
        </w:tc>
        <w:tc>
          <w:tcPr>
            <w:tcW w:w="1843" w:type="dxa"/>
          </w:tcPr>
          <w:p w14:paraId="38EB883D" w14:textId="61040A0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$240,961.35</w:t>
            </w:r>
          </w:p>
        </w:tc>
      </w:tr>
      <w:tr w:rsidR="00A552EA" w:rsidRPr="00D86579" w14:paraId="41503DFB" w14:textId="77777777" w:rsidTr="00857779">
        <w:trPr>
          <w:jc w:val="center"/>
        </w:trPr>
        <w:tc>
          <w:tcPr>
            <w:tcW w:w="1059" w:type="dxa"/>
          </w:tcPr>
          <w:p w14:paraId="3EB86657" w14:textId="77777777" w:rsidR="00A552EA" w:rsidRPr="00D86579" w:rsidRDefault="00A552EA" w:rsidP="00A552EA">
            <w:pPr>
              <w:spacing w:after="80" w:line="203" w:lineRule="exact"/>
              <w:rPr>
                <w:rFonts w:ascii="Arial" w:hAnsi="Arial" w:cs="Arial"/>
                <w:sz w:val="20"/>
                <w:szCs w:val="20"/>
              </w:rPr>
            </w:pPr>
          </w:p>
        </w:tc>
        <w:tc>
          <w:tcPr>
            <w:tcW w:w="2639" w:type="dxa"/>
          </w:tcPr>
          <w:p w14:paraId="433AF591"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autorización de rotura de pavimento</w:t>
            </w:r>
          </w:p>
        </w:tc>
        <w:tc>
          <w:tcPr>
            <w:tcW w:w="1967" w:type="dxa"/>
          </w:tcPr>
          <w:p w14:paraId="47EB8CF9" w14:textId="737E85EB"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$3,249.72</w:t>
            </w:r>
          </w:p>
        </w:tc>
        <w:tc>
          <w:tcPr>
            <w:tcW w:w="1843" w:type="dxa"/>
          </w:tcPr>
          <w:p w14:paraId="328C095F" w14:textId="7302A2EF"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$3,274.20</w:t>
            </w:r>
          </w:p>
        </w:tc>
      </w:tr>
      <w:tr w:rsidR="00A552EA" w:rsidRPr="00D86579" w14:paraId="6C6C2BFF" w14:textId="77777777" w:rsidTr="00857779">
        <w:trPr>
          <w:jc w:val="center"/>
        </w:trPr>
        <w:tc>
          <w:tcPr>
            <w:tcW w:w="1059" w:type="dxa"/>
          </w:tcPr>
          <w:p w14:paraId="3E669010" w14:textId="77777777" w:rsidR="00A552EA" w:rsidRPr="00D86579" w:rsidRDefault="00A552EA" w:rsidP="00A552EA">
            <w:pPr>
              <w:spacing w:after="80" w:line="203" w:lineRule="exact"/>
              <w:rPr>
                <w:rFonts w:ascii="Arial" w:hAnsi="Arial" w:cs="Arial"/>
                <w:sz w:val="20"/>
                <w:szCs w:val="20"/>
              </w:rPr>
            </w:pPr>
          </w:p>
        </w:tc>
        <w:tc>
          <w:tcPr>
            <w:tcW w:w="2639" w:type="dxa"/>
          </w:tcPr>
          <w:p w14:paraId="7FB19365"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las licencias, permisos o autorizaciones por anuncios, carteles o publicidad</w:t>
            </w:r>
          </w:p>
        </w:tc>
        <w:tc>
          <w:tcPr>
            <w:tcW w:w="1967" w:type="dxa"/>
          </w:tcPr>
          <w:p w14:paraId="5A7084DF" w14:textId="57E46BF3"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$16,527.38</w:t>
            </w:r>
          </w:p>
        </w:tc>
        <w:tc>
          <w:tcPr>
            <w:tcW w:w="1843" w:type="dxa"/>
          </w:tcPr>
          <w:p w14:paraId="29A65088" w14:textId="4731A196"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$16,651.88</w:t>
            </w:r>
          </w:p>
        </w:tc>
      </w:tr>
      <w:tr w:rsidR="00A552EA" w:rsidRPr="00D86579" w14:paraId="7D6B368B" w14:textId="77777777" w:rsidTr="00857779">
        <w:trPr>
          <w:jc w:val="center"/>
        </w:trPr>
        <w:tc>
          <w:tcPr>
            <w:tcW w:w="1059" w:type="dxa"/>
          </w:tcPr>
          <w:p w14:paraId="0CE0D77E" w14:textId="77777777" w:rsidR="00A552EA" w:rsidRPr="00D86579" w:rsidRDefault="00A552EA" w:rsidP="00A552EA">
            <w:pPr>
              <w:spacing w:after="80" w:line="203" w:lineRule="exact"/>
              <w:rPr>
                <w:rFonts w:ascii="Arial" w:hAnsi="Arial" w:cs="Arial"/>
                <w:sz w:val="20"/>
                <w:szCs w:val="20"/>
              </w:rPr>
            </w:pPr>
          </w:p>
        </w:tc>
        <w:tc>
          <w:tcPr>
            <w:tcW w:w="2639" w:type="dxa"/>
          </w:tcPr>
          <w:p w14:paraId="28B7A802"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expedición de cedula catastral</w:t>
            </w:r>
          </w:p>
        </w:tc>
        <w:tc>
          <w:tcPr>
            <w:tcW w:w="1967" w:type="dxa"/>
          </w:tcPr>
          <w:p w14:paraId="28B52726" w14:textId="710E328D"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$36,599.71</w:t>
            </w:r>
          </w:p>
        </w:tc>
        <w:tc>
          <w:tcPr>
            <w:tcW w:w="1843" w:type="dxa"/>
          </w:tcPr>
          <w:p w14:paraId="48ABAF27" w14:textId="5610CD95"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$36,875.41</w:t>
            </w:r>
          </w:p>
        </w:tc>
      </w:tr>
      <w:tr w:rsidR="00A552EA" w:rsidRPr="006F3155" w14:paraId="17E82F1E" w14:textId="77777777" w:rsidTr="00857779">
        <w:trPr>
          <w:jc w:val="center"/>
        </w:trPr>
        <w:tc>
          <w:tcPr>
            <w:tcW w:w="1059" w:type="dxa"/>
          </w:tcPr>
          <w:p w14:paraId="1518685C" w14:textId="77777777" w:rsidR="00A552EA" w:rsidRPr="00D86579" w:rsidRDefault="00A552EA" w:rsidP="00A552EA">
            <w:pPr>
              <w:spacing w:after="80" w:line="203" w:lineRule="exact"/>
              <w:rPr>
                <w:rFonts w:ascii="Arial" w:hAnsi="Arial" w:cs="Arial"/>
                <w:sz w:val="20"/>
                <w:szCs w:val="20"/>
              </w:rPr>
            </w:pPr>
          </w:p>
        </w:tc>
        <w:tc>
          <w:tcPr>
            <w:tcW w:w="2639" w:type="dxa"/>
          </w:tcPr>
          <w:p w14:paraId="6468609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la expedición de certificados, certificaciones, constancias, y duplicados de documentos</w:t>
            </w:r>
          </w:p>
        </w:tc>
        <w:tc>
          <w:tcPr>
            <w:tcW w:w="1967" w:type="dxa"/>
          </w:tcPr>
          <w:p w14:paraId="134F8D61" w14:textId="48B62CEE"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$438,710.21</w:t>
            </w:r>
          </w:p>
        </w:tc>
        <w:tc>
          <w:tcPr>
            <w:tcW w:w="1843" w:type="dxa"/>
          </w:tcPr>
          <w:p w14:paraId="6DEF7F01" w14:textId="5DABC204"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$442,015.00</w:t>
            </w:r>
          </w:p>
        </w:tc>
      </w:tr>
      <w:tr w:rsidR="00A552EA" w:rsidRPr="00D86579" w14:paraId="1F3BF902" w14:textId="77777777" w:rsidTr="00857779">
        <w:trPr>
          <w:jc w:val="center"/>
        </w:trPr>
        <w:tc>
          <w:tcPr>
            <w:tcW w:w="1059" w:type="dxa"/>
          </w:tcPr>
          <w:p w14:paraId="41645F26"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44</w:t>
            </w:r>
          </w:p>
        </w:tc>
        <w:tc>
          <w:tcPr>
            <w:tcW w:w="2639" w:type="dxa"/>
          </w:tcPr>
          <w:p w14:paraId="42A3190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Otros derechos</w:t>
            </w:r>
          </w:p>
        </w:tc>
        <w:tc>
          <w:tcPr>
            <w:tcW w:w="1967" w:type="dxa"/>
          </w:tcPr>
          <w:p w14:paraId="06052FA4" w14:textId="0FE67AE9"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$253,071.41</w:t>
            </w:r>
          </w:p>
        </w:tc>
        <w:tc>
          <w:tcPr>
            <w:tcW w:w="1843" w:type="dxa"/>
          </w:tcPr>
          <w:p w14:paraId="10015C3B" w14:textId="213EFB15"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$254,977.79</w:t>
            </w:r>
          </w:p>
        </w:tc>
      </w:tr>
      <w:tr w:rsidR="00A552EA" w:rsidRPr="006F3155" w14:paraId="37BFF818" w14:textId="77777777" w:rsidTr="00857779">
        <w:trPr>
          <w:jc w:val="center"/>
        </w:trPr>
        <w:tc>
          <w:tcPr>
            <w:tcW w:w="1059" w:type="dxa"/>
          </w:tcPr>
          <w:p w14:paraId="5ACC96B2" w14:textId="77777777" w:rsidR="00A552EA" w:rsidRPr="00D86579" w:rsidRDefault="00A552EA" w:rsidP="00A552EA">
            <w:pPr>
              <w:spacing w:after="80" w:line="203" w:lineRule="exact"/>
              <w:rPr>
                <w:rFonts w:ascii="Arial" w:hAnsi="Arial" w:cs="Arial"/>
                <w:sz w:val="20"/>
                <w:szCs w:val="20"/>
              </w:rPr>
            </w:pPr>
          </w:p>
        </w:tc>
        <w:tc>
          <w:tcPr>
            <w:tcW w:w="2639" w:type="dxa"/>
          </w:tcPr>
          <w:p w14:paraId="75BE03C0"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Otros derechos</w:t>
            </w:r>
          </w:p>
        </w:tc>
        <w:tc>
          <w:tcPr>
            <w:tcW w:w="1967" w:type="dxa"/>
          </w:tcPr>
          <w:p w14:paraId="15A2DBD5" w14:textId="1805E4F5"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$253,071.41</w:t>
            </w:r>
          </w:p>
        </w:tc>
        <w:tc>
          <w:tcPr>
            <w:tcW w:w="1843" w:type="dxa"/>
          </w:tcPr>
          <w:p w14:paraId="23D83041" w14:textId="0833102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$254,977.79</w:t>
            </w:r>
          </w:p>
        </w:tc>
      </w:tr>
      <w:tr w:rsidR="00A552EA" w:rsidRPr="00D86579" w14:paraId="0A907794" w14:textId="77777777" w:rsidTr="00857779">
        <w:trPr>
          <w:jc w:val="center"/>
        </w:trPr>
        <w:tc>
          <w:tcPr>
            <w:tcW w:w="1059" w:type="dxa"/>
          </w:tcPr>
          <w:p w14:paraId="5A9D7953"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51</w:t>
            </w:r>
          </w:p>
        </w:tc>
        <w:tc>
          <w:tcPr>
            <w:tcW w:w="2639" w:type="dxa"/>
          </w:tcPr>
          <w:p w14:paraId="66443F5D"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b/>
                <w:sz w:val="20"/>
                <w:szCs w:val="20"/>
              </w:rPr>
              <w:t>Productos</w:t>
            </w:r>
          </w:p>
        </w:tc>
        <w:tc>
          <w:tcPr>
            <w:tcW w:w="1967" w:type="dxa"/>
          </w:tcPr>
          <w:p w14:paraId="633FC74C" w14:textId="352D5A34"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$215,106.37</w:t>
            </w:r>
          </w:p>
        </w:tc>
        <w:tc>
          <w:tcPr>
            <w:tcW w:w="1843" w:type="dxa"/>
          </w:tcPr>
          <w:p w14:paraId="20CD99C2" w14:textId="29FE57A5"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$216,726.76</w:t>
            </w:r>
          </w:p>
        </w:tc>
      </w:tr>
      <w:tr w:rsidR="00A552EA" w:rsidRPr="00D86579" w14:paraId="763B2F27" w14:textId="77777777" w:rsidTr="00857779">
        <w:trPr>
          <w:jc w:val="center"/>
        </w:trPr>
        <w:tc>
          <w:tcPr>
            <w:tcW w:w="1059" w:type="dxa"/>
          </w:tcPr>
          <w:p w14:paraId="634822E8" w14:textId="77777777" w:rsidR="00A552EA" w:rsidRPr="00D86579" w:rsidRDefault="00A552EA" w:rsidP="00A552EA">
            <w:pPr>
              <w:spacing w:after="80" w:line="203" w:lineRule="exact"/>
              <w:rPr>
                <w:rFonts w:ascii="Arial" w:hAnsi="Arial" w:cs="Arial"/>
                <w:sz w:val="20"/>
                <w:szCs w:val="20"/>
              </w:rPr>
            </w:pPr>
          </w:p>
        </w:tc>
        <w:tc>
          <w:tcPr>
            <w:tcW w:w="2639" w:type="dxa"/>
          </w:tcPr>
          <w:p w14:paraId="61701CA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Intereses financieros</w:t>
            </w:r>
          </w:p>
        </w:tc>
        <w:tc>
          <w:tcPr>
            <w:tcW w:w="1967" w:type="dxa"/>
          </w:tcPr>
          <w:p w14:paraId="25094FD3" w14:textId="27EA5682"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$123,383.02</w:t>
            </w:r>
          </w:p>
        </w:tc>
        <w:tc>
          <w:tcPr>
            <w:tcW w:w="1843" w:type="dxa"/>
          </w:tcPr>
          <w:p w14:paraId="71481ADB" w14:textId="1D751B60"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$124,312.46</w:t>
            </w:r>
          </w:p>
        </w:tc>
      </w:tr>
      <w:tr w:rsidR="00A552EA" w:rsidRPr="00D86579" w14:paraId="26F95577" w14:textId="77777777" w:rsidTr="00857779">
        <w:trPr>
          <w:jc w:val="center"/>
        </w:trPr>
        <w:tc>
          <w:tcPr>
            <w:tcW w:w="1059" w:type="dxa"/>
          </w:tcPr>
          <w:p w14:paraId="578CE513" w14:textId="77777777" w:rsidR="00A552EA" w:rsidRPr="00D86579" w:rsidRDefault="00A552EA" w:rsidP="00A552EA">
            <w:pPr>
              <w:spacing w:after="80" w:line="203" w:lineRule="exact"/>
              <w:rPr>
                <w:rFonts w:ascii="Arial" w:hAnsi="Arial" w:cs="Arial"/>
                <w:sz w:val="20"/>
                <w:szCs w:val="20"/>
              </w:rPr>
            </w:pPr>
          </w:p>
        </w:tc>
        <w:tc>
          <w:tcPr>
            <w:tcW w:w="2639" w:type="dxa"/>
          </w:tcPr>
          <w:p w14:paraId="533CF81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Por uso de estacionamiento y baños públicos</w:t>
            </w:r>
          </w:p>
        </w:tc>
        <w:tc>
          <w:tcPr>
            <w:tcW w:w="1967" w:type="dxa"/>
          </w:tcPr>
          <w:p w14:paraId="65079E84" w14:textId="640575F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$91,723.35</w:t>
            </w:r>
          </w:p>
        </w:tc>
        <w:tc>
          <w:tcPr>
            <w:tcW w:w="1843" w:type="dxa"/>
          </w:tcPr>
          <w:p w14:paraId="70592550" w14:textId="30A801D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$92,414.30</w:t>
            </w:r>
          </w:p>
        </w:tc>
      </w:tr>
      <w:tr w:rsidR="00A552EA" w:rsidRPr="00D86579" w14:paraId="394077ED" w14:textId="77777777" w:rsidTr="00857779">
        <w:trPr>
          <w:jc w:val="center"/>
        </w:trPr>
        <w:tc>
          <w:tcPr>
            <w:tcW w:w="1059" w:type="dxa"/>
          </w:tcPr>
          <w:p w14:paraId="4650832F"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61</w:t>
            </w:r>
          </w:p>
        </w:tc>
        <w:tc>
          <w:tcPr>
            <w:tcW w:w="2639" w:type="dxa"/>
          </w:tcPr>
          <w:p w14:paraId="19C56A75" w14:textId="77777777" w:rsidR="00A552EA" w:rsidRPr="00D86579" w:rsidRDefault="00A552EA" w:rsidP="00A552EA">
            <w:pPr>
              <w:spacing w:after="80" w:line="203" w:lineRule="exact"/>
              <w:rPr>
                <w:rFonts w:ascii="Arial" w:hAnsi="Arial" w:cs="Arial"/>
                <w:b/>
                <w:sz w:val="20"/>
                <w:szCs w:val="20"/>
              </w:rPr>
            </w:pPr>
            <w:r w:rsidRPr="00D86579">
              <w:rPr>
                <w:rFonts w:ascii="Arial" w:hAnsi="Arial" w:cs="Arial"/>
                <w:b/>
                <w:sz w:val="20"/>
                <w:szCs w:val="20"/>
              </w:rPr>
              <w:t>Aprovechamientos</w:t>
            </w:r>
          </w:p>
        </w:tc>
        <w:tc>
          <w:tcPr>
            <w:tcW w:w="1967" w:type="dxa"/>
          </w:tcPr>
          <w:p w14:paraId="4591CFD0" w14:textId="408C7707" w:rsidR="00A552EA" w:rsidRPr="00D86579" w:rsidRDefault="00A552EA" w:rsidP="00A552EA">
            <w:pPr>
              <w:spacing w:after="80" w:line="203" w:lineRule="exact"/>
              <w:jc w:val="right"/>
              <w:rPr>
                <w:rFonts w:ascii="Arial" w:hAnsi="Arial" w:cs="Arial"/>
                <w:b/>
                <w:sz w:val="20"/>
                <w:szCs w:val="20"/>
              </w:rPr>
            </w:pPr>
            <w:r w:rsidRPr="00E16991">
              <w:rPr>
                <w:rFonts w:ascii="Arial" w:hAnsi="Arial" w:cs="Arial"/>
                <w:b/>
                <w:sz w:val="20"/>
                <w:szCs w:val="20"/>
              </w:rPr>
              <w:t>$3,353,890.16</w:t>
            </w:r>
          </w:p>
        </w:tc>
        <w:tc>
          <w:tcPr>
            <w:tcW w:w="1843" w:type="dxa"/>
          </w:tcPr>
          <w:p w14:paraId="05DE3914" w14:textId="385ACE39" w:rsidR="00A552EA" w:rsidRPr="00D86579" w:rsidRDefault="00A552EA" w:rsidP="00A552EA">
            <w:pPr>
              <w:spacing w:after="80" w:line="203" w:lineRule="exact"/>
              <w:jc w:val="right"/>
              <w:rPr>
                <w:rFonts w:ascii="Arial" w:hAnsi="Arial" w:cs="Arial"/>
                <w:b/>
                <w:sz w:val="20"/>
                <w:szCs w:val="20"/>
              </w:rPr>
            </w:pPr>
            <w:r w:rsidRPr="006F3155">
              <w:rPr>
                <w:rFonts w:ascii="Arial" w:hAnsi="Arial" w:cs="Arial"/>
                <w:b/>
                <w:sz w:val="20"/>
                <w:szCs w:val="20"/>
              </w:rPr>
              <w:t>$3,379,154.87</w:t>
            </w:r>
          </w:p>
        </w:tc>
      </w:tr>
      <w:tr w:rsidR="00A552EA" w:rsidRPr="00D86579" w14:paraId="6FE14587" w14:textId="77777777" w:rsidTr="00857779">
        <w:trPr>
          <w:jc w:val="center"/>
        </w:trPr>
        <w:tc>
          <w:tcPr>
            <w:tcW w:w="1059" w:type="dxa"/>
          </w:tcPr>
          <w:p w14:paraId="794599C2" w14:textId="77777777" w:rsidR="00A552EA" w:rsidRPr="00D86579" w:rsidRDefault="00A552EA" w:rsidP="00A552EA">
            <w:pPr>
              <w:spacing w:after="80" w:line="203" w:lineRule="exact"/>
              <w:rPr>
                <w:rFonts w:ascii="Arial" w:hAnsi="Arial" w:cs="Arial"/>
                <w:b/>
                <w:sz w:val="20"/>
                <w:szCs w:val="20"/>
              </w:rPr>
            </w:pPr>
          </w:p>
        </w:tc>
        <w:tc>
          <w:tcPr>
            <w:tcW w:w="2639" w:type="dxa"/>
          </w:tcPr>
          <w:p w14:paraId="7E289F6F"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Multas municipales</w:t>
            </w:r>
          </w:p>
        </w:tc>
        <w:tc>
          <w:tcPr>
            <w:tcW w:w="1967" w:type="dxa"/>
          </w:tcPr>
          <w:p w14:paraId="77795E2E" w14:textId="67BF14A4"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$143,444.34</w:t>
            </w:r>
          </w:p>
        </w:tc>
        <w:tc>
          <w:tcPr>
            <w:tcW w:w="1843" w:type="dxa"/>
          </w:tcPr>
          <w:p w14:paraId="061F0A78" w14:textId="0EA640FE"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$144,524.90</w:t>
            </w:r>
          </w:p>
        </w:tc>
      </w:tr>
      <w:tr w:rsidR="00A552EA" w:rsidRPr="00D86579" w14:paraId="0734FB15" w14:textId="77777777" w:rsidTr="00857779">
        <w:trPr>
          <w:jc w:val="center"/>
        </w:trPr>
        <w:tc>
          <w:tcPr>
            <w:tcW w:w="1059" w:type="dxa"/>
          </w:tcPr>
          <w:p w14:paraId="30354521" w14:textId="77777777" w:rsidR="00A552EA" w:rsidRPr="00D86579" w:rsidRDefault="00A552EA" w:rsidP="00A552EA">
            <w:pPr>
              <w:spacing w:after="80" w:line="203" w:lineRule="exact"/>
              <w:rPr>
                <w:rFonts w:ascii="Arial" w:hAnsi="Arial" w:cs="Arial"/>
                <w:b/>
                <w:sz w:val="20"/>
                <w:szCs w:val="20"/>
              </w:rPr>
            </w:pPr>
          </w:p>
        </w:tc>
        <w:tc>
          <w:tcPr>
            <w:tcW w:w="2639" w:type="dxa"/>
          </w:tcPr>
          <w:p w14:paraId="06A9CAD9"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Reintegros</w:t>
            </w:r>
          </w:p>
        </w:tc>
        <w:tc>
          <w:tcPr>
            <w:tcW w:w="1967" w:type="dxa"/>
          </w:tcPr>
          <w:p w14:paraId="3AD7A1BA" w14:textId="2887D443"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w:t>
            </w:r>
            <w:r w:rsidRPr="00E16991">
              <w:rPr>
                <w:rFonts w:ascii="Arial" w:hAnsi="Arial" w:cs="Arial"/>
                <w:sz w:val="20"/>
                <w:szCs w:val="20"/>
              </w:rPr>
              <w:t>20,549.70</w:t>
            </w:r>
          </w:p>
        </w:tc>
        <w:tc>
          <w:tcPr>
            <w:tcW w:w="1843" w:type="dxa"/>
          </w:tcPr>
          <w:p w14:paraId="7D642D90" w14:textId="1B181369" w:rsidR="00A552EA" w:rsidRPr="00D86579" w:rsidRDefault="00A552EA" w:rsidP="00A552EA">
            <w:pPr>
              <w:spacing w:after="80" w:line="203" w:lineRule="exact"/>
              <w:jc w:val="right"/>
              <w:rPr>
                <w:rFonts w:ascii="Arial" w:hAnsi="Arial" w:cs="Arial"/>
                <w:sz w:val="20"/>
                <w:szCs w:val="20"/>
              </w:rPr>
            </w:pPr>
            <w:r w:rsidRPr="006F3155">
              <w:rPr>
                <w:rFonts w:ascii="Arial" w:hAnsi="Arial" w:cs="Arial"/>
                <w:sz w:val="20"/>
                <w:szCs w:val="20"/>
              </w:rPr>
              <w:t>$20,704.50</w:t>
            </w:r>
          </w:p>
        </w:tc>
      </w:tr>
      <w:tr w:rsidR="00A552EA" w:rsidRPr="00D86579" w14:paraId="0BCE1647" w14:textId="77777777" w:rsidTr="00857779">
        <w:trPr>
          <w:jc w:val="center"/>
        </w:trPr>
        <w:tc>
          <w:tcPr>
            <w:tcW w:w="1059" w:type="dxa"/>
          </w:tcPr>
          <w:p w14:paraId="1690FB38" w14:textId="77777777" w:rsidR="00A552EA" w:rsidRPr="00D86579" w:rsidRDefault="00A552EA" w:rsidP="00A552EA">
            <w:pPr>
              <w:spacing w:after="80" w:line="203" w:lineRule="exact"/>
              <w:rPr>
                <w:rFonts w:ascii="Arial" w:hAnsi="Arial" w:cs="Arial"/>
                <w:sz w:val="20"/>
                <w:szCs w:val="20"/>
              </w:rPr>
            </w:pPr>
          </w:p>
        </w:tc>
        <w:tc>
          <w:tcPr>
            <w:tcW w:w="2639" w:type="dxa"/>
          </w:tcPr>
          <w:p w14:paraId="53025BB9" w14:textId="77777777" w:rsidR="00A552EA" w:rsidRPr="00D86579" w:rsidRDefault="00A552EA" w:rsidP="00A552EA">
            <w:pPr>
              <w:spacing w:after="80" w:line="203" w:lineRule="exact"/>
              <w:rPr>
                <w:rFonts w:ascii="Arial" w:hAnsi="Arial" w:cs="Arial"/>
                <w:sz w:val="20"/>
                <w:szCs w:val="20"/>
              </w:rPr>
            </w:pPr>
            <w:r w:rsidRPr="00D86579">
              <w:rPr>
                <w:rFonts w:ascii="Arial" w:hAnsi="Arial" w:cs="Arial"/>
                <w:sz w:val="20"/>
                <w:szCs w:val="20"/>
              </w:rPr>
              <w:t>Otros Aprovechamientos</w:t>
            </w:r>
          </w:p>
        </w:tc>
        <w:tc>
          <w:tcPr>
            <w:tcW w:w="1967" w:type="dxa"/>
          </w:tcPr>
          <w:p w14:paraId="1C85B3E2" w14:textId="4BA36515" w:rsidR="00A552EA" w:rsidRPr="00D86579" w:rsidRDefault="00A552EA" w:rsidP="00A552EA">
            <w:pPr>
              <w:spacing w:after="80" w:line="203" w:lineRule="exact"/>
              <w:jc w:val="right"/>
              <w:rPr>
                <w:rFonts w:ascii="Arial" w:hAnsi="Arial" w:cs="Arial"/>
                <w:sz w:val="20"/>
                <w:szCs w:val="20"/>
              </w:rPr>
            </w:pPr>
            <w:r w:rsidRPr="00E16991">
              <w:rPr>
                <w:rFonts w:ascii="Arial" w:hAnsi="Arial" w:cs="Arial"/>
                <w:sz w:val="20"/>
                <w:szCs w:val="20"/>
              </w:rPr>
              <w:t>$3,189,896.12</w:t>
            </w:r>
          </w:p>
        </w:tc>
        <w:tc>
          <w:tcPr>
            <w:tcW w:w="1843" w:type="dxa"/>
          </w:tcPr>
          <w:p w14:paraId="244F41A2" w14:textId="77777777"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$3,213,925.47</w:t>
            </w:r>
          </w:p>
          <w:p w14:paraId="50529940" w14:textId="56844993" w:rsidR="00A552EA" w:rsidRPr="00D86579" w:rsidRDefault="00A552EA" w:rsidP="00A552EA">
            <w:pPr>
              <w:spacing w:after="80" w:line="203" w:lineRule="exact"/>
              <w:jc w:val="right"/>
              <w:rPr>
                <w:rFonts w:ascii="Arial" w:hAnsi="Arial" w:cs="Arial"/>
                <w:sz w:val="20"/>
                <w:szCs w:val="20"/>
              </w:rPr>
            </w:pPr>
          </w:p>
        </w:tc>
      </w:tr>
      <w:tr w:rsidR="006F3155" w:rsidRPr="00D86579" w14:paraId="5E4BE25A" w14:textId="77777777" w:rsidTr="00857779">
        <w:trPr>
          <w:jc w:val="center"/>
        </w:trPr>
        <w:tc>
          <w:tcPr>
            <w:tcW w:w="1059" w:type="dxa"/>
          </w:tcPr>
          <w:p w14:paraId="007EE57E" w14:textId="76150CE2" w:rsidR="006F3155" w:rsidRPr="00A552EA" w:rsidRDefault="006F3155" w:rsidP="006F3155">
            <w:pPr>
              <w:spacing w:after="80" w:line="203" w:lineRule="exact"/>
              <w:rPr>
                <w:rFonts w:ascii="Arial" w:hAnsi="Arial" w:cs="Arial"/>
                <w:b/>
                <w:sz w:val="20"/>
                <w:szCs w:val="20"/>
              </w:rPr>
            </w:pPr>
            <w:r w:rsidRPr="00D86579">
              <w:rPr>
                <w:rFonts w:ascii="Arial" w:hAnsi="Arial" w:cs="Arial"/>
                <w:b/>
                <w:sz w:val="20"/>
                <w:szCs w:val="20"/>
              </w:rPr>
              <w:t>81</w:t>
            </w:r>
          </w:p>
        </w:tc>
        <w:tc>
          <w:tcPr>
            <w:tcW w:w="2639" w:type="dxa"/>
          </w:tcPr>
          <w:p w14:paraId="1F36CA73" w14:textId="20C0FEC3" w:rsidR="006F3155" w:rsidRPr="00A552EA" w:rsidRDefault="006F3155" w:rsidP="006F3155">
            <w:pPr>
              <w:spacing w:after="80" w:line="203" w:lineRule="exact"/>
              <w:rPr>
                <w:rFonts w:ascii="Arial" w:hAnsi="Arial" w:cs="Arial"/>
                <w:b/>
                <w:sz w:val="20"/>
                <w:szCs w:val="20"/>
              </w:rPr>
            </w:pPr>
            <w:r w:rsidRPr="00D86579">
              <w:rPr>
                <w:rFonts w:ascii="Arial" w:hAnsi="Arial" w:cs="Arial"/>
                <w:b/>
                <w:sz w:val="20"/>
                <w:szCs w:val="20"/>
              </w:rPr>
              <w:t>Participaciones</w:t>
            </w:r>
          </w:p>
        </w:tc>
        <w:tc>
          <w:tcPr>
            <w:tcW w:w="1967" w:type="dxa"/>
          </w:tcPr>
          <w:p w14:paraId="14014FAF" w14:textId="6AF85619" w:rsidR="006F3155" w:rsidRPr="00A552EA" w:rsidRDefault="006F3155" w:rsidP="006F3155">
            <w:pPr>
              <w:spacing w:after="80" w:line="203" w:lineRule="exact"/>
              <w:jc w:val="right"/>
              <w:rPr>
                <w:rFonts w:ascii="Arial" w:hAnsi="Arial" w:cs="Arial"/>
                <w:b/>
                <w:sz w:val="20"/>
                <w:szCs w:val="20"/>
              </w:rPr>
            </w:pPr>
            <w:r w:rsidRPr="00A552EA">
              <w:rPr>
                <w:rFonts w:ascii="Arial" w:hAnsi="Arial" w:cs="Arial"/>
                <w:b/>
                <w:sz w:val="20"/>
                <w:szCs w:val="20"/>
              </w:rPr>
              <w:t>$97,769,717.22</w:t>
            </w:r>
          </w:p>
        </w:tc>
        <w:tc>
          <w:tcPr>
            <w:tcW w:w="1843" w:type="dxa"/>
          </w:tcPr>
          <w:p w14:paraId="115AAA81" w14:textId="48887106" w:rsidR="006F3155" w:rsidRPr="00D86579" w:rsidRDefault="006F3155" w:rsidP="006F3155">
            <w:pPr>
              <w:spacing w:after="80" w:line="203" w:lineRule="exact"/>
              <w:jc w:val="right"/>
              <w:rPr>
                <w:rFonts w:ascii="Arial" w:hAnsi="Arial" w:cs="Arial"/>
                <w:sz w:val="20"/>
                <w:szCs w:val="20"/>
              </w:rPr>
            </w:pPr>
            <w:r w:rsidRPr="006F3155">
              <w:rPr>
                <w:rFonts w:ascii="Arial" w:hAnsi="Arial" w:cs="Arial"/>
                <w:b/>
                <w:sz w:val="20"/>
                <w:szCs w:val="20"/>
              </w:rPr>
              <w:t>$98,506,212.26</w:t>
            </w:r>
          </w:p>
        </w:tc>
      </w:tr>
      <w:tr w:rsidR="006F3155" w:rsidRPr="00D86579" w14:paraId="16C159FB" w14:textId="77777777" w:rsidTr="00857779">
        <w:trPr>
          <w:jc w:val="center"/>
        </w:trPr>
        <w:tc>
          <w:tcPr>
            <w:tcW w:w="1059" w:type="dxa"/>
          </w:tcPr>
          <w:p w14:paraId="7C395617" w14:textId="6AA1CF9B" w:rsidR="006F3155" w:rsidRPr="00D86579" w:rsidRDefault="006F3155" w:rsidP="006F3155">
            <w:pPr>
              <w:spacing w:after="80" w:line="203" w:lineRule="exact"/>
              <w:rPr>
                <w:rFonts w:ascii="Arial" w:hAnsi="Arial" w:cs="Arial"/>
                <w:b/>
                <w:sz w:val="20"/>
                <w:szCs w:val="20"/>
              </w:rPr>
            </w:pPr>
          </w:p>
        </w:tc>
        <w:tc>
          <w:tcPr>
            <w:tcW w:w="2639" w:type="dxa"/>
          </w:tcPr>
          <w:p w14:paraId="3EA8A851" w14:textId="772BB31D" w:rsidR="006F3155" w:rsidRPr="00D86579" w:rsidRDefault="006F3155" w:rsidP="006F3155">
            <w:pPr>
              <w:spacing w:after="80" w:line="203" w:lineRule="exact"/>
              <w:rPr>
                <w:rFonts w:ascii="Arial" w:hAnsi="Arial" w:cs="Arial"/>
                <w:b/>
                <w:sz w:val="20"/>
                <w:szCs w:val="20"/>
              </w:rPr>
            </w:pPr>
            <w:r w:rsidRPr="00D86579">
              <w:rPr>
                <w:rFonts w:ascii="Arial" w:hAnsi="Arial" w:cs="Arial"/>
                <w:sz w:val="20"/>
                <w:szCs w:val="20"/>
              </w:rPr>
              <w:t>Fondo general</w:t>
            </w:r>
          </w:p>
        </w:tc>
        <w:tc>
          <w:tcPr>
            <w:tcW w:w="1967" w:type="dxa"/>
          </w:tcPr>
          <w:p w14:paraId="674DFDEB" w14:textId="63281C69" w:rsidR="006F3155" w:rsidRPr="00D86579" w:rsidRDefault="006F3155" w:rsidP="006F3155">
            <w:pPr>
              <w:spacing w:after="80" w:line="203" w:lineRule="exact"/>
              <w:jc w:val="right"/>
              <w:rPr>
                <w:rFonts w:ascii="Arial" w:hAnsi="Arial" w:cs="Arial"/>
                <w:b/>
                <w:sz w:val="20"/>
                <w:szCs w:val="20"/>
              </w:rPr>
            </w:pPr>
            <w:r w:rsidRPr="00A552EA">
              <w:rPr>
                <w:rFonts w:ascii="Arial" w:hAnsi="Arial" w:cs="Arial"/>
                <w:sz w:val="20"/>
                <w:szCs w:val="20"/>
              </w:rPr>
              <w:t>$53,507,117.66</w:t>
            </w:r>
          </w:p>
        </w:tc>
        <w:tc>
          <w:tcPr>
            <w:tcW w:w="1843" w:type="dxa"/>
          </w:tcPr>
          <w:p w14:paraId="3613200D" w14:textId="78B2381F"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$53,910,184.46</w:t>
            </w:r>
          </w:p>
        </w:tc>
      </w:tr>
      <w:tr w:rsidR="006F3155" w:rsidRPr="00D86579" w14:paraId="30F66599" w14:textId="77777777" w:rsidTr="00857779">
        <w:trPr>
          <w:jc w:val="center"/>
        </w:trPr>
        <w:tc>
          <w:tcPr>
            <w:tcW w:w="1059" w:type="dxa"/>
          </w:tcPr>
          <w:p w14:paraId="12A5C20F" w14:textId="77777777" w:rsidR="006F3155" w:rsidRPr="00D86579" w:rsidRDefault="006F3155" w:rsidP="006F3155">
            <w:pPr>
              <w:spacing w:after="80" w:line="203" w:lineRule="exact"/>
              <w:rPr>
                <w:rFonts w:ascii="Arial" w:hAnsi="Arial" w:cs="Arial"/>
                <w:sz w:val="20"/>
                <w:szCs w:val="20"/>
              </w:rPr>
            </w:pPr>
          </w:p>
        </w:tc>
        <w:tc>
          <w:tcPr>
            <w:tcW w:w="2639" w:type="dxa"/>
          </w:tcPr>
          <w:p w14:paraId="7C12850C" w14:textId="01A3C93B"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fiscalización</w:t>
            </w:r>
          </w:p>
        </w:tc>
        <w:tc>
          <w:tcPr>
            <w:tcW w:w="1967" w:type="dxa"/>
          </w:tcPr>
          <w:p w14:paraId="6D872820" w14:textId="51C74072"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$2,682,895.32</w:t>
            </w:r>
          </w:p>
        </w:tc>
        <w:tc>
          <w:tcPr>
            <w:tcW w:w="1843" w:type="dxa"/>
          </w:tcPr>
          <w:p w14:paraId="751B3CBF" w14:textId="2CC4A191"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$2,703,105.45</w:t>
            </w:r>
          </w:p>
        </w:tc>
      </w:tr>
      <w:tr w:rsidR="006F3155" w:rsidRPr="00D86579" w14:paraId="635E1660" w14:textId="77777777" w:rsidTr="00857779">
        <w:trPr>
          <w:jc w:val="center"/>
        </w:trPr>
        <w:tc>
          <w:tcPr>
            <w:tcW w:w="1059" w:type="dxa"/>
          </w:tcPr>
          <w:p w14:paraId="77A45BF2" w14:textId="77777777" w:rsidR="006F3155" w:rsidRPr="00D86579" w:rsidRDefault="006F3155" w:rsidP="006F3155">
            <w:pPr>
              <w:spacing w:after="80" w:line="203" w:lineRule="exact"/>
              <w:rPr>
                <w:rFonts w:ascii="Arial" w:hAnsi="Arial" w:cs="Arial"/>
                <w:sz w:val="20"/>
                <w:szCs w:val="20"/>
              </w:rPr>
            </w:pPr>
          </w:p>
        </w:tc>
        <w:tc>
          <w:tcPr>
            <w:tcW w:w="2639" w:type="dxa"/>
          </w:tcPr>
          <w:p w14:paraId="77684A0C" w14:textId="7970AD27"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fomento municipal</w:t>
            </w:r>
          </w:p>
        </w:tc>
        <w:tc>
          <w:tcPr>
            <w:tcW w:w="1967" w:type="dxa"/>
          </w:tcPr>
          <w:p w14:paraId="76EDA75E" w14:textId="57938E16"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$14,101,059.98</w:t>
            </w:r>
          </w:p>
        </w:tc>
        <w:tc>
          <w:tcPr>
            <w:tcW w:w="1843" w:type="dxa"/>
          </w:tcPr>
          <w:p w14:paraId="163AA87A" w14:textId="07A2F53E"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$14,207,282.66</w:t>
            </w:r>
          </w:p>
        </w:tc>
      </w:tr>
      <w:tr w:rsidR="006F3155" w:rsidRPr="00D86579" w14:paraId="69E819A9" w14:textId="77777777" w:rsidTr="00857779">
        <w:trPr>
          <w:jc w:val="center"/>
        </w:trPr>
        <w:tc>
          <w:tcPr>
            <w:tcW w:w="1059" w:type="dxa"/>
          </w:tcPr>
          <w:p w14:paraId="2B8D5AB6" w14:textId="77777777" w:rsidR="006F3155" w:rsidRPr="00D86579" w:rsidRDefault="006F3155" w:rsidP="006F3155">
            <w:pPr>
              <w:spacing w:after="80" w:line="203" w:lineRule="exact"/>
              <w:rPr>
                <w:rFonts w:ascii="Arial" w:hAnsi="Arial" w:cs="Arial"/>
                <w:sz w:val="20"/>
                <w:szCs w:val="20"/>
              </w:rPr>
            </w:pPr>
          </w:p>
        </w:tc>
        <w:tc>
          <w:tcPr>
            <w:tcW w:w="2639" w:type="dxa"/>
          </w:tcPr>
          <w:p w14:paraId="68DDB8EE" w14:textId="4C790789"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Impuestos sobre producción y servicios</w:t>
            </w:r>
          </w:p>
        </w:tc>
        <w:tc>
          <w:tcPr>
            <w:tcW w:w="1967" w:type="dxa"/>
          </w:tcPr>
          <w:p w14:paraId="1D0C60DF" w14:textId="098B4675"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$390,520.62</w:t>
            </w:r>
          </w:p>
        </w:tc>
        <w:tc>
          <w:tcPr>
            <w:tcW w:w="1843" w:type="dxa"/>
          </w:tcPr>
          <w:p w14:paraId="7EED1FC1" w14:textId="4F4C4C44"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$393,462.39</w:t>
            </w:r>
          </w:p>
        </w:tc>
      </w:tr>
      <w:tr w:rsidR="006F3155" w:rsidRPr="00D86579" w14:paraId="77ED65C4" w14:textId="77777777" w:rsidTr="00857779">
        <w:trPr>
          <w:jc w:val="center"/>
        </w:trPr>
        <w:tc>
          <w:tcPr>
            <w:tcW w:w="1059" w:type="dxa"/>
          </w:tcPr>
          <w:p w14:paraId="082D4DA0" w14:textId="77777777" w:rsidR="006F3155" w:rsidRPr="00D86579" w:rsidRDefault="006F3155" w:rsidP="006F3155">
            <w:pPr>
              <w:spacing w:after="80" w:line="203" w:lineRule="exact"/>
              <w:rPr>
                <w:rFonts w:ascii="Arial" w:hAnsi="Arial" w:cs="Arial"/>
                <w:sz w:val="20"/>
                <w:szCs w:val="20"/>
              </w:rPr>
            </w:pPr>
          </w:p>
        </w:tc>
        <w:tc>
          <w:tcPr>
            <w:tcW w:w="2639" w:type="dxa"/>
          </w:tcPr>
          <w:p w14:paraId="4D07B5D0" w14:textId="23D982B9"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extracción de hidrocarburos</w:t>
            </w:r>
          </w:p>
        </w:tc>
        <w:tc>
          <w:tcPr>
            <w:tcW w:w="1967" w:type="dxa"/>
          </w:tcPr>
          <w:p w14:paraId="3BD6B95D" w14:textId="328DEE83"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$20,102,861.59</w:t>
            </w:r>
          </w:p>
        </w:tc>
        <w:tc>
          <w:tcPr>
            <w:tcW w:w="1843" w:type="dxa"/>
          </w:tcPr>
          <w:p w14:paraId="37920598" w14:textId="290893C8"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$20,254,295.57</w:t>
            </w:r>
          </w:p>
        </w:tc>
      </w:tr>
      <w:tr w:rsidR="006F3155" w:rsidRPr="00D86579" w14:paraId="3E3954A4" w14:textId="77777777" w:rsidTr="00857779">
        <w:trPr>
          <w:jc w:val="center"/>
        </w:trPr>
        <w:tc>
          <w:tcPr>
            <w:tcW w:w="1059" w:type="dxa"/>
          </w:tcPr>
          <w:p w14:paraId="69661054" w14:textId="77777777" w:rsidR="006F3155" w:rsidRPr="00D86579" w:rsidRDefault="006F3155" w:rsidP="006F3155">
            <w:pPr>
              <w:spacing w:after="80" w:line="203" w:lineRule="exact"/>
              <w:rPr>
                <w:rFonts w:ascii="Arial" w:hAnsi="Arial" w:cs="Arial"/>
                <w:sz w:val="20"/>
                <w:szCs w:val="20"/>
              </w:rPr>
            </w:pPr>
          </w:p>
        </w:tc>
        <w:tc>
          <w:tcPr>
            <w:tcW w:w="2639" w:type="dxa"/>
          </w:tcPr>
          <w:p w14:paraId="0B8D57BC" w14:textId="3C907A40"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IEPS de gasolina y diésel</w:t>
            </w:r>
          </w:p>
        </w:tc>
        <w:tc>
          <w:tcPr>
            <w:tcW w:w="1967" w:type="dxa"/>
          </w:tcPr>
          <w:p w14:paraId="486B8C61" w14:textId="05DAEB62"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$1,202,598.37</w:t>
            </w:r>
          </w:p>
        </w:tc>
        <w:tc>
          <w:tcPr>
            <w:tcW w:w="1843" w:type="dxa"/>
          </w:tcPr>
          <w:p w14:paraId="60F55135" w14:textId="0C3104ED"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$1,211,657.49</w:t>
            </w:r>
          </w:p>
        </w:tc>
      </w:tr>
      <w:tr w:rsidR="006F3155" w:rsidRPr="00D86579" w14:paraId="76081693" w14:textId="77777777" w:rsidTr="00857779">
        <w:trPr>
          <w:jc w:val="center"/>
        </w:trPr>
        <w:tc>
          <w:tcPr>
            <w:tcW w:w="1059" w:type="dxa"/>
          </w:tcPr>
          <w:p w14:paraId="3870F11E" w14:textId="77777777" w:rsidR="006F3155" w:rsidRPr="00D86579" w:rsidRDefault="006F3155" w:rsidP="006F3155">
            <w:pPr>
              <w:spacing w:after="80" w:line="203" w:lineRule="exact"/>
              <w:rPr>
                <w:rFonts w:ascii="Arial" w:hAnsi="Arial" w:cs="Arial"/>
                <w:sz w:val="20"/>
                <w:szCs w:val="20"/>
              </w:rPr>
            </w:pPr>
          </w:p>
        </w:tc>
        <w:tc>
          <w:tcPr>
            <w:tcW w:w="2639" w:type="dxa"/>
          </w:tcPr>
          <w:p w14:paraId="5FDEE80F" w14:textId="086314FB"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ISR efectivamente enterado a la Federación</w:t>
            </w:r>
          </w:p>
        </w:tc>
        <w:tc>
          <w:tcPr>
            <w:tcW w:w="1967" w:type="dxa"/>
          </w:tcPr>
          <w:p w14:paraId="05797154" w14:textId="1C6302FE"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$1,795,742.17</w:t>
            </w:r>
          </w:p>
        </w:tc>
        <w:tc>
          <w:tcPr>
            <w:tcW w:w="1843" w:type="dxa"/>
          </w:tcPr>
          <w:p w14:paraId="1EFD49E2" w14:textId="644F0068"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$1,809,269.42</w:t>
            </w:r>
          </w:p>
        </w:tc>
      </w:tr>
      <w:tr w:rsidR="006F3155" w:rsidRPr="00D86579" w14:paraId="069E2C6F" w14:textId="77777777" w:rsidTr="00857779">
        <w:trPr>
          <w:jc w:val="center"/>
        </w:trPr>
        <w:tc>
          <w:tcPr>
            <w:tcW w:w="1059" w:type="dxa"/>
          </w:tcPr>
          <w:p w14:paraId="2F56FD70" w14:textId="77777777" w:rsidR="006F3155" w:rsidRPr="00D86579" w:rsidRDefault="006F3155" w:rsidP="006F3155">
            <w:pPr>
              <w:spacing w:after="80" w:line="203" w:lineRule="exact"/>
              <w:rPr>
                <w:rFonts w:ascii="Arial" w:hAnsi="Arial" w:cs="Arial"/>
                <w:sz w:val="20"/>
                <w:szCs w:val="20"/>
              </w:rPr>
            </w:pPr>
          </w:p>
        </w:tc>
        <w:tc>
          <w:tcPr>
            <w:tcW w:w="2639" w:type="dxa"/>
          </w:tcPr>
          <w:p w14:paraId="37458B3A" w14:textId="3ABDFA11"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A la venta final de bebidas con contenido alcohólico</w:t>
            </w:r>
          </w:p>
        </w:tc>
        <w:tc>
          <w:tcPr>
            <w:tcW w:w="1967" w:type="dxa"/>
          </w:tcPr>
          <w:p w14:paraId="01FB0C3C" w14:textId="1C8545A8"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$2,346.17</w:t>
            </w:r>
          </w:p>
        </w:tc>
        <w:tc>
          <w:tcPr>
            <w:tcW w:w="1843" w:type="dxa"/>
          </w:tcPr>
          <w:p w14:paraId="17111D4F" w14:textId="43DFC294"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$2,363.84</w:t>
            </w:r>
          </w:p>
        </w:tc>
      </w:tr>
      <w:tr w:rsidR="006F3155" w:rsidRPr="00D86579" w14:paraId="3925854F" w14:textId="77777777" w:rsidTr="00857779">
        <w:trPr>
          <w:jc w:val="center"/>
        </w:trPr>
        <w:tc>
          <w:tcPr>
            <w:tcW w:w="1059" w:type="dxa"/>
          </w:tcPr>
          <w:p w14:paraId="7D1B4270" w14:textId="77777777" w:rsidR="006F3155" w:rsidRPr="00D86579" w:rsidRDefault="006F3155" w:rsidP="006F3155">
            <w:pPr>
              <w:spacing w:after="80" w:line="203" w:lineRule="exact"/>
              <w:rPr>
                <w:rFonts w:ascii="Arial" w:hAnsi="Arial" w:cs="Arial"/>
                <w:sz w:val="20"/>
                <w:szCs w:val="20"/>
              </w:rPr>
            </w:pPr>
          </w:p>
        </w:tc>
        <w:tc>
          <w:tcPr>
            <w:tcW w:w="2639" w:type="dxa"/>
          </w:tcPr>
          <w:p w14:paraId="19D0B1A9" w14:textId="0B45F8B1"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Placas y refrendos vehiculares</w:t>
            </w:r>
          </w:p>
        </w:tc>
        <w:tc>
          <w:tcPr>
            <w:tcW w:w="1967" w:type="dxa"/>
          </w:tcPr>
          <w:p w14:paraId="763C5451" w14:textId="55C28723"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$1,564,613.80</w:t>
            </w:r>
          </w:p>
        </w:tc>
        <w:tc>
          <w:tcPr>
            <w:tcW w:w="1843" w:type="dxa"/>
          </w:tcPr>
          <w:p w14:paraId="037BA2E9" w14:textId="63DC93F9"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$1,576,399.97</w:t>
            </w:r>
          </w:p>
        </w:tc>
      </w:tr>
      <w:tr w:rsidR="006F3155" w:rsidRPr="00D86579" w14:paraId="01E95722" w14:textId="77777777" w:rsidTr="00857779">
        <w:trPr>
          <w:jc w:val="center"/>
        </w:trPr>
        <w:tc>
          <w:tcPr>
            <w:tcW w:w="1059" w:type="dxa"/>
          </w:tcPr>
          <w:p w14:paraId="6F77F82B" w14:textId="77777777" w:rsidR="006F3155" w:rsidRPr="00D86579" w:rsidRDefault="006F3155" w:rsidP="006F3155">
            <w:pPr>
              <w:spacing w:after="80" w:line="203" w:lineRule="exact"/>
              <w:rPr>
                <w:rFonts w:ascii="Arial" w:hAnsi="Arial" w:cs="Arial"/>
                <w:sz w:val="20"/>
                <w:szCs w:val="20"/>
              </w:rPr>
            </w:pPr>
          </w:p>
        </w:tc>
        <w:tc>
          <w:tcPr>
            <w:tcW w:w="2639" w:type="dxa"/>
          </w:tcPr>
          <w:p w14:paraId="68788CF8" w14:textId="650DAB1F" w:rsidR="006F3155" w:rsidRPr="00D86579" w:rsidRDefault="006F3155" w:rsidP="006F3155">
            <w:pPr>
              <w:spacing w:after="80" w:line="203" w:lineRule="exact"/>
              <w:rPr>
                <w:rFonts w:ascii="Arial" w:hAnsi="Arial" w:cs="Arial"/>
                <w:sz w:val="20"/>
                <w:szCs w:val="20"/>
              </w:rPr>
            </w:pPr>
            <w:r w:rsidRPr="00D86579">
              <w:rPr>
                <w:rFonts w:ascii="Arial" w:hAnsi="Arial" w:cs="Arial"/>
                <w:sz w:val="20"/>
                <w:szCs w:val="20"/>
              </w:rPr>
              <w:t>Fondo de colaboración administrativa y predial</w:t>
            </w:r>
          </w:p>
        </w:tc>
        <w:tc>
          <w:tcPr>
            <w:tcW w:w="1967" w:type="dxa"/>
          </w:tcPr>
          <w:p w14:paraId="73C4EFF7" w14:textId="1264A1E4" w:rsidR="006F3155" w:rsidRPr="00D86579" w:rsidRDefault="006F3155" w:rsidP="006F3155">
            <w:pPr>
              <w:spacing w:after="80" w:line="203" w:lineRule="exact"/>
              <w:jc w:val="right"/>
              <w:rPr>
                <w:rFonts w:ascii="Arial" w:hAnsi="Arial" w:cs="Arial"/>
                <w:sz w:val="20"/>
                <w:szCs w:val="20"/>
              </w:rPr>
            </w:pPr>
            <w:r w:rsidRPr="00A552EA">
              <w:rPr>
                <w:rFonts w:ascii="Arial" w:hAnsi="Arial" w:cs="Arial"/>
                <w:sz w:val="20"/>
                <w:szCs w:val="20"/>
              </w:rPr>
              <w:t>$2,419,961.54</w:t>
            </w:r>
          </w:p>
        </w:tc>
        <w:tc>
          <w:tcPr>
            <w:tcW w:w="1843" w:type="dxa"/>
          </w:tcPr>
          <w:p w14:paraId="6536C9D2" w14:textId="5CF61A43" w:rsidR="006F3155" w:rsidRPr="00D86579" w:rsidRDefault="006F3155" w:rsidP="006F3155">
            <w:pPr>
              <w:spacing w:after="80" w:line="203" w:lineRule="exact"/>
              <w:jc w:val="right"/>
              <w:rPr>
                <w:rFonts w:ascii="Arial" w:hAnsi="Arial" w:cs="Arial"/>
                <w:sz w:val="20"/>
                <w:szCs w:val="20"/>
              </w:rPr>
            </w:pPr>
            <w:r w:rsidRPr="006F3155">
              <w:rPr>
                <w:rFonts w:ascii="Arial" w:hAnsi="Arial" w:cs="Arial"/>
                <w:sz w:val="20"/>
                <w:szCs w:val="20"/>
              </w:rPr>
              <w:t>$2,438,191.00</w:t>
            </w:r>
          </w:p>
        </w:tc>
      </w:tr>
      <w:tr w:rsidR="006F3155" w:rsidRPr="00D86579" w14:paraId="563CD6FD" w14:textId="77777777" w:rsidTr="00857779">
        <w:trPr>
          <w:jc w:val="center"/>
        </w:trPr>
        <w:tc>
          <w:tcPr>
            <w:tcW w:w="1059" w:type="dxa"/>
          </w:tcPr>
          <w:p w14:paraId="6FC05EA8" w14:textId="50FD26EC" w:rsidR="006F3155" w:rsidRPr="00D86579" w:rsidRDefault="006F3155" w:rsidP="006F3155">
            <w:pPr>
              <w:spacing w:after="80" w:line="203" w:lineRule="exact"/>
              <w:rPr>
                <w:rFonts w:ascii="Arial" w:hAnsi="Arial" w:cs="Arial"/>
                <w:sz w:val="20"/>
                <w:szCs w:val="20"/>
              </w:rPr>
            </w:pPr>
            <w:r w:rsidRPr="00D86579">
              <w:rPr>
                <w:rFonts w:ascii="Arial" w:hAnsi="Arial" w:cs="Arial"/>
                <w:b/>
                <w:sz w:val="20"/>
                <w:szCs w:val="20"/>
              </w:rPr>
              <w:t>82</w:t>
            </w:r>
          </w:p>
        </w:tc>
        <w:tc>
          <w:tcPr>
            <w:tcW w:w="2639" w:type="dxa"/>
          </w:tcPr>
          <w:p w14:paraId="41FC52C9" w14:textId="7D535F86" w:rsidR="006F3155" w:rsidRPr="00D86579" w:rsidRDefault="006F3155" w:rsidP="006F3155">
            <w:pPr>
              <w:spacing w:after="80" w:line="203" w:lineRule="exact"/>
              <w:rPr>
                <w:rFonts w:ascii="Arial" w:hAnsi="Arial" w:cs="Arial"/>
                <w:sz w:val="20"/>
                <w:szCs w:val="20"/>
              </w:rPr>
            </w:pPr>
            <w:r w:rsidRPr="00D86579">
              <w:rPr>
                <w:rFonts w:ascii="Arial" w:hAnsi="Arial" w:cs="Arial"/>
                <w:b/>
                <w:sz w:val="20"/>
                <w:szCs w:val="20"/>
              </w:rPr>
              <w:t>Aportaciones</w:t>
            </w:r>
          </w:p>
        </w:tc>
        <w:tc>
          <w:tcPr>
            <w:tcW w:w="1967" w:type="dxa"/>
          </w:tcPr>
          <w:p w14:paraId="0800CE40" w14:textId="31BB4255" w:rsidR="006F3155" w:rsidRPr="00D86579" w:rsidRDefault="006F3155" w:rsidP="006F3155">
            <w:pPr>
              <w:spacing w:after="80" w:line="203" w:lineRule="exact"/>
              <w:jc w:val="right"/>
              <w:rPr>
                <w:rFonts w:ascii="Arial" w:hAnsi="Arial" w:cs="Arial"/>
                <w:sz w:val="20"/>
                <w:szCs w:val="20"/>
              </w:rPr>
            </w:pPr>
            <w:r w:rsidRPr="00A552EA">
              <w:rPr>
                <w:rFonts w:ascii="Arial" w:hAnsi="Arial" w:cs="Arial"/>
                <w:b/>
                <w:sz w:val="20"/>
                <w:szCs w:val="20"/>
              </w:rPr>
              <w:t>$81,181,795.70</w:t>
            </w:r>
          </w:p>
        </w:tc>
        <w:tc>
          <w:tcPr>
            <w:tcW w:w="1843" w:type="dxa"/>
          </w:tcPr>
          <w:p w14:paraId="21F52FF0" w14:textId="6E8BDEA7" w:rsidR="006F3155" w:rsidRPr="00D86579" w:rsidRDefault="006F3155" w:rsidP="006F3155">
            <w:pPr>
              <w:spacing w:after="80" w:line="203" w:lineRule="exact"/>
              <w:jc w:val="right"/>
              <w:rPr>
                <w:rFonts w:ascii="Arial" w:hAnsi="Arial" w:cs="Arial"/>
                <w:sz w:val="20"/>
                <w:szCs w:val="20"/>
              </w:rPr>
            </w:pPr>
            <w:r w:rsidRPr="006F3155">
              <w:rPr>
                <w:rFonts w:ascii="Arial" w:hAnsi="Arial" w:cs="Arial"/>
                <w:b/>
                <w:sz w:val="20"/>
                <w:szCs w:val="20"/>
              </w:rPr>
              <w:t>$81,793,334.65</w:t>
            </w:r>
          </w:p>
        </w:tc>
      </w:tr>
      <w:tr w:rsidR="006F3155" w:rsidRPr="00D86579" w14:paraId="67B723A7" w14:textId="77777777" w:rsidTr="00857779">
        <w:trPr>
          <w:jc w:val="center"/>
        </w:trPr>
        <w:tc>
          <w:tcPr>
            <w:tcW w:w="1059" w:type="dxa"/>
          </w:tcPr>
          <w:p w14:paraId="771088B7" w14:textId="7F430F1E" w:rsidR="006F3155" w:rsidRPr="00D86579" w:rsidRDefault="006F3155" w:rsidP="006F3155">
            <w:pPr>
              <w:spacing w:after="80" w:line="203" w:lineRule="exact"/>
              <w:rPr>
                <w:rFonts w:ascii="Arial" w:hAnsi="Arial" w:cs="Arial"/>
                <w:b/>
                <w:sz w:val="20"/>
                <w:szCs w:val="20"/>
              </w:rPr>
            </w:pPr>
          </w:p>
        </w:tc>
        <w:tc>
          <w:tcPr>
            <w:tcW w:w="2639" w:type="dxa"/>
          </w:tcPr>
          <w:p w14:paraId="5059C865" w14:textId="1CFD5AF3" w:rsidR="006F3155" w:rsidRPr="00D86579" w:rsidRDefault="006F3155" w:rsidP="006F3155">
            <w:pPr>
              <w:spacing w:after="80" w:line="203" w:lineRule="exact"/>
              <w:rPr>
                <w:rFonts w:ascii="Arial" w:hAnsi="Arial" w:cs="Arial"/>
                <w:b/>
                <w:sz w:val="20"/>
                <w:szCs w:val="20"/>
              </w:rPr>
            </w:pPr>
            <w:r w:rsidRPr="00D86579">
              <w:rPr>
                <w:rFonts w:ascii="Arial" w:hAnsi="Arial" w:cs="Arial"/>
                <w:sz w:val="20"/>
                <w:szCs w:val="20"/>
              </w:rPr>
              <w:t xml:space="preserve">Fondo de Aportaciones para la </w:t>
            </w:r>
            <w:r w:rsidR="00DA3809">
              <w:rPr>
                <w:rFonts w:ascii="Arial" w:hAnsi="Arial" w:cs="Arial"/>
                <w:sz w:val="20"/>
                <w:szCs w:val="20"/>
              </w:rPr>
              <w:t>Infraestructura Socia para Entidades Federativas</w:t>
            </w:r>
          </w:p>
        </w:tc>
        <w:tc>
          <w:tcPr>
            <w:tcW w:w="1967" w:type="dxa"/>
          </w:tcPr>
          <w:p w14:paraId="1F69A488" w14:textId="1AC6EA0F" w:rsidR="006F3155" w:rsidRPr="00D86579" w:rsidRDefault="006F3155" w:rsidP="006F3155">
            <w:pPr>
              <w:spacing w:after="80" w:line="203" w:lineRule="exact"/>
              <w:jc w:val="right"/>
              <w:rPr>
                <w:rFonts w:ascii="Arial" w:hAnsi="Arial" w:cs="Arial"/>
                <w:b/>
                <w:sz w:val="20"/>
                <w:szCs w:val="20"/>
              </w:rPr>
            </w:pPr>
            <w:r w:rsidRPr="00A552EA">
              <w:rPr>
                <w:rFonts w:ascii="Arial" w:hAnsi="Arial" w:cs="Arial"/>
                <w:sz w:val="20"/>
                <w:szCs w:val="20"/>
              </w:rPr>
              <w:t>$3,716,055.70</w:t>
            </w:r>
          </w:p>
        </w:tc>
        <w:tc>
          <w:tcPr>
            <w:tcW w:w="1843" w:type="dxa"/>
          </w:tcPr>
          <w:p w14:paraId="32D9C714" w14:textId="4D437CA3" w:rsidR="006F3155" w:rsidRPr="006F3155" w:rsidRDefault="006F3155" w:rsidP="006F3155">
            <w:pPr>
              <w:spacing w:after="80" w:line="203" w:lineRule="exact"/>
              <w:jc w:val="right"/>
              <w:rPr>
                <w:rFonts w:ascii="Arial" w:hAnsi="Arial" w:cs="Arial"/>
                <w:sz w:val="20"/>
                <w:szCs w:val="20"/>
              </w:rPr>
            </w:pPr>
            <w:r w:rsidRPr="006F3155">
              <w:rPr>
                <w:rFonts w:ascii="Arial" w:hAnsi="Arial" w:cs="Arial"/>
                <w:sz w:val="20"/>
                <w:szCs w:val="20"/>
              </w:rPr>
              <w:t>$3,744,048.59</w:t>
            </w:r>
          </w:p>
        </w:tc>
      </w:tr>
      <w:tr w:rsidR="00DA3809" w:rsidRPr="00D86579" w14:paraId="6FE76255" w14:textId="77777777" w:rsidTr="00857779">
        <w:trPr>
          <w:jc w:val="center"/>
        </w:trPr>
        <w:tc>
          <w:tcPr>
            <w:tcW w:w="1059" w:type="dxa"/>
          </w:tcPr>
          <w:p w14:paraId="4AE333BD" w14:textId="77777777" w:rsidR="00DA3809" w:rsidRPr="00D86579" w:rsidRDefault="00DA3809" w:rsidP="00DA3809">
            <w:pPr>
              <w:spacing w:after="80" w:line="203" w:lineRule="exact"/>
              <w:rPr>
                <w:rFonts w:ascii="Arial" w:hAnsi="Arial" w:cs="Arial"/>
                <w:b/>
                <w:sz w:val="20"/>
                <w:szCs w:val="20"/>
              </w:rPr>
            </w:pPr>
          </w:p>
        </w:tc>
        <w:tc>
          <w:tcPr>
            <w:tcW w:w="2639" w:type="dxa"/>
          </w:tcPr>
          <w:p w14:paraId="0944A99D" w14:textId="0A2C416F" w:rsidR="00DA3809" w:rsidRPr="00D86579" w:rsidRDefault="00DA3809" w:rsidP="00DA3809">
            <w:pPr>
              <w:spacing w:after="80" w:line="203" w:lineRule="exact"/>
              <w:rPr>
                <w:rFonts w:ascii="Arial" w:hAnsi="Arial" w:cs="Arial"/>
                <w:sz w:val="20"/>
                <w:szCs w:val="20"/>
              </w:rPr>
            </w:pPr>
            <w:r>
              <w:rPr>
                <w:rFonts w:ascii="Arial" w:hAnsi="Arial" w:cs="Arial"/>
                <w:sz w:val="20"/>
                <w:szCs w:val="20"/>
              </w:rPr>
              <w:t>Fondo de Infraestructura Social Municipal</w:t>
            </w:r>
          </w:p>
        </w:tc>
        <w:tc>
          <w:tcPr>
            <w:tcW w:w="1967" w:type="dxa"/>
          </w:tcPr>
          <w:p w14:paraId="1DA6D7FE"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$49,575,328.20</w:t>
            </w:r>
          </w:p>
          <w:p w14:paraId="2A2B983F" w14:textId="77777777" w:rsidR="00DA3809" w:rsidRPr="00A552EA" w:rsidRDefault="00DA3809" w:rsidP="00DA3809">
            <w:pPr>
              <w:spacing w:after="80" w:line="203" w:lineRule="exact"/>
              <w:jc w:val="right"/>
              <w:rPr>
                <w:rFonts w:ascii="Arial" w:hAnsi="Arial" w:cs="Arial"/>
                <w:sz w:val="20"/>
                <w:szCs w:val="20"/>
              </w:rPr>
            </w:pPr>
          </w:p>
        </w:tc>
        <w:tc>
          <w:tcPr>
            <w:tcW w:w="1843" w:type="dxa"/>
          </w:tcPr>
          <w:p w14:paraId="657C62CE" w14:textId="66397B33" w:rsidR="00DA3809" w:rsidRPr="006F3155" w:rsidRDefault="00DA3809" w:rsidP="00DA3809">
            <w:pPr>
              <w:spacing w:after="80" w:line="203" w:lineRule="exact"/>
              <w:jc w:val="right"/>
              <w:rPr>
                <w:rFonts w:ascii="Arial" w:hAnsi="Arial" w:cs="Arial"/>
                <w:sz w:val="20"/>
                <w:szCs w:val="20"/>
              </w:rPr>
            </w:pPr>
            <w:r w:rsidRPr="006F3155">
              <w:rPr>
                <w:rFonts w:ascii="Arial" w:hAnsi="Arial" w:cs="Arial"/>
                <w:sz w:val="20"/>
                <w:szCs w:val="20"/>
              </w:rPr>
              <w:t>$49,948,777.00</w:t>
            </w:r>
          </w:p>
        </w:tc>
      </w:tr>
      <w:tr w:rsidR="00DA3809" w:rsidRPr="00D86579" w14:paraId="01A70E75" w14:textId="77777777" w:rsidTr="00857779">
        <w:trPr>
          <w:jc w:val="center"/>
        </w:trPr>
        <w:tc>
          <w:tcPr>
            <w:tcW w:w="1059" w:type="dxa"/>
          </w:tcPr>
          <w:p w14:paraId="77DFB241" w14:textId="77777777" w:rsidR="00DA3809" w:rsidRPr="00D86579" w:rsidRDefault="00DA3809" w:rsidP="00DA3809">
            <w:pPr>
              <w:spacing w:after="80" w:line="203" w:lineRule="exact"/>
              <w:rPr>
                <w:rFonts w:ascii="Arial" w:hAnsi="Arial" w:cs="Arial"/>
                <w:sz w:val="20"/>
                <w:szCs w:val="20"/>
              </w:rPr>
            </w:pPr>
          </w:p>
        </w:tc>
        <w:tc>
          <w:tcPr>
            <w:tcW w:w="2639" w:type="dxa"/>
          </w:tcPr>
          <w:p w14:paraId="5BC659BA" w14:textId="7545D31F"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Aportaciones para el Fortalecimiento de los Municipios</w:t>
            </w:r>
          </w:p>
        </w:tc>
        <w:tc>
          <w:tcPr>
            <w:tcW w:w="1967" w:type="dxa"/>
          </w:tcPr>
          <w:p w14:paraId="3F78C5E0"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$25,405,591.99</w:t>
            </w:r>
          </w:p>
          <w:p w14:paraId="636D26FC" w14:textId="3CDA87C6" w:rsidR="00DA3809" w:rsidRPr="00D86579" w:rsidRDefault="00DA3809" w:rsidP="00DA3809">
            <w:pPr>
              <w:spacing w:after="80" w:line="203" w:lineRule="exact"/>
              <w:jc w:val="right"/>
              <w:rPr>
                <w:rFonts w:ascii="Arial" w:hAnsi="Arial" w:cs="Arial"/>
                <w:sz w:val="20"/>
                <w:szCs w:val="20"/>
              </w:rPr>
            </w:pPr>
          </w:p>
        </w:tc>
        <w:tc>
          <w:tcPr>
            <w:tcW w:w="1843" w:type="dxa"/>
          </w:tcPr>
          <w:p w14:paraId="6D7D7965" w14:textId="463835FC"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$25,596,971.21</w:t>
            </w:r>
          </w:p>
        </w:tc>
      </w:tr>
      <w:tr w:rsidR="00DA3809" w:rsidRPr="00D86579" w14:paraId="7D518B0F" w14:textId="77777777" w:rsidTr="00857779">
        <w:trPr>
          <w:jc w:val="center"/>
        </w:trPr>
        <w:tc>
          <w:tcPr>
            <w:tcW w:w="1059" w:type="dxa"/>
          </w:tcPr>
          <w:p w14:paraId="00E24E3D" w14:textId="77777777" w:rsidR="00DA3809" w:rsidRPr="00D86579" w:rsidRDefault="00DA3809" w:rsidP="00DA3809">
            <w:pPr>
              <w:spacing w:after="80" w:line="203" w:lineRule="exact"/>
              <w:rPr>
                <w:rFonts w:ascii="Arial" w:hAnsi="Arial" w:cs="Arial"/>
                <w:sz w:val="20"/>
                <w:szCs w:val="20"/>
              </w:rPr>
            </w:pPr>
          </w:p>
        </w:tc>
        <w:tc>
          <w:tcPr>
            <w:tcW w:w="2639" w:type="dxa"/>
          </w:tcPr>
          <w:p w14:paraId="04E02254" w14:textId="41E929BF"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sobre nominas</w:t>
            </w:r>
          </w:p>
        </w:tc>
        <w:tc>
          <w:tcPr>
            <w:tcW w:w="1967" w:type="dxa"/>
          </w:tcPr>
          <w:p w14:paraId="15D7F7CA"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$1,868,285.27</w:t>
            </w:r>
          </w:p>
          <w:p w14:paraId="259196EA" w14:textId="2D68A618" w:rsidR="00DA3809" w:rsidRPr="00D86579" w:rsidRDefault="00DA3809" w:rsidP="00DA3809">
            <w:pPr>
              <w:spacing w:after="80" w:line="203" w:lineRule="exact"/>
              <w:jc w:val="right"/>
              <w:rPr>
                <w:rFonts w:ascii="Arial" w:hAnsi="Arial" w:cs="Arial"/>
                <w:sz w:val="20"/>
                <w:szCs w:val="20"/>
              </w:rPr>
            </w:pPr>
          </w:p>
        </w:tc>
        <w:tc>
          <w:tcPr>
            <w:tcW w:w="1843" w:type="dxa"/>
          </w:tcPr>
          <w:p w14:paraId="5D576884" w14:textId="757BD1F2"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$1,882,358.98</w:t>
            </w:r>
          </w:p>
        </w:tc>
      </w:tr>
      <w:tr w:rsidR="00DA3809" w:rsidRPr="00D86579" w14:paraId="3660648C" w14:textId="77777777" w:rsidTr="00857779">
        <w:trPr>
          <w:jc w:val="center"/>
        </w:trPr>
        <w:tc>
          <w:tcPr>
            <w:tcW w:w="1059" w:type="dxa"/>
          </w:tcPr>
          <w:p w14:paraId="3C50A8FF" w14:textId="77777777" w:rsidR="00DA3809" w:rsidRPr="00D86579" w:rsidRDefault="00DA3809" w:rsidP="00DA3809">
            <w:pPr>
              <w:spacing w:after="80" w:line="203" w:lineRule="exact"/>
              <w:rPr>
                <w:rFonts w:ascii="Arial" w:hAnsi="Arial" w:cs="Arial"/>
                <w:sz w:val="20"/>
                <w:szCs w:val="20"/>
              </w:rPr>
            </w:pPr>
          </w:p>
        </w:tc>
        <w:tc>
          <w:tcPr>
            <w:tcW w:w="2639" w:type="dxa"/>
          </w:tcPr>
          <w:p w14:paraId="7D7023DD" w14:textId="3E9CE360"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adicional para la preservación del patrimonio cultural, infraestructura y deporte</w:t>
            </w:r>
          </w:p>
        </w:tc>
        <w:tc>
          <w:tcPr>
            <w:tcW w:w="1967" w:type="dxa"/>
          </w:tcPr>
          <w:p w14:paraId="0B37DB9C" w14:textId="77777777"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$616,534.54</w:t>
            </w:r>
          </w:p>
          <w:p w14:paraId="521CBE55" w14:textId="1BECFFC3" w:rsidR="00DA3809" w:rsidRPr="00D86579" w:rsidRDefault="00DA3809" w:rsidP="00DA3809">
            <w:pPr>
              <w:spacing w:after="80" w:line="203" w:lineRule="exact"/>
              <w:jc w:val="right"/>
              <w:rPr>
                <w:rFonts w:ascii="Arial" w:hAnsi="Arial" w:cs="Arial"/>
                <w:sz w:val="20"/>
                <w:szCs w:val="20"/>
              </w:rPr>
            </w:pPr>
          </w:p>
        </w:tc>
        <w:tc>
          <w:tcPr>
            <w:tcW w:w="1843" w:type="dxa"/>
          </w:tcPr>
          <w:p w14:paraId="0FCDBA62" w14:textId="77777777" w:rsidR="00DA3809" w:rsidRDefault="00DA3809" w:rsidP="00DA3809">
            <w:pPr>
              <w:jc w:val="right"/>
              <w:rPr>
                <w:rFonts w:ascii="Calibri" w:hAnsi="Calibri"/>
                <w:color w:val="000000"/>
                <w:sz w:val="22"/>
                <w:szCs w:val="22"/>
                <w:lang w:val="es-MX" w:eastAsia="es-MX"/>
              </w:rPr>
            </w:pPr>
            <w:r>
              <w:rPr>
                <w:rFonts w:ascii="Calibri" w:hAnsi="Calibri"/>
                <w:color w:val="000000"/>
                <w:sz w:val="22"/>
                <w:szCs w:val="22"/>
              </w:rPr>
              <w:t>$621,178.87</w:t>
            </w:r>
          </w:p>
          <w:p w14:paraId="33BEB632" w14:textId="59F59DA2" w:rsidR="00DA3809" w:rsidRPr="00D86579" w:rsidRDefault="00DA3809" w:rsidP="00DA3809">
            <w:pPr>
              <w:spacing w:after="80" w:line="203" w:lineRule="exact"/>
              <w:jc w:val="right"/>
              <w:rPr>
                <w:rFonts w:ascii="Arial" w:hAnsi="Arial" w:cs="Arial"/>
                <w:sz w:val="20"/>
                <w:szCs w:val="20"/>
              </w:rPr>
            </w:pPr>
          </w:p>
        </w:tc>
      </w:tr>
      <w:tr w:rsidR="00DA3809" w:rsidRPr="00D86579" w14:paraId="1BEFEA9A" w14:textId="77777777" w:rsidTr="00857779">
        <w:trPr>
          <w:jc w:val="center"/>
        </w:trPr>
        <w:tc>
          <w:tcPr>
            <w:tcW w:w="1059" w:type="dxa"/>
          </w:tcPr>
          <w:p w14:paraId="2AFE142B" w14:textId="70778E5B"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83</w:t>
            </w:r>
          </w:p>
        </w:tc>
        <w:tc>
          <w:tcPr>
            <w:tcW w:w="2639" w:type="dxa"/>
          </w:tcPr>
          <w:p w14:paraId="70589022" w14:textId="6860570D"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Convenios</w:t>
            </w:r>
          </w:p>
        </w:tc>
        <w:tc>
          <w:tcPr>
            <w:tcW w:w="1967" w:type="dxa"/>
          </w:tcPr>
          <w:p w14:paraId="109E5261" w14:textId="6CF211CC" w:rsidR="00DA3809" w:rsidRPr="00D86579" w:rsidRDefault="00DA3809" w:rsidP="00DA3809">
            <w:pPr>
              <w:spacing w:after="80" w:line="203" w:lineRule="exact"/>
              <w:jc w:val="right"/>
              <w:rPr>
                <w:rFonts w:ascii="Arial" w:hAnsi="Arial" w:cs="Arial"/>
                <w:sz w:val="20"/>
                <w:szCs w:val="20"/>
              </w:rPr>
            </w:pPr>
            <w:r w:rsidRPr="00DA3809">
              <w:rPr>
                <w:rFonts w:ascii="Arial" w:hAnsi="Arial" w:cs="Arial"/>
                <w:b/>
                <w:sz w:val="20"/>
                <w:szCs w:val="20"/>
              </w:rPr>
              <w:t>$1,561,163.36</w:t>
            </w:r>
          </w:p>
        </w:tc>
        <w:tc>
          <w:tcPr>
            <w:tcW w:w="1843" w:type="dxa"/>
          </w:tcPr>
          <w:p w14:paraId="24CB079D" w14:textId="632ECE14" w:rsidR="00DA3809" w:rsidRPr="00D86579" w:rsidRDefault="00DA3809" w:rsidP="00DA3809">
            <w:pPr>
              <w:spacing w:after="80" w:line="203" w:lineRule="exact"/>
              <w:jc w:val="right"/>
              <w:rPr>
                <w:rFonts w:ascii="Arial" w:hAnsi="Arial" w:cs="Arial"/>
                <w:sz w:val="20"/>
                <w:szCs w:val="20"/>
              </w:rPr>
            </w:pPr>
            <w:r w:rsidRPr="00DA3809">
              <w:rPr>
                <w:rFonts w:ascii="Arial" w:hAnsi="Arial" w:cs="Arial"/>
                <w:b/>
                <w:sz w:val="20"/>
                <w:szCs w:val="20"/>
              </w:rPr>
              <w:t>$1,572,923.54</w:t>
            </w:r>
          </w:p>
        </w:tc>
      </w:tr>
      <w:tr w:rsidR="00DA3809" w:rsidRPr="00D86579" w14:paraId="4F2A41D7" w14:textId="77777777" w:rsidTr="00166A0D">
        <w:trPr>
          <w:jc w:val="center"/>
        </w:trPr>
        <w:tc>
          <w:tcPr>
            <w:tcW w:w="1059" w:type="dxa"/>
          </w:tcPr>
          <w:p w14:paraId="5E07E43E" w14:textId="7C8FA858" w:rsidR="00DA3809" w:rsidRPr="00D86579" w:rsidRDefault="00DA3809" w:rsidP="00DA3809">
            <w:pPr>
              <w:spacing w:after="80" w:line="203" w:lineRule="exact"/>
              <w:rPr>
                <w:rFonts w:ascii="Arial" w:hAnsi="Arial" w:cs="Arial"/>
                <w:b/>
                <w:sz w:val="20"/>
                <w:szCs w:val="20"/>
              </w:rPr>
            </w:pPr>
          </w:p>
        </w:tc>
        <w:tc>
          <w:tcPr>
            <w:tcW w:w="2639" w:type="dxa"/>
          </w:tcPr>
          <w:p w14:paraId="6FCC179B" w14:textId="0753A6B9"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Infraestructura para juntas municipales</w:t>
            </w:r>
          </w:p>
        </w:tc>
        <w:tc>
          <w:tcPr>
            <w:tcW w:w="1967" w:type="dxa"/>
            <w:vAlign w:val="bottom"/>
          </w:tcPr>
          <w:p w14:paraId="03B28388" w14:textId="05DA080B"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$1,062,000.00</w:t>
            </w:r>
          </w:p>
        </w:tc>
        <w:tc>
          <w:tcPr>
            <w:tcW w:w="1843" w:type="dxa"/>
            <w:vAlign w:val="bottom"/>
          </w:tcPr>
          <w:p w14:paraId="726CB35F" w14:textId="0EF8EBD4" w:rsidR="00DA3809" w:rsidRPr="006F3155" w:rsidRDefault="00DA3809" w:rsidP="00DA3809">
            <w:pPr>
              <w:spacing w:after="80" w:line="203" w:lineRule="exact"/>
              <w:jc w:val="right"/>
              <w:rPr>
                <w:rFonts w:ascii="Arial" w:hAnsi="Arial" w:cs="Arial"/>
                <w:sz w:val="20"/>
                <w:szCs w:val="20"/>
              </w:rPr>
            </w:pPr>
            <w:r w:rsidRPr="00DA3809">
              <w:rPr>
                <w:rFonts w:ascii="Arial" w:hAnsi="Arial" w:cs="Arial"/>
                <w:sz w:val="20"/>
                <w:szCs w:val="20"/>
              </w:rPr>
              <w:t>$1,070,000.00</w:t>
            </w:r>
          </w:p>
        </w:tc>
      </w:tr>
      <w:tr w:rsidR="00DA3809" w:rsidRPr="00D86579" w14:paraId="29DE2F80" w14:textId="77777777" w:rsidTr="00166A0D">
        <w:trPr>
          <w:jc w:val="center"/>
        </w:trPr>
        <w:tc>
          <w:tcPr>
            <w:tcW w:w="1059" w:type="dxa"/>
          </w:tcPr>
          <w:p w14:paraId="232CB88A" w14:textId="77777777" w:rsidR="00DA3809" w:rsidRPr="00D86579" w:rsidRDefault="00DA3809" w:rsidP="00DA3809">
            <w:pPr>
              <w:spacing w:after="80" w:line="203" w:lineRule="exact"/>
              <w:rPr>
                <w:rFonts w:ascii="Arial" w:hAnsi="Arial" w:cs="Arial"/>
                <w:sz w:val="20"/>
                <w:szCs w:val="20"/>
              </w:rPr>
            </w:pPr>
          </w:p>
        </w:tc>
        <w:tc>
          <w:tcPr>
            <w:tcW w:w="2639" w:type="dxa"/>
          </w:tcPr>
          <w:p w14:paraId="05B03B09" w14:textId="5D9DED29"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aportaciones para el fortalecimientos de entidades federativas</w:t>
            </w:r>
          </w:p>
        </w:tc>
        <w:tc>
          <w:tcPr>
            <w:tcW w:w="1967" w:type="dxa"/>
            <w:vAlign w:val="bottom"/>
          </w:tcPr>
          <w:p w14:paraId="54D584E3" w14:textId="166A6A3D"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$499,163.36</w:t>
            </w:r>
          </w:p>
        </w:tc>
        <w:tc>
          <w:tcPr>
            <w:tcW w:w="1843" w:type="dxa"/>
            <w:vAlign w:val="bottom"/>
          </w:tcPr>
          <w:p w14:paraId="1E57D048" w14:textId="712361A4"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$502,923.54</w:t>
            </w:r>
          </w:p>
        </w:tc>
      </w:tr>
      <w:tr w:rsidR="00DA3809" w:rsidRPr="006F3155" w14:paraId="6C9BADB1" w14:textId="77777777" w:rsidTr="00857779">
        <w:trPr>
          <w:jc w:val="center"/>
        </w:trPr>
        <w:tc>
          <w:tcPr>
            <w:tcW w:w="1059" w:type="dxa"/>
          </w:tcPr>
          <w:p w14:paraId="4BD11711" w14:textId="7ECF0886"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84</w:t>
            </w:r>
          </w:p>
        </w:tc>
        <w:tc>
          <w:tcPr>
            <w:tcW w:w="2639" w:type="dxa"/>
          </w:tcPr>
          <w:p w14:paraId="2F6ED1A6" w14:textId="3DB7BD45"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Incentivos derivados de la colaboración fiscal</w:t>
            </w:r>
          </w:p>
        </w:tc>
        <w:tc>
          <w:tcPr>
            <w:tcW w:w="1967" w:type="dxa"/>
          </w:tcPr>
          <w:p w14:paraId="496DAB6A" w14:textId="72EDE1A9" w:rsidR="00DA3809" w:rsidRPr="00DA3809" w:rsidRDefault="00DA3809" w:rsidP="00DA3809">
            <w:pPr>
              <w:spacing w:after="80" w:line="203" w:lineRule="exact"/>
              <w:jc w:val="right"/>
              <w:rPr>
                <w:rFonts w:ascii="Arial" w:hAnsi="Arial" w:cs="Arial"/>
                <w:b/>
                <w:sz w:val="20"/>
                <w:szCs w:val="20"/>
              </w:rPr>
            </w:pPr>
            <w:r w:rsidRPr="00DA3809">
              <w:rPr>
                <w:rFonts w:ascii="Arial" w:hAnsi="Arial" w:cs="Arial"/>
                <w:b/>
                <w:sz w:val="20"/>
                <w:szCs w:val="20"/>
              </w:rPr>
              <w:t>$926,108.86</w:t>
            </w:r>
          </w:p>
        </w:tc>
        <w:tc>
          <w:tcPr>
            <w:tcW w:w="1843" w:type="dxa"/>
          </w:tcPr>
          <w:p w14:paraId="0F55E0BF" w14:textId="5EBB4393" w:rsidR="00DA3809" w:rsidRPr="006F3155" w:rsidRDefault="00DA3809" w:rsidP="00DA3809">
            <w:pPr>
              <w:spacing w:after="80" w:line="203" w:lineRule="exact"/>
              <w:jc w:val="right"/>
              <w:rPr>
                <w:rFonts w:ascii="Arial" w:hAnsi="Arial" w:cs="Arial"/>
                <w:b/>
                <w:sz w:val="20"/>
                <w:szCs w:val="20"/>
              </w:rPr>
            </w:pPr>
            <w:r w:rsidRPr="00DA3809">
              <w:rPr>
                <w:rFonts w:ascii="Arial" w:hAnsi="Arial" w:cs="Arial"/>
                <w:b/>
                <w:sz w:val="20"/>
                <w:szCs w:val="20"/>
              </w:rPr>
              <w:t>$933,085.20</w:t>
            </w:r>
          </w:p>
        </w:tc>
      </w:tr>
      <w:tr w:rsidR="00DA3809" w:rsidRPr="00D86579" w14:paraId="38043A3E" w14:textId="77777777" w:rsidTr="00166A0D">
        <w:trPr>
          <w:jc w:val="center"/>
        </w:trPr>
        <w:tc>
          <w:tcPr>
            <w:tcW w:w="1059" w:type="dxa"/>
          </w:tcPr>
          <w:p w14:paraId="2B37FC69" w14:textId="77777777" w:rsidR="00DA3809" w:rsidRPr="00D86579" w:rsidRDefault="00DA3809" w:rsidP="00DA3809">
            <w:pPr>
              <w:spacing w:after="80" w:line="203" w:lineRule="exact"/>
              <w:rPr>
                <w:rFonts w:ascii="Arial" w:hAnsi="Arial" w:cs="Arial"/>
                <w:b/>
                <w:sz w:val="20"/>
                <w:szCs w:val="20"/>
              </w:rPr>
            </w:pPr>
          </w:p>
        </w:tc>
        <w:tc>
          <w:tcPr>
            <w:tcW w:w="2639" w:type="dxa"/>
          </w:tcPr>
          <w:p w14:paraId="1DDB1DCA" w14:textId="6F4E3886"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Incentivos por reintegro del 5% de enajenación de inmuebles</w:t>
            </w:r>
          </w:p>
        </w:tc>
        <w:tc>
          <w:tcPr>
            <w:tcW w:w="1967" w:type="dxa"/>
            <w:vAlign w:val="bottom"/>
          </w:tcPr>
          <w:p w14:paraId="7A129975" w14:textId="31849654" w:rsidR="00DA3809" w:rsidRPr="00DA3809" w:rsidRDefault="00DA3809" w:rsidP="00DA3809">
            <w:pPr>
              <w:spacing w:after="80" w:line="203" w:lineRule="exact"/>
              <w:jc w:val="right"/>
              <w:rPr>
                <w:rFonts w:ascii="Arial" w:hAnsi="Arial" w:cs="Arial"/>
                <w:sz w:val="20"/>
                <w:szCs w:val="20"/>
              </w:rPr>
            </w:pPr>
            <w:r w:rsidRPr="00DA3809">
              <w:rPr>
                <w:rFonts w:ascii="Arial" w:hAnsi="Arial" w:cs="Arial"/>
                <w:sz w:val="20"/>
                <w:szCs w:val="20"/>
              </w:rPr>
              <w:t>$106,691.23</w:t>
            </w:r>
          </w:p>
        </w:tc>
        <w:tc>
          <w:tcPr>
            <w:tcW w:w="1843" w:type="dxa"/>
            <w:vAlign w:val="bottom"/>
          </w:tcPr>
          <w:p w14:paraId="36961DDB" w14:textId="6385DC22"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$107,494.93</w:t>
            </w:r>
          </w:p>
        </w:tc>
      </w:tr>
      <w:tr w:rsidR="00DA3809" w:rsidRPr="00D86579" w14:paraId="6237C223" w14:textId="77777777" w:rsidTr="00166A0D">
        <w:trPr>
          <w:jc w:val="center"/>
        </w:trPr>
        <w:tc>
          <w:tcPr>
            <w:tcW w:w="1059" w:type="dxa"/>
          </w:tcPr>
          <w:p w14:paraId="153B34A4" w14:textId="77777777" w:rsidR="00DA3809" w:rsidRPr="00D86579" w:rsidRDefault="00DA3809" w:rsidP="00DA3809">
            <w:pPr>
              <w:spacing w:after="80" w:line="203" w:lineRule="exact"/>
              <w:rPr>
                <w:rFonts w:ascii="Arial" w:hAnsi="Arial" w:cs="Arial"/>
                <w:sz w:val="20"/>
                <w:szCs w:val="20"/>
              </w:rPr>
            </w:pPr>
          </w:p>
        </w:tc>
        <w:tc>
          <w:tcPr>
            <w:tcW w:w="2639" w:type="dxa"/>
          </w:tcPr>
          <w:p w14:paraId="1B5F426F" w14:textId="200B950D"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Fondo de compensación ISAN</w:t>
            </w:r>
          </w:p>
        </w:tc>
        <w:tc>
          <w:tcPr>
            <w:tcW w:w="1967" w:type="dxa"/>
            <w:vAlign w:val="bottom"/>
          </w:tcPr>
          <w:p w14:paraId="30846169" w14:textId="362D4DEC"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$131,049.92</w:t>
            </w:r>
          </w:p>
        </w:tc>
        <w:tc>
          <w:tcPr>
            <w:tcW w:w="1843" w:type="dxa"/>
            <w:vAlign w:val="bottom"/>
          </w:tcPr>
          <w:p w14:paraId="6199BEC0" w14:textId="10809CFE"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$132,037.11</w:t>
            </w:r>
          </w:p>
        </w:tc>
      </w:tr>
      <w:tr w:rsidR="00DA3809" w:rsidRPr="00D86579" w14:paraId="4C4EB927" w14:textId="77777777" w:rsidTr="00166A0D">
        <w:trPr>
          <w:jc w:val="center"/>
        </w:trPr>
        <w:tc>
          <w:tcPr>
            <w:tcW w:w="1059" w:type="dxa"/>
          </w:tcPr>
          <w:p w14:paraId="101F9242" w14:textId="77777777" w:rsidR="00DA3809" w:rsidRPr="00D86579" w:rsidRDefault="00DA3809" w:rsidP="00DA3809">
            <w:pPr>
              <w:spacing w:after="80" w:line="203" w:lineRule="exact"/>
              <w:rPr>
                <w:rFonts w:ascii="Arial" w:hAnsi="Arial" w:cs="Arial"/>
                <w:sz w:val="20"/>
                <w:szCs w:val="20"/>
              </w:rPr>
            </w:pPr>
          </w:p>
        </w:tc>
        <w:tc>
          <w:tcPr>
            <w:tcW w:w="2639" w:type="dxa"/>
          </w:tcPr>
          <w:p w14:paraId="263AA3C7" w14:textId="6DA33A49"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Impuesto sobre automóviles nuevos</w:t>
            </w:r>
          </w:p>
        </w:tc>
        <w:tc>
          <w:tcPr>
            <w:tcW w:w="1967" w:type="dxa"/>
            <w:vAlign w:val="bottom"/>
          </w:tcPr>
          <w:p w14:paraId="32A9CCCE" w14:textId="54C0DE3F"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$688,367.71</w:t>
            </w:r>
          </w:p>
        </w:tc>
        <w:tc>
          <w:tcPr>
            <w:tcW w:w="1843" w:type="dxa"/>
            <w:vAlign w:val="bottom"/>
          </w:tcPr>
          <w:p w14:paraId="3722C790" w14:textId="55A29DEF" w:rsidR="00DA3809" w:rsidRPr="00D86579" w:rsidRDefault="00DA3809" w:rsidP="00DA3809">
            <w:pPr>
              <w:spacing w:after="80" w:line="203" w:lineRule="exact"/>
              <w:jc w:val="right"/>
              <w:rPr>
                <w:rFonts w:ascii="Arial" w:hAnsi="Arial" w:cs="Arial"/>
                <w:sz w:val="20"/>
                <w:szCs w:val="20"/>
              </w:rPr>
            </w:pPr>
            <w:r w:rsidRPr="00DA3809">
              <w:rPr>
                <w:rFonts w:ascii="Arial" w:hAnsi="Arial" w:cs="Arial"/>
                <w:sz w:val="20"/>
                <w:szCs w:val="20"/>
              </w:rPr>
              <w:t>$693,553.16</w:t>
            </w:r>
          </w:p>
        </w:tc>
      </w:tr>
      <w:tr w:rsidR="00DA3809" w:rsidRPr="00D86579" w14:paraId="152A7A69" w14:textId="77777777" w:rsidTr="00857779">
        <w:trPr>
          <w:jc w:val="center"/>
        </w:trPr>
        <w:tc>
          <w:tcPr>
            <w:tcW w:w="1059" w:type="dxa"/>
          </w:tcPr>
          <w:p w14:paraId="0321DED8" w14:textId="3AF69903"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85</w:t>
            </w:r>
          </w:p>
        </w:tc>
        <w:tc>
          <w:tcPr>
            <w:tcW w:w="2639" w:type="dxa"/>
          </w:tcPr>
          <w:p w14:paraId="456EB77F" w14:textId="67B851F6"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Fondos distintos de Aportaciones</w:t>
            </w:r>
          </w:p>
        </w:tc>
        <w:tc>
          <w:tcPr>
            <w:tcW w:w="1967" w:type="dxa"/>
          </w:tcPr>
          <w:p w14:paraId="4382515D" w14:textId="53596E51" w:rsidR="00DA3809" w:rsidRPr="00D86579" w:rsidRDefault="00DA3809" w:rsidP="00DA3809">
            <w:pPr>
              <w:spacing w:after="80" w:line="203" w:lineRule="exact"/>
              <w:jc w:val="right"/>
              <w:rPr>
                <w:rFonts w:ascii="Arial" w:hAnsi="Arial" w:cs="Arial"/>
                <w:sz w:val="20"/>
                <w:szCs w:val="20"/>
              </w:rPr>
            </w:pPr>
            <w:r w:rsidRPr="00A552EA">
              <w:rPr>
                <w:rFonts w:ascii="Arial" w:hAnsi="Arial" w:cs="Arial"/>
                <w:b/>
                <w:sz w:val="20"/>
                <w:szCs w:val="20"/>
              </w:rPr>
              <w:t>$365,728.21</w:t>
            </w:r>
          </w:p>
        </w:tc>
        <w:tc>
          <w:tcPr>
            <w:tcW w:w="1843" w:type="dxa"/>
          </w:tcPr>
          <w:p w14:paraId="79783F8A" w14:textId="40895704" w:rsidR="00DA3809" w:rsidRPr="006F3155" w:rsidRDefault="00DA3809" w:rsidP="00DA3809">
            <w:pPr>
              <w:spacing w:after="80" w:line="203" w:lineRule="exact"/>
              <w:jc w:val="right"/>
              <w:rPr>
                <w:rFonts w:ascii="Arial" w:hAnsi="Arial" w:cs="Arial"/>
                <w:b/>
                <w:sz w:val="20"/>
                <w:szCs w:val="20"/>
              </w:rPr>
            </w:pPr>
            <w:r w:rsidRPr="006F3155">
              <w:rPr>
                <w:rFonts w:ascii="Arial" w:hAnsi="Arial" w:cs="Arial"/>
                <w:b/>
                <w:sz w:val="20"/>
                <w:szCs w:val="20"/>
              </w:rPr>
              <w:t>$368,483.23</w:t>
            </w:r>
          </w:p>
        </w:tc>
      </w:tr>
      <w:tr w:rsidR="00DA3809" w:rsidRPr="00D86579" w14:paraId="5358879E" w14:textId="77777777" w:rsidTr="00857779">
        <w:trPr>
          <w:jc w:val="center"/>
        </w:trPr>
        <w:tc>
          <w:tcPr>
            <w:tcW w:w="1059" w:type="dxa"/>
          </w:tcPr>
          <w:p w14:paraId="19A6C991" w14:textId="5E285AD5" w:rsidR="00DA3809" w:rsidRPr="00D86579" w:rsidRDefault="00DA3809" w:rsidP="00DA3809">
            <w:pPr>
              <w:spacing w:after="80" w:line="203" w:lineRule="exact"/>
              <w:rPr>
                <w:rFonts w:ascii="Arial" w:hAnsi="Arial" w:cs="Arial"/>
                <w:b/>
                <w:sz w:val="20"/>
                <w:szCs w:val="20"/>
              </w:rPr>
            </w:pPr>
          </w:p>
        </w:tc>
        <w:tc>
          <w:tcPr>
            <w:tcW w:w="2639" w:type="dxa"/>
          </w:tcPr>
          <w:p w14:paraId="2E8F74BA" w14:textId="7DA351EB"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Fondo para entidades federativas y municipios productores de hidrocarburos</w:t>
            </w:r>
          </w:p>
        </w:tc>
        <w:tc>
          <w:tcPr>
            <w:tcW w:w="1967" w:type="dxa"/>
          </w:tcPr>
          <w:p w14:paraId="507DCE20" w14:textId="495A1E6D" w:rsidR="00DA3809" w:rsidRPr="00D86579" w:rsidRDefault="00DA3809" w:rsidP="00DA3809">
            <w:pPr>
              <w:spacing w:after="80" w:line="203" w:lineRule="exact"/>
              <w:jc w:val="right"/>
              <w:rPr>
                <w:rFonts w:ascii="Arial" w:hAnsi="Arial" w:cs="Arial"/>
                <w:b/>
                <w:sz w:val="20"/>
                <w:szCs w:val="20"/>
              </w:rPr>
            </w:pPr>
            <w:r w:rsidRPr="00A552EA">
              <w:rPr>
                <w:rFonts w:ascii="Arial" w:hAnsi="Arial" w:cs="Arial"/>
                <w:sz w:val="20"/>
                <w:szCs w:val="20"/>
              </w:rPr>
              <w:t>$365,728.21</w:t>
            </w:r>
          </w:p>
        </w:tc>
        <w:tc>
          <w:tcPr>
            <w:tcW w:w="1843" w:type="dxa"/>
          </w:tcPr>
          <w:p w14:paraId="05597134" w14:textId="6576DA71" w:rsidR="00DA3809" w:rsidRPr="006F3155" w:rsidRDefault="00DA3809" w:rsidP="00DA3809">
            <w:pPr>
              <w:spacing w:after="80" w:line="203" w:lineRule="exact"/>
              <w:jc w:val="right"/>
              <w:rPr>
                <w:rFonts w:ascii="Arial" w:hAnsi="Arial" w:cs="Arial"/>
                <w:sz w:val="20"/>
                <w:szCs w:val="20"/>
              </w:rPr>
            </w:pPr>
            <w:r w:rsidRPr="006F3155">
              <w:rPr>
                <w:rFonts w:ascii="Arial" w:hAnsi="Arial" w:cs="Arial"/>
                <w:sz w:val="20"/>
                <w:szCs w:val="20"/>
              </w:rPr>
              <w:t>$368,483.23</w:t>
            </w:r>
          </w:p>
        </w:tc>
      </w:tr>
      <w:tr w:rsidR="00DA3809" w:rsidRPr="00D86579" w14:paraId="009EB174" w14:textId="77777777" w:rsidTr="00857779">
        <w:trPr>
          <w:jc w:val="center"/>
        </w:trPr>
        <w:tc>
          <w:tcPr>
            <w:tcW w:w="1059" w:type="dxa"/>
          </w:tcPr>
          <w:p w14:paraId="0657AD4A" w14:textId="0DEAF5EF"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91</w:t>
            </w:r>
          </w:p>
        </w:tc>
        <w:tc>
          <w:tcPr>
            <w:tcW w:w="2639" w:type="dxa"/>
          </w:tcPr>
          <w:p w14:paraId="6C9FB125" w14:textId="5E19133D"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Transferencias y Asignaciones</w:t>
            </w:r>
          </w:p>
        </w:tc>
        <w:tc>
          <w:tcPr>
            <w:tcW w:w="1967" w:type="dxa"/>
          </w:tcPr>
          <w:p w14:paraId="455BBA4C" w14:textId="4A2403C3" w:rsidR="00DA3809" w:rsidRPr="004A3620" w:rsidRDefault="00DA3809" w:rsidP="00DA3809">
            <w:pPr>
              <w:spacing w:after="80" w:line="203" w:lineRule="exact"/>
              <w:jc w:val="right"/>
              <w:rPr>
                <w:rFonts w:ascii="Arial" w:hAnsi="Arial" w:cs="Arial"/>
                <w:b/>
                <w:sz w:val="20"/>
                <w:szCs w:val="20"/>
              </w:rPr>
            </w:pPr>
            <w:r w:rsidRPr="004A3620">
              <w:rPr>
                <w:rFonts w:ascii="Arial" w:hAnsi="Arial" w:cs="Arial"/>
                <w:b/>
                <w:sz w:val="20"/>
                <w:szCs w:val="20"/>
              </w:rPr>
              <w:t>$16,528,347.79</w:t>
            </w:r>
          </w:p>
        </w:tc>
        <w:tc>
          <w:tcPr>
            <w:tcW w:w="1843" w:type="dxa"/>
          </w:tcPr>
          <w:p w14:paraId="6B06D823" w14:textId="708F0784" w:rsidR="00DA3809" w:rsidRPr="004A3620" w:rsidRDefault="00DA3809" w:rsidP="00DA3809">
            <w:pPr>
              <w:spacing w:after="80" w:line="203" w:lineRule="exact"/>
              <w:jc w:val="right"/>
              <w:rPr>
                <w:rFonts w:ascii="Arial" w:hAnsi="Arial" w:cs="Arial"/>
                <w:b/>
                <w:sz w:val="20"/>
                <w:szCs w:val="20"/>
              </w:rPr>
            </w:pPr>
            <w:r w:rsidRPr="004A3620">
              <w:rPr>
                <w:rFonts w:ascii="Arial" w:hAnsi="Arial" w:cs="Arial"/>
                <w:b/>
                <w:sz w:val="20"/>
                <w:szCs w:val="20"/>
              </w:rPr>
              <w:t>$16,652,855.12</w:t>
            </w:r>
          </w:p>
        </w:tc>
      </w:tr>
      <w:tr w:rsidR="00DA3809" w:rsidRPr="00D86579" w14:paraId="4D87C467" w14:textId="77777777" w:rsidTr="00857779">
        <w:trPr>
          <w:jc w:val="center"/>
        </w:trPr>
        <w:tc>
          <w:tcPr>
            <w:tcW w:w="1059" w:type="dxa"/>
          </w:tcPr>
          <w:p w14:paraId="630A50A2" w14:textId="7B40CD2E" w:rsidR="00DA3809" w:rsidRPr="00D86579" w:rsidRDefault="00DA3809" w:rsidP="00DA3809">
            <w:pPr>
              <w:spacing w:after="80" w:line="203" w:lineRule="exact"/>
              <w:rPr>
                <w:rFonts w:ascii="Arial" w:hAnsi="Arial" w:cs="Arial"/>
                <w:b/>
                <w:sz w:val="20"/>
                <w:szCs w:val="20"/>
              </w:rPr>
            </w:pPr>
          </w:p>
        </w:tc>
        <w:tc>
          <w:tcPr>
            <w:tcW w:w="2639" w:type="dxa"/>
          </w:tcPr>
          <w:p w14:paraId="1DC4381D" w14:textId="7727F868" w:rsidR="00DA3809" w:rsidRPr="00D86579" w:rsidRDefault="00DA3809" w:rsidP="00DA3809">
            <w:pPr>
              <w:spacing w:after="80" w:line="203" w:lineRule="exact"/>
              <w:rPr>
                <w:rFonts w:ascii="Arial" w:hAnsi="Arial" w:cs="Arial"/>
                <w:b/>
                <w:sz w:val="20"/>
                <w:szCs w:val="20"/>
              </w:rPr>
            </w:pPr>
            <w:r w:rsidRPr="00D86579">
              <w:rPr>
                <w:rFonts w:ascii="Arial" w:hAnsi="Arial" w:cs="Arial"/>
                <w:sz w:val="20"/>
                <w:szCs w:val="20"/>
              </w:rPr>
              <w:t>Apoyo Financiero Estatal</w:t>
            </w:r>
          </w:p>
        </w:tc>
        <w:tc>
          <w:tcPr>
            <w:tcW w:w="1967" w:type="dxa"/>
          </w:tcPr>
          <w:p w14:paraId="0BA966A3" w14:textId="4B129D2B" w:rsidR="00DA3809" w:rsidRPr="00D86579" w:rsidRDefault="00DA3809" w:rsidP="00DA3809">
            <w:pPr>
              <w:spacing w:after="80" w:line="203" w:lineRule="exact"/>
              <w:jc w:val="right"/>
              <w:rPr>
                <w:rFonts w:ascii="Arial" w:hAnsi="Arial" w:cs="Arial"/>
                <w:b/>
                <w:sz w:val="20"/>
                <w:szCs w:val="20"/>
              </w:rPr>
            </w:pPr>
            <w:r w:rsidRPr="00A552EA">
              <w:rPr>
                <w:rFonts w:ascii="Arial" w:hAnsi="Arial" w:cs="Arial"/>
                <w:sz w:val="20"/>
                <w:szCs w:val="20"/>
              </w:rPr>
              <w:t>$14,660,410.86</w:t>
            </w:r>
          </w:p>
        </w:tc>
        <w:tc>
          <w:tcPr>
            <w:tcW w:w="1843" w:type="dxa"/>
          </w:tcPr>
          <w:p w14:paraId="7CD3343B" w14:textId="00772D15"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$14,770,847.10</w:t>
            </w:r>
          </w:p>
        </w:tc>
      </w:tr>
      <w:tr w:rsidR="00DA3809" w:rsidRPr="00D86579" w14:paraId="30E6A69D" w14:textId="77777777" w:rsidTr="00857779">
        <w:trPr>
          <w:jc w:val="center"/>
        </w:trPr>
        <w:tc>
          <w:tcPr>
            <w:tcW w:w="1059" w:type="dxa"/>
          </w:tcPr>
          <w:p w14:paraId="6C867EC1" w14:textId="77777777" w:rsidR="00DA3809" w:rsidRPr="00D86579" w:rsidRDefault="00DA3809" w:rsidP="00DA3809">
            <w:pPr>
              <w:spacing w:after="80" w:line="203" w:lineRule="exact"/>
              <w:rPr>
                <w:rFonts w:ascii="Arial" w:hAnsi="Arial" w:cs="Arial"/>
                <w:sz w:val="20"/>
                <w:szCs w:val="20"/>
              </w:rPr>
            </w:pPr>
          </w:p>
        </w:tc>
        <w:tc>
          <w:tcPr>
            <w:tcW w:w="2639" w:type="dxa"/>
          </w:tcPr>
          <w:p w14:paraId="7EB99C0F" w14:textId="0EA9890B" w:rsidR="00DA3809" w:rsidRPr="00D86579" w:rsidRDefault="00DA3809" w:rsidP="00DA3809">
            <w:pPr>
              <w:spacing w:after="80" w:line="203" w:lineRule="exact"/>
              <w:rPr>
                <w:rFonts w:ascii="Arial" w:hAnsi="Arial" w:cs="Arial"/>
                <w:sz w:val="20"/>
                <w:szCs w:val="20"/>
              </w:rPr>
            </w:pPr>
            <w:r w:rsidRPr="00D86579">
              <w:rPr>
                <w:rFonts w:ascii="Arial" w:hAnsi="Arial" w:cs="Arial"/>
                <w:sz w:val="20"/>
                <w:szCs w:val="20"/>
              </w:rPr>
              <w:t>Apoyo financiero estatal para juntas, agencias y comisarias</w:t>
            </w:r>
          </w:p>
        </w:tc>
        <w:tc>
          <w:tcPr>
            <w:tcW w:w="1967" w:type="dxa"/>
          </w:tcPr>
          <w:p w14:paraId="31A4E5A9" w14:textId="74541F0F" w:rsidR="00DA3809" w:rsidRPr="00D86579" w:rsidRDefault="00DA3809" w:rsidP="00DA3809">
            <w:pPr>
              <w:spacing w:after="80" w:line="203" w:lineRule="exact"/>
              <w:jc w:val="right"/>
              <w:rPr>
                <w:rFonts w:ascii="Arial" w:hAnsi="Arial" w:cs="Arial"/>
                <w:sz w:val="20"/>
                <w:szCs w:val="20"/>
              </w:rPr>
            </w:pPr>
            <w:r w:rsidRPr="00A552EA">
              <w:rPr>
                <w:rFonts w:ascii="Arial" w:hAnsi="Arial" w:cs="Arial"/>
                <w:sz w:val="20"/>
                <w:szCs w:val="20"/>
              </w:rPr>
              <w:t>$1,867,936.93</w:t>
            </w:r>
          </w:p>
        </w:tc>
        <w:tc>
          <w:tcPr>
            <w:tcW w:w="1843" w:type="dxa"/>
          </w:tcPr>
          <w:p w14:paraId="1E0B41C3" w14:textId="360230EC" w:rsidR="00DA3809" w:rsidRPr="00D86579" w:rsidRDefault="00DA3809" w:rsidP="00DA3809">
            <w:pPr>
              <w:spacing w:after="80" w:line="203" w:lineRule="exact"/>
              <w:jc w:val="right"/>
              <w:rPr>
                <w:rFonts w:ascii="Arial" w:hAnsi="Arial" w:cs="Arial"/>
                <w:sz w:val="20"/>
                <w:szCs w:val="20"/>
              </w:rPr>
            </w:pPr>
            <w:r w:rsidRPr="006F3155">
              <w:rPr>
                <w:rFonts w:ascii="Arial" w:hAnsi="Arial" w:cs="Arial"/>
                <w:sz w:val="20"/>
                <w:szCs w:val="20"/>
              </w:rPr>
              <w:t>$1,882,008.02</w:t>
            </w:r>
          </w:p>
        </w:tc>
      </w:tr>
      <w:tr w:rsidR="00DA3809" w:rsidRPr="00D86579" w14:paraId="69DEC169" w14:textId="77777777" w:rsidTr="00857779">
        <w:trPr>
          <w:jc w:val="center"/>
        </w:trPr>
        <w:tc>
          <w:tcPr>
            <w:tcW w:w="1059" w:type="dxa"/>
          </w:tcPr>
          <w:p w14:paraId="1B92A789" w14:textId="77777777" w:rsidR="00DA3809" w:rsidRPr="00D86579" w:rsidRDefault="00DA3809" w:rsidP="00DA3809">
            <w:pPr>
              <w:spacing w:after="80" w:line="203" w:lineRule="exact"/>
              <w:rPr>
                <w:rFonts w:ascii="Arial" w:hAnsi="Arial" w:cs="Arial"/>
                <w:sz w:val="20"/>
                <w:szCs w:val="20"/>
              </w:rPr>
            </w:pPr>
          </w:p>
        </w:tc>
        <w:tc>
          <w:tcPr>
            <w:tcW w:w="2639" w:type="dxa"/>
          </w:tcPr>
          <w:p w14:paraId="6431E5B8" w14:textId="64F576D8" w:rsidR="00DA3809" w:rsidRPr="00D86579" w:rsidRDefault="00DA3809" w:rsidP="00DA3809">
            <w:pPr>
              <w:spacing w:after="80" w:line="203" w:lineRule="exact"/>
              <w:rPr>
                <w:rFonts w:ascii="Arial" w:hAnsi="Arial" w:cs="Arial"/>
                <w:sz w:val="20"/>
                <w:szCs w:val="20"/>
              </w:rPr>
            </w:pPr>
            <w:r w:rsidRPr="00D86579">
              <w:rPr>
                <w:rFonts w:ascii="Arial" w:hAnsi="Arial" w:cs="Arial"/>
                <w:b/>
                <w:sz w:val="20"/>
                <w:szCs w:val="20"/>
              </w:rPr>
              <w:t>SUMAN</w:t>
            </w:r>
          </w:p>
        </w:tc>
        <w:tc>
          <w:tcPr>
            <w:tcW w:w="1967" w:type="dxa"/>
          </w:tcPr>
          <w:p w14:paraId="387F7CEE" w14:textId="64408B0D" w:rsidR="00DA3809" w:rsidRPr="00A552EA" w:rsidRDefault="00DA3809" w:rsidP="00DA3809">
            <w:pPr>
              <w:spacing w:after="80" w:line="203" w:lineRule="exact"/>
              <w:jc w:val="right"/>
              <w:rPr>
                <w:rFonts w:ascii="Arial" w:hAnsi="Arial" w:cs="Arial"/>
                <w:b/>
                <w:sz w:val="20"/>
                <w:szCs w:val="20"/>
              </w:rPr>
            </w:pPr>
            <w:r w:rsidRPr="00A552EA">
              <w:rPr>
                <w:rFonts w:ascii="Arial" w:hAnsi="Arial" w:cs="Arial"/>
                <w:b/>
                <w:sz w:val="20"/>
                <w:szCs w:val="20"/>
              </w:rPr>
              <w:t>$209,924,992.38</w:t>
            </w:r>
          </w:p>
          <w:p w14:paraId="6946B176" w14:textId="37DD1BC7" w:rsidR="00DA3809" w:rsidRPr="00D86579" w:rsidRDefault="00DA3809" w:rsidP="00DA3809">
            <w:pPr>
              <w:spacing w:after="80" w:line="203" w:lineRule="exact"/>
              <w:jc w:val="right"/>
              <w:rPr>
                <w:rFonts w:ascii="Arial" w:hAnsi="Arial" w:cs="Arial"/>
                <w:sz w:val="20"/>
                <w:szCs w:val="20"/>
              </w:rPr>
            </w:pPr>
          </w:p>
        </w:tc>
        <w:tc>
          <w:tcPr>
            <w:tcW w:w="1843" w:type="dxa"/>
          </w:tcPr>
          <w:p w14:paraId="6B70EB61" w14:textId="77777777" w:rsidR="00DA3809" w:rsidRPr="006F3155" w:rsidRDefault="00DA3809" w:rsidP="00DA3809">
            <w:pPr>
              <w:spacing w:after="80" w:line="203" w:lineRule="exact"/>
              <w:jc w:val="right"/>
              <w:rPr>
                <w:rFonts w:ascii="Arial" w:hAnsi="Arial" w:cs="Arial"/>
                <w:b/>
                <w:sz w:val="20"/>
                <w:szCs w:val="20"/>
              </w:rPr>
            </w:pPr>
            <w:r w:rsidRPr="006F3155">
              <w:rPr>
                <w:rFonts w:ascii="Arial" w:hAnsi="Arial" w:cs="Arial"/>
                <w:b/>
                <w:sz w:val="20"/>
                <w:szCs w:val="20"/>
              </w:rPr>
              <w:t>$211,506,348.25</w:t>
            </w:r>
          </w:p>
          <w:p w14:paraId="5812F21A" w14:textId="12806E87" w:rsidR="00DA3809" w:rsidRPr="00D86579" w:rsidRDefault="00DA3809" w:rsidP="00DA3809">
            <w:pPr>
              <w:spacing w:after="80" w:line="203" w:lineRule="exact"/>
              <w:jc w:val="right"/>
              <w:rPr>
                <w:rFonts w:ascii="Arial" w:hAnsi="Arial" w:cs="Arial"/>
                <w:sz w:val="20"/>
                <w:szCs w:val="20"/>
              </w:rPr>
            </w:pPr>
          </w:p>
        </w:tc>
      </w:tr>
    </w:tbl>
    <w:p w14:paraId="5B2671FB" w14:textId="77777777" w:rsidR="00F74E2B" w:rsidRPr="00D86579" w:rsidRDefault="00F74E2B" w:rsidP="00F74E2B">
      <w:pPr>
        <w:pStyle w:val="ROMANOS"/>
        <w:spacing w:after="60"/>
        <w:ind w:left="0" w:firstLine="0"/>
        <w:rPr>
          <w:rFonts w:cs="Arial"/>
          <w:lang w:val="es-MX"/>
        </w:rPr>
      </w:pPr>
    </w:p>
    <w:p w14:paraId="6CEF8286" w14:textId="77777777" w:rsidR="00F74E2B" w:rsidRPr="00D86579" w:rsidRDefault="00F74E2B" w:rsidP="00F74E2B">
      <w:pPr>
        <w:pStyle w:val="ROMANOS"/>
        <w:spacing w:after="60"/>
        <w:ind w:left="0" w:firstLine="0"/>
        <w:rPr>
          <w:rFonts w:cs="Arial"/>
          <w:lang w:val="es-MX"/>
        </w:rPr>
      </w:pPr>
      <w:r w:rsidRPr="00D86579">
        <w:rPr>
          <w:rFonts w:cs="Arial"/>
          <w:lang w:val="es-MX"/>
        </w:rPr>
        <w:t>OTROS INGRESOS</w:t>
      </w:r>
    </w:p>
    <w:p w14:paraId="3B6F2E70" w14:textId="77777777" w:rsidR="00F74E2B" w:rsidRPr="00D86579" w:rsidRDefault="00F74E2B" w:rsidP="00F74E2B">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F74E2B" w:rsidRPr="00D86579" w14:paraId="59B981FF" w14:textId="77777777" w:rsidTr="00857779">
        <w:trPr>
          <w:jc w:val="center"/>
        </w:trPr>
        <w:tc>
          <w:tcPr>
            <w:tcW w:w="3189" w:type="dxa"/>
            <w:vMerge w:val="restart"/>
            <w:vAlign w:val="center"/>
          </w:tcPr>
          <w:p w14:paraId="33555DEC"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DESCRIPCION</w:t>
            </w:r>
          </w:p>
        </w:tc>
        <w:tc>
          <w:tcPr>
            <w:tcW w:w="3666" w:type="dxa"/>
            <w:gridSpan w:val="2"/>
            <w:vAlign w:val="center"/>
          </w:tcPr>
          <w:p w14:paraId="6D00FB67"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IMPORTE PROYECTADO</w:t>
            </w:r>
          </w:p>
        </w:tc>
      </w:tr>
      <w:tr w:rsidR="00F74E2B" w:rsidRPr="00D86579" w14:paraId="3A5BB8C1" w14:textId="77777777" w:rsidTr="00857779">
        <w:trPr>
          <w:jc w:val="center"/>
        </w:trPr>
        <w:tc>
          <w:tcPr>
            <w:tcW w:w="3189" w:type="dxa"/>
            <w:vMerge/>
            <w:vAlign w:val="center"/>
          </w:tcPr>
          <w:p w14:paraId="3CBCFCE9" w14:textId="77777777" w:rsidR="00F74E2B" w:rsidRPr="00D86579" w:rsidRDefault="00F74E2B" w:rsidP="00857779">
            <w:pPr>
              <w:spacing w:after="80" w:line="203" w:lineRule="exact"/>
              <w:jc w:val="center"/>
              <w:rPr>
                <w:rFonts w:ascii="Arial" w:hAnsi="Arial" w:cs="Arial"/>
                <w:b/>
                <w:sz w:val="20"/>
                <w:szCs w:val="20"/>
              </w:rPr>
            </w:pPr>
          </w:p>
        </w:tc>
        <w:tc>
          <w:tcPr>
            <w:tcW w:w="1833" w:type="dxa"/>
            <w:vAlign w:val="center"/>
          </w:tcPr>
          <w:p w14:paraId="393F585A"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2023</w:t>
            </w:r>
          </w:p>
        </w:tc>
        <w:tc>
          <w:tcPr>
            <w:tcW w:w="1833" w:type="dxa"/>
            <w:vAlign w:val="center"/>
          </w:tcPr>
          <w:p w14:paraId="4E2D4924" w14:textId="77777777" w:rsidR="00F74E2B" w:rsidRPr="00D86579" w:rsidRDefault="00F74E2B" w:rsidP="00857779">
            <w:pPr>
              <w:spacing w:after="80" w:line="203" w:lineRule="exact"/>
              <w:jc w:val="center"/>
              <w:rPr>
                <w:rFonts w:ascii="Arial" w:hAnsi="Arial" w:cs="Arial"/>
                <w:b/>
                <w:sz w:val="20"/>
                <w:szCs w:val="20"/>
              </w:rPr>
            </w:pPr>
            <w:r w:rsidRPr="00D86579">
              <w:rPr>
                <w:rFonts w:ascii="Arial" w:hAnsi="Arial" w:cs="Arial"/>
                <w:b/>
                <w:sz w:val="20"/>
                <w:szCs w:val="20"/>
              </w:rPr>
              <w:t>2024</w:t>
            </w:r>
          </w:p>
        </w:tc>
      </w:tr>
      <w:tr w:rsidR="00F32EE1" w:rsidRPr="00D86579" w14:paraId="505574A6" w14:textId="77777777" w:rsidTr="00857779">
        <w:trPr>
          <w:jc w:val="center"/>
        </w:trPr>
        <w:tc>
          <w:tcPr>
            <w:tcW w:w="3189" w:type="dxa"/>
          </w:tcPr>
          <w:p w14:paraId="6BCB934F" w14:textId="77777777" w:rsidR="00F32EE1" w:rsidRPr="00D86579" w:rsidRDefault="00F32EE1" w:rsidP="00F32EE1">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1833" w:type="dxa"/>
          </w:tcPr>
          <w:p w14:paraId="7BDF3DAC" w14:textId="636D1721" w:rsidR="00F32EE1" w:rsidRPr="00F32EE1"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$585,050.00</w:t>
            </w:r>
          </w:p>
        </w:tc>
        <w:tc>
          <w:tcPr>
            <w:tcW w:w="1833" w:type="dxa"/>
          </w:tcPr>
          <w:p w14:paraId="3E4DF8FA" w14:textId="5B52C310" w:rsidR="00F32EE1" w:rsidRPr="00F32EE1"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$626,004.00</w:t>
            </w:r>
          </w:p>
        </w:tc>
      </w:tr>
      <w:tr w:rsidR="00F32EE1" w:rsidRPr="00D86579" w14:paraId="79543A94" w14:textId="77777777" w:rsidTr="00857779">
        <w:trPr>
          <w:jc w:val="center"/>
        </w:trPr>
        <w:tc>
          <w:tcPr>
            <w:tcW w:w="3189" w:type="dxa"/>
          </w:tcPr>
          <w:p w14:paraId="7968D85F" w14:textId="77777777" w:rsidR="00F32EE1" w:rsidRPr="00D86579" w:rsidRDefault="00F32EE1" w:rsidP="00F32EE1">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1833" w:type="dxa"/>
          </w:tcPr>
          <w:p w14:paraId="4641AD12" w14:textId="5A5302DD" w:rsidR="00F32EE1" w:rsidRPr="00D86579" w:rsidRDefault="00F32EE1" w:rsidP="00F32EE1">
            <w:pPr>
              <w:spacing w:after="80" w:line="203" w:lineRule="exact"/>
              <w:jc w:val="right"/>
              <w:rPr>
                <w:rFonts w:ascii="Arial" w:hAnsi="Arial" w:cs="Arial"/>
                <w:sz w:val="20"/>
                <w:szCs w:val="20"/>
              </w:rPr>
            </w:pPr>
            <w:r w:rsidRPr="00D86579">
              <w:rPr>
                <w:rFonts w:ascii="Arial" w:hAnsi="Arial" w:cs="Arial"/>
                <w:sz w:val="20"/>
                <w:szCs w:val="20"/>
              </w:rPr>
              <w:t>$</w:t>
            </w:r>
            <w:r>
              <w:rPr>
                <w:rFonts w:ascii="Arial" w:hAnsi="Arial" w:cs="Arial"/>
                <w:sz w:val="20"/>
                <w:szCs w:val="20"/>
              </w:rPr>
              <w:t>585,050.00</w:t>
            </w:r>
          </w:p>
        </w:tc>
        <w:tc>
          <w:tcPr>
            <w:tcW w:w="1833" w:type="dxa"/>
          </w:tcPr>
          <w:p w14:paraId="60996F6B" w14:textId="7F6F04F7" w:rsidR="00F32EE1" w:rsidRPr="00D86579" w:rsidRDefault="00F32EE1" w:rsidP="00F32EE1">
            <w:pPr>
              <w:spacing w:after="80" w:line="203" w:lineRule="exact"/>
              <w:jc w:val="right"/>
              <w:rPr>
                <w:rFonts w:ascii="Arial" w:hAnsi="Arial" w:cs="Arial"/>
                <w:sz w:val="20"/>
                <w:szCs w:val="20"/>
              </w:rPr>
            </w:pPr>
            <w:r>
              <w:rPr>
                <w:rFonts w:ascii="Arial" w:hAnsi="Arial" w:cs="Arial"/>
                <w:sz w:val="20"/>
                <w:szCs w:val="20"/>
              </w:rPr>
              <w:t>$626,004.00</w:t>
            </w:r>
          </w:p>
        </w:tc>
      </w:tr>
      <w:tr w:rsidR="00F74E2B" w:rsidRPr="00D86579" w14:paraId="4E8D7B29" w14:textId="77777777" w:rsidTr="00857779">
        <w:trPr>
          <w:jc w:val="center"/>
        </w:trPr>
        <w:tc>
          <w:tcPr>
            <w:tcW w:w="3189" w:type="dxa"/>
          </w:tcPr>
          <w:p w14:paraId="2F583062" w14:textId="77777777" w:rsidR="00F74E2B" w:rsidRPr="00D86579" w:rsidRDefault="00F74E2B" w:rsidP="00857779">
            <w:pPr>
              <w:spacing w:after="80" w:line="203" w:lineRule="exact"/>
              <w:rPr>
                <w:rFonts w:ascii="Arial" w:hAnsi="Arial" w:cs="Arial"/>
                <w:sz w:val="20"/>
                <w:szCs w:val="20"/>
              </w:rPr>
            </w:pPr>
            <w:r w:rsidRPr="00D86579">
              <w:rPr>
                <w:rFonts w:ascii="Arial" w:hAnsi="Arial" w:cs="Arial"/>
                <w:sz w:val="20"/>
                <w:szCs w:val="20"/>
              </w:rPr>
              <w:t>Intereses ganados de valores, créditos, bonos y otros.</w:t>
            </w:r>
          </w:p>
        </w:tc>
        <w:tc>
          <w:tcPr>
            <w:tcW w:w="1833" w:type="dxa"/>
          </w:tcPr>
          <w:p w14:paraId="6544F9BD" w14:textId="6C2AABC7" w:rsidR="00F74E2B" w:rsidRPr="00D86579" w:rsidRDefault="00DA3809" w:rsidP="00F32EE1">
            <w:pPr>
              <w:spacing w:after="80" w:line="203" w:lineRule="exact"/>
              <w:jc w:val="right"/>
              <w:rPr>
                <w:rFonts w:ascii="Arial" w:hAnsi="Arial" w:cs="Arial"/>
                <w:sz w:val="20"/>
                <w:szCs w:val="20"/>
              </w:rPr>
            </w:pPr>
            <w:r w:rsidRPr="00D86579">
              <w:rPr>
                <w:rFonts w:ascii="Arial" w:hAnsi="Arial" w:cs="Arial"/>
                <w:sz w:val="20"/>
                <w:szCs w:val="20"/>
              </w:rPr>
              <w:t>$</w:t>
            </w:r>
            <w:r w:rsidR="00F32EE1">
              <w:rPr>
                <w:rFonts w:ascii="Arial" w:hAnsi="Arial" w:cs="Arial"/>
                <w:sz w:val="20"/>
                <w:szCs w:val="20"/>
              </w:rPr>
              <w:t>585,050.00</w:t>
            </w:r>
          </w:p>
        </w:tc>
        <w:tc>
          <w:tcPr>
            <w:tcW w:w="1833" w:type="dxa"/>
          </w:tcPr>
          <w:p w14:paraId="222DB535" w14:textId="03A0E872" w:rsidR="00F74E2B" w:rsidRPr="00D86579" w:rsidRDefault="00F32EE1" w:rsidP="00857779">
            <w:pPr>
              <w:spacing w:after="80" w:line="203" w:lineRule="exact"/>
              <w:jc w:val="right"/>
              <w:rPr>
                <w:rFonts w:ascii="Arial" w:hAnsi="Arial" w:cs="Arial"/>
                <w:sz w:val="20"/>
                <w:szCs w:val="20"/>
              </w:rPr>
            </w:pPr>
            <w:r>
              <w:rPr>
                <w:rFonts w:ascii="Arial" w:hAnsi="Arial" w:cs="Arial"/>
                <w:sz w:val="20"/>
                <w:szCs w:val="20"/>
              </w:rPr>
              <w:t>$626,004.00</w:t>
            </w:r>
          </w:p>
        </w:tc>
      </w:tr>
      <w:tr w:rsidR="00F32EE1" w:rsidRPr="00D86579" w14:paraId="2A4334E6" w14:textId="77777777" w:rsidTr="00857779">
        <w:trPr>
          <w:jc w:val="center"/>
        </w:trPr>
        <w:tc>
          <w:tcPr>
            <w:tcW w:w="3189" w:type="dxa"/>
          </w:tcPr>
          <w:p w14:paraId="24BAA39F" w14:textId="77777777" w:rsidR="00F32EE1" w:rsidRPr="00D86579" w:rsidRDefault="00F32EE1" w:rsidP="00F32EE1">
            <w:pPr>
              <w:spacing w:after="80" w:line="203" w:lineRule="exact"/>
              <w:rPr>
                <w:rFonts w:ascii="Arial" w:hAnsi="Arial" w:cs="Arial"/>
                <w:b/>
                <w:sz w:val="20"/>
                <w:szCs w:val="20"/>
              </w:rPr>
            </w:pPr>
            <w:r w:rsidRPr="00D86579">
              <w:rPr>
                <w:rFonts w:ascii="Arial" w:hAnsi="Arial" w:cs="Arial"/>
                <w:b/>
                <w:sz w:val="20"/>
                <w:szCs w:val="20"/>
              </w:rPr>
              <w:t>SUMAN</w:t>
            </w:r>
          </w:p>
        </w:tc>
        <w:tc>
          <w:tcPr>
            <w:tcW w:w="1833" w:type="dxa"/>
          </w:tcPr>
          <w:p w14:paraId="2723C86E" w14:textId="147F1197" w:rsidR="00F32EE1" w:rsidRPr="00D86579"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$585,050.00</w:t>
            </w:r>
          </w:p>
        </w:tc>
        <w:tc>
          <w:tcPr>
            <w:tcW w:w="1833" w:type="dxa"/>
          </w:tcPr>
          <w:p w14:paraId="22CCEA3F" w14:textId="4D229B41" w:rsidR="00F32EE1" w:rsidRPr="00D86579" w:rsidRDefault="00F32EE1" w:rsidP="00F32EE1">
            <w:pPr>
              <w:spacing w:after="80" w:line="203" w:lineRule="exact"/>
              <w:jc w:val="right"/>
              <w:rPr>
                <w:rFonts w:ascii="Arial" w:hAnsi="Arial" w:cs="Arial"/>
                <w:b/>
                <w:sz w:val="20"/>
                <w:szCs w:val="20"/>
              </w:rPr>
            </w:pPr>
            <w:r w:rsidRPr="00F32EE1">
              <w:rPr>
                <w:rFonts w:ascii="Arial" w:hAnsi="Arial" w:cs="Arial"/>
                <w:b/>
                <w:sz w:val="20"/>
                <w:szCs w:val="20"/>
              </w:rPr>
              <w:t>$626,004.00</w:t>
            </w:r>
          </w:p>
        </w:tc>
      </w:tr>
    </w:tbl>
    <w:p w14:paraId="6F51365D" w14:textId="77777777" w:rsidR="00F74E2B" w:rsidRPr="00D86579" w:rsidRDefault="00F74E2B" w:rsidP="00F74E2B">
      <w:pPr>
        <w:pStyle w:val="Texto"/>
        <w:spacing w:after="86"/>
        <w:ind w:firstLine="0"/>
        <w:rPr>
          <w:rFonts w:cs="Arial"/>
          <w:b/>
          <w:szCs w:val="18"/>
          <w:lang w:val="es-MX"/>
        </w:rPr>
      </w:pPr>
    </w:p>
    <w:p w14:paraId="5D9C2114" w14:textId="666AF59B" w:rsidR="00F74E2B" w:rsidRDefault="00F74E2B" w:rsidP="00F74E2B">
      <w:pPr>
        <w:pStyle w:val="Texto"/>
        <w:spacing w:after="86"/>
        <w:rPr>
          <w:rFonts w:cs="Arial"/>
          <w:b/>
          <w:szCs w:val="18"/>
          <w:lang w:val="es-MX"/>
        </w:rPr>
      </w:pPr>
    </w:p>
    <w:p w14:paraId="305D2E2D" w14:textId="77777777" w:rsidR="008B775B" w:rsidRPr="00D86579" w:rsidRDefault="008B775B" w:rsidP="00F74E2B">
      <w:pPr>
        <w:pStyle w:val="Texto"/>
        <w:spacing w:after="86"/>
        <w:rPr>
          <w:rFonts w:cs="Arial"/>
          <w:b/>
          <w:szCs w:val="18"/>
          <w:lang w:val="es-MX"/>
        </w:rPr>
      </w:pPr>
    </w:p>
    <w:p w14:paraId="49ADE2D8" w14:textId="553D903C" w:rsidR="00F74E2B" w:rsidRPr="00D86579" w:rsidRDefault="0069580D" w:rsidP="00F74E2B">
      <w:pPr>
        <w:pStyle w:val="Texto"/>
        <w:spacing w:after="86"/>
        <w:rPr>
          <w:rFonts w:cs="Arial"/>
          <w:b/>
          <w:szCs w:val="18"/>
          <w:lang w:val="es-MX"/>
        </w:rPr>
      </w:pPr>
      <w:r>
        <w:rPr>
          <w:rFonts w:cs="Arial"/>
          <w:b/>
          <w:szCs w:val="18"/>
          <w:lang w:val="es-MX"/>
        </w:rPr>
        <w:lastRenderedPageBreak/>
        <w:t>10.</w:t>
      </w:r>
      <w:r w:rsidR="00F74E2B" w:rsidRPr="00D86579">
        <w:rPr>
          <w:rFonts w:cs="Arial"/>
          <w:b/>
          <w:szCs w:val="18"/>
          <w:lang w:val="es-MX"/>
        </w:rPr>
        <w:t xml:space="preserve"> INFORMACIÓN SOBRE LA DEUDA Y EL REPORTE ANALÍTICO DE LA DEUDA</w:t>
      </w:r>
    </w:p>
    <w:p w14:paraId="2EE4457F" w14:textId="77777777" w:rsidR="00F74E2B" w:rsidRPr="00D86579" w:rsidRDefault="00F74E2B" w:rsidP="00F74E2B">
      <w:pPr>
        <w:pStyle w:val="Texto"/>
        <w:spacing w:after="86"/>
        <w:rPr>
          <w:rFonts w:cs="Arial"/>
          <w:b/>
          <w:szCs w:val="18"/>
          <w:lang w:val="es-MX"/>
        </w:rPr>
      </w:pPr>
      <w:r w:rsidRPr="00D86579">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F74E2B" w:rsidRPr="00D86579" w14:paraId="7813FC7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noWrap/>
          </w:tcPr>
          <w:p w14:paraId="064AE87D"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02C5C49A"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sz w:val="16"/>
                <w:szCs w:val="16"/>
                <w:lang w:eastAsia="es-MX"/>
              </w:rPr>
              <w:t>Al 31 de Diciembre de 2022</w:t>
            </w:r>
          </w:p>
        </w:tc>
      </w:tr>
      <w:tr w:rsidR="00F74E2B" w:rsidRPr="00D86579" w14:paraId="46A33FB7"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1C96E19"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17919238" w14:textId="77777777" w:rsidR="00F74E2B" w:rsidRPr="00D86579" w:rsidRDefault="00F74E2B" w:rsidP="00857779">
            <w:pPr>
              <w:pStyle w:val="Texto"/>
              <w:spacing w:line="278" w:lineRule="exact"/>
              <w:ind w:firstLine="0"/>
              <w:rPr>
                <w:rFonts w:cs="Arial"/>
                <w:b/>
                <w:sz w:val="16"/>
                <w:szCs w:val="16"/>
                <w:lang w:eastAsia="es-MX"/>
              </w:rPr>
            </w:pPr>
            <w:r w:rsidRPr="00D86579">
              <w:rPr>
                <w:rFonts w:cs="Arial"/>
                <w:b/>
                <w:sz w:val="16"/>
                <w:szCs w:val="16"/>
                <w:lang w:eastAsia="es-MX"/>
              </w:rPr>
              <w:t>$                444,726,000.00</w:t>
            </w:r>
          </w:p>
        </w:tc>
      </w:tr>
      <w:tr w:rsidR="00F74E2B" w:rsidRPr="00D86579" w14:paraId="160E1573"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7FD0335B"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5CFF59C" w14:textId="3CCB82E6" w:rsidR="00F74E2B" w:rsidRPr="00D86579" w:rsidRDefault="00083A75" w:rsidP="00857779">
            <w:pPr>
              <w:pStyle w:val="Texto"/>
              <w:spacing w:line="278" w:lineRule="exact"/>
              <w:ind w:firstLine="0"/>
              <w:jc w:val="right"/>
              <w:rPr>
                <w:rFonts w:cs="Arial"/>
                <w:b/>
                <w:sz w:val="16"/>
                <w:szCs w:val="16"/>
                <w:lang w:eastAsia="es-MX"/>
              </w:rPr>
            </w:pPr>
            <w:r w:rsidRPr="00083A75">
              <w:rPr>
                <w:rFonts w:cs="Arial"/>
                <w:b/>
                <w:sz w:val="16"/>
                <w:szCs w:val="16"/>
                <w:lang w:eastAsia="es-MX"/>
              </w:rPr>
              <w:t>18</w:t>
            </w:r>
            <w:r>
              <w:rPr>
                <w:rFonts w:cs="Arial"/>
                <w:b/>
                <w:sz w:val="16"/>
                <w:szCs w:val="16"/>
                <w:lang w:eastAsia="es-MX"/>
              </w:rPr>
              <w:t>,</w:t>
            </w:r>
            <w:r w:rsidRPr="00083A75">
              <w:rPr>
                <w:rFonts w:cs="Arial"/>
                <w:b/>
                <w:sz w:val="16"/>
                <w:szCs w:val="16"/>
                <w:lang w:eastAsia="es-MX"/>
              </w:rPr>
              <w:t>812</w:t>
            </w:r>
            <w:r>
              <w:rPr>
                <w:rFonts w:cs="Arial"/>
                <w:b/>
                <w:sz w:val="16"/>
                <w:szCs w:val="16"/>
                <w:lang w:eastAsia="es-MX"/>
              </w:rPr>
              <w:t>,</w:t>
            </w:r>
            <w:r w:rsidRPr="00083A75">
              <w:rPr>
                <w:rFonts w:cs="Arial"/>
                <w:b/>
                <w:sz w:val="16"/>
                <w:szCs w:val="16"/>
                <w:lang w:eastAsia="es-MX"/>
              </w:rPr>
              <w:t>998.6</w:t>
            </w:r>
            <w:r>
              <w:rPr>
                <w:rFonts w:cs="Arial"/>
                <w:b/>
                <w:sz w:val="16"/>
                <w:szCs w:val="16"/>
                <w:lang w:eastAsia="es-MX"/>
              </w:rPr>
              <w:t>0</w:t>
            </w:r>
          </w:p>
        </w:tc>
      </w:tr>
      <w:tr w:rsidR="00F74E2B" w:rsidRPr="00D86579" w14:paraId="087C9628" w14:textId="77777777" w:rsidTr="00857779">
        <w:trPr>
          <w:trHeight w:val="140"/>
        </w:trPr>
        <w:tc>
          <w:tcPr>
            <w:tcW w:w="3024" w:type="dxa"/>
            <w:tcBorders>
              <w:top w:val="single" w:sz="6" w:space="0" w:color="auto"/>
              <w:left w:val="single" w:sz="6" w:space="0" w:color="auto"/>
              <w:bottom w:val="single" w:sz="6" w:space="0" w:color="auto"/>
              <w:right w:val="single" w:sz="6" w:space="0" w:color="auto"/>
            </w:tcBorders>
          </w:tcPr>
          <w:p w14:paraId="3559A3F6"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4AF3DD46" w14:textId="257627DB" w:rsidR="00F74E2B" w:rsidRPr="00D86579" w:rsidRDefault="00083A75" w:rsidP="00857779">
            <w:pPr>
              <w:pStyle w:val="Texto"/>
              <w:spacing w:line="278" w:lineRule="exact"/>
              <w:ind w:firstLine="0"/>
              <w:jc w:val="right"/>
              <w:rPr>
                <w:rFonts w:cs="Arial"/>
                <w:b/>
                <w:sz w:val="16"/>
                <w:szCs w:val="16"/>
                <w:lang w:eastAsia="es-MX"/>
              </w:rPr>
            </w:pPr>
            <w:r>
              <w:rPr>
                <w:rFonts w:cs="Arial"/>
                <w:b/>
                <w:sz w:val="16"/>
                <w:szCs w:val="16"/>
                <w:lang w:eastAsia="es-MX"/>
              </w:rPr>
              <w:t>2,363.92</w:t>
            </w:r>
            <w:r w:rsidR="00F74E2B" w:rsidRPr="00D86579">
              <w:rPr>
                <w:rFonts w:cs="Arial"/>
                <w:b/>
                <w:sz w:val="16"/>
                <w:szCs w:val="16"/>
                <w:lang w:eastAsia="es-MX"/>
              </w:rPr>
              <w:t xml:space="preserve"> %</w:t>
            </w:r>
          </w:p>
        </w:tc>
      </w:tr>
    </w:tbl>
    <w:p w14:paraId="2E993A33" w14:textId="77777777" w:rsidR="00F74E2B" w:rsidRPr="00D86579" w:rsidRDefault="00F74E2B" w:rsidP="00F74E2B">
      <w:pPr>
        <w:pStyle w:val="Texto"/>
        <w:spacing w:after="86"/>
        <w:rPr>
          <w:rFonts w:cs="Arial"/>
          <w:b/>
          <w:szCs w:val="18"/>
          <w:lang w:val="es-MX"/>
        </w:rPr>
      </w:pPr>
    </w:p>
    <w:p w14:paraId="475A7CCF" w14:textId="77777777" w:rsidR="00F74E2B" w:rsidRPr="00D86579" w:rsidRDefault="00F74E2B" w:rsidP="00F74E2B">
      <w:pPr>
        <w:pStyle w:val="Texto"/>
        <w:spacing w:after="86"/>
        <w:ind w:firstLine="0"/>
        <w:rPr>
          <w:rFonts w:cs="Arial"/>
          <w:b/>
          <w:szCs w:val="18"/>
          <w:lang w:val="es-MX"/>
        </w:rPr>
      </w:pPr>
    </w:p>
    <w:p w14:paraId="7572F992" w14:textId="77777777" w:rsidR="00F74E2B" w:rsidRPr="00D86579" w:rsidRDefault="00F74E2B" w:rsidP="00F74E2B">
      <w:pPr>
        <w:pStyle w:val="Texto"/>
        <w:spacing w:after="86"/>
        <w:ind w:firstLine="0"/>
        <w:rPr>
          <w:rFonts w:cs="Arial"/>
          <w:b/>
          <w:szCs w:val="18"/>
          <w:lang w:val="es-MX"/>
        </w:rPr>
      </w:pPr>
    </w:p>
    <w:p w14:paraId="56DD5737" w14:textId="77777777" w:rsidR="00F74E2B" w:rsidRPr="00D86579" w:rsidRDefault="00F74E2B" w:rsidP="00F74E2B">
      <w:pPr>
        <w:pStyle w:val="Texto"/>
        <w:spacing w:after="86"/>
        <w:ind w:firstLine="0"/>
        <w:rPr>
          <w:rFonts w:cs="Arial"/>
          <w:b/>
          <w:szCs w:val="18"/>
          <w:lang w:val="es-MX"/>
        </w:rPr>
      </w:pPr>
    </w:p>
    <w:p w14:paraId="0467B885" w14:textId="77777777" w:rsidR="00F74E2B" w:rsidRPr="00D86579" w:rsidRDefault="00F74E2B" w:rsidP="00F74E2B">
      <w:pPr>
        <w:pStyle w:val="Texto"/>
        <w:spacing w:after="86"/>
        <w:rPr>
          <w:rFonts w:cs="Arial"/>
          <w:b/>
          <w:szCs w:val="18"/>
          <w:lang w:val="es-MX"/>
        </w:rPr>
      </w:pPr>
    </w:p>
    <w:p w14:paraId="1A1E6A23" w14:textId="77777777" w:rsidR="00F74E2B" w:rsidRPr="00D86579" w:rsidRDefault="00F74E2B" w:rsidP="00F74E2B">
      <w:pPr>
        <w:pStyle w:val="Texto"/>
        <w:spacing w:after="86"/>
        <w:rPr>
          <w:rFonts w:cs="Arial"/>
          <w:b/>
          <w:szCs w:val="18"/>
          <w:lang w:val="es-MX"/>
        </w:rPr>
      </w:pPr>
    </w:p>
    <w:p w14:paraId="1BDA6D73" w14:textId="77777777" w:rsidR="00F74E2B" w:rsidRPr="00D86579" w:rsidRDefault="00F74E2B" w:rsidP="00F74E2B">
      <w:pPr>
        <w:pStyle w:val="Texto"/>
        <w:spacing w:after="86"/>
        <w:rPr>
          <w:rFonts w:cs="Arial"/>
          <w:b/>
          <w:szCs w:val="18"/>
          <w:lang w:val="es-MX"/>
        </w:rPr>
      </w:pPr>
    </w:p>
    <w:p w14:paraId="25A5991D" w14:textId="77777777" w:rsidR="00F74E2B" w:rsidRPr="00D86579" w:rsidRDefault="00F74E2B" w:rsidP="00F74E2B">
      <w:pPr>
        <w:pStyle w:val="Texto"/>
        <w:spacing w:after="86"/>
        <w:ind w:firstLine="0"/>
        <w:rPr>
          <w:rFonts w:cs="Arial"/>
          <w:b/>
          <w:szCs w:val="18"/>
          <w:lang w:val="es-MX"/>
        </w:rPr>
      </w:pPr>
    </w:p>
    <w:p w14:paraId="06585D40" w14:textId="70BB9065" w:rsidR="00F32EE1" w:rsidRDefault="00F32EE1" w:rsidP="00F74E2B">
      <w:pPr>
        <w:pStyle w:val="Texto"/>
        <w:spacing w:after="86"/>
        <w:rPr>
          <w:rFonts w:cs="Arial"/>
          <w:b/>
          <w:szCs w:val="18"/>
          <w:lang w:val="es-MX"/>
        </w:rPr>
      </w:pPr>
    </w:p>
    <w:p w14:paraId="612B7F47" w14:textId="77777777" w:rsidR="00F32EE1" w:rsidRDefault="00F32EE1" w:rsidP="00F74E2B">
      <w:pPr>
        <w:pStyle w:val="Texto"/>
        <w:spacing w:after="86"/>
        <w:rPr>
          <w:rFonts w:cs="Arial"/>
          <w:b/>
          <w:szCs w:val="18"/>
          <w:lang w:val="es-MX"/>
        </w:rPr>
      </w:pPr>
    </w:p>
    <w:p w14:paraId="73C6964E" w14:textId="74259755" w:rsidR="00F74E2B" w:rsidRPr="00D86579" w:rsidRDefault="00F74E2B" w:rsidP="00F74E2B">
      <w:pPr>
        <w:pStyle w:val="Texto"/>
        <w:spacing w:after="86"/>
        <w:rPr>
          <w:rFonts w:cs="Arial"/>
          <w:b/>
          <w:szCs w:val="18"/>
          <w:lang w:val="es-MX"/>
        </w:rPr>
      </w:pPr>
      <w:r w:rsidRPr="00D86579">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F74E2B" w:rsidRPr="00D86579" w14:paraId="06BC8301" w14:textId="77777777" w:rsidTr="00857779">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24812A7E" w14:textId="77777777" w:rsidR="00F74E2B" w:rsidRPr="00D86579" w:rsidRDefault="00F74E2B" w:rsidP="00857779">
            <w:pPr>
              <w:pStyle w:val="Texto"/>
              <w:spacing w:line="278" w:lineRule="exact"/>
              <w:ind w:firstLine="0"/>
              <w:rPr>
                <w:rFonts w:cs="Arial"/>
                <w:sz w:val="16"/>
                <w:szCs w:val="16"/>
                <w:lang w:eastAsia="es-MX"/>
              </w:rPr>
            </w:pPr>
            <w:r w:rsidRPr="00D86579">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0A47FCDE" w14:textId="77777777" w:rsidR="00F74E2B" w:rsidRPr="00D86579" w:rsidRDefault="00F74E2B" w:rsidP="00857779">
            <w:pPr>
              <w:pStyle w:val="Texto"/>
              <w:spacing w:line="278" w:lineRule="exact"/>
              <w:ind w:firstLine="0"/>
              <w:jc w:val="center"/>
              <w:rPr>
                <w:rFonts w:cs="Arial"/>
                <w:sz w:val="16"/>
                <w:szCs w:val="16"/>
                <w:lang w:eastAsia="es-MX"/>
              </w:rPr>
            </w:pPr>
            <w:r w:rsidRPr="00D86579">
              <w:rPr>
                <w:rFonts w:cs="Arial"/>
                <w:sz w:val="16"/>
                <w:szCs w:val="16"/>
                <w:lang w:eastAsia="es-MX"/>
              </w:rPr>
              <w:t>Al 31 de Diciembre de 2022</w:t>
            </w:r>
          </w:p>
        </w:tc>
      </w:tr>
      <w:tr w:rsidR="00F74E2B" w:rsidRPr="00D86579" w14:paraId="73FC1D2E"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FA733E"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0B23B5A4" w14:textId="28EC8D85" w:rsidR="00F74E2B" w:rsidRPr="00D86579" w:rsidRDefault="00F74E2B" w:rsidP="00857779">
            <w:pPr>
              <w:pStyle w:val="Texto"/>
              <w:spacing w:line="278" w:lineRule="exact"/>
              <w:ind w:left="708" w:hanging="708"/>
              <w:rPr>
                <w:rFonts w:cs="Arial"/>
                <w:b/>
                <w:sz w:val="16"/>
                <w:szCs w:val="16"/>
                <w:lang w:eastAsia="es-MX"/>
              </w:rPr>
            </w:pPr>
            <w:r w:rsidRPr="00D86579">
              <w:rPr>
                <w:rFonts w:cs="Arial"/>
                <w:b/>
                <w:sz w:val="16"/>
                <w:szCs w:val="16"/>
                <w:lang w:eastAsia="es-MX"/>
              </w:rPr>
              <w:t xml:space="preserve">$                     </w:t>
            </w:r>
            <w:r w:rsidR="008C004B" w:rsidRPr="008C004B">
              <w:rPr>
                <w:rFonts w:cs="Arial"/>
                <w:b/>
                <w:sz w:val="16"/>
                <w:szCs w:val="16"/>
                <w:lang w:eastAsia="es-MX"/>
              </w:rPr>
              <w:t>10,915,378</w:t>
            </w:r>
            <w:r w:rsidR="008C004B">
              <w:rPr>
                <w:rFonts w:cs="Arial"/>
                <w:b/>
                <w:sz w:val="16"/>
                <w:szCs w:val="16"/>
                <w:lang w:eastAsia="es-MX"/>
              </w:rPr>
              <w:t>.00</w:t>
            </w:r>
          </w:p>
        </w:tc>
      </w:tr>
      <w:tr w:rsidR="00F74E2B" w:rsidRPr="00D86579" w14:paraId="5E41C22F" w14:textId="77777777" w:rsidTr="0085777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29F86E4A"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6DFEAD0D" w14:textId="48031B4F" w:rsidR="00F74E2B" w:rsidRPr="00D86579" w:rsidRDefault="00083A75" w:rsidP="00857779">
            <w:pPr>
              <w:pStyle w:val="Texto"/>
              <w:spacing w:line="278" w:lineRule="exact"/>
              <w:ind w:firstLine="0"/>
              <w:jc w:val="right"/>
              <w:rPr>
                <w:rFonts w:cs="Arial"/>
                <w:b/>
                <w:sz w:val="16"/>
                <w:szCs w:val="16"/>
                <w:lang w:eastAsia="es-MX"/>
              </w:rPr>
            </w:pPr>
            <w:r w:rsidRPr="00083A75">
              <w:rPr>
                <w:rFonts w:cs="Arial"/>
                <w:b/>
                <w:sz w:val="16"/>
                <w:szCs w:val="16"/>
                <w:lang w:eastAsia="es-MX"/>
              </w:rPr>
              <w:t>18</w:t>
            </w:r>
            <w:r>
              <w:rPr>
                <w:rFonts w:cs="Arial"/>
                <w:b/>
                <w:sz w:val="16"/>
                <w:szCs w:val="16"/>
                <w:lang w:eastAsia="es-MX"/>
              </w:rPr>
              <w:t>,</w:t>
            </w:r>
            <w:r w:rsidRPr="00083A75">
              <w:rPr>
                <w:rFonts w:cs="Arial"/>
                <w:b/>
                <w:sz w:val="16"/>
                <w:szCs w:val="16"/>
                <w:lang w:eastAsia="es-MX"/>
              </w:rPr>
              <w:t>812</w:t>
            </w:r>
            <w:r>
              <w:rPr>
                <w:rFonts w:cs="Arial"/>
                <w:b/>
                <w:sz w:val="16"/>
                <w:szCs w:val="16"/>
                <w:lang w:eastAsia="es-MX"/>
              </w:rPr>
              <w:t>,</w:t>
            </w:r>
            <w:r w:rsidRPr="00083A75">
              <w:rPr>
                <w:rFonts w:cs="Arial"/>
                <w:b/>
                <w:sz w:val="16"/>
                <w:szCs w:val="16"/>
                <w:lang w:eastAsia="es-MX"/>
              </w:rPr>
              <w:t>998.6</w:t>
            </w:r>
            <w:r>
              <w:rPr>
                <w:rFonts w:cs="Arial"/>
                <w:b/>
                <w:sz w:val="16"/>
                <w:szCs w:val="16"/>
                <w:lang w:eastAsia="es-MX"/>
              </w:rPr>
              <w:t>0</w:t>
            </w:r>
          </w:p>
        </w:tc>
      </w:tr>
      <w:tr w:rsidR="00F74E2B" w:rsidRPr="00D86579" w14:paraId="06A40EC4" w14:textId="77777777" w:rsidTr="00857779">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1BC365A9" w14:textId="77777777" w:rsidR="00F74E2B" w:rsidRPr="00D86579" w:rsidRDefault="00F74E2B" w:rsidP="00857779">
            <w:pPr>
              <w:pStyle w:val="Texto"/>
              <w:spacing w:line="278" w:lineRule="exact"/>
              <w:ind w:firstLine="0"/>
              <w:jc w:val="left"/>
              <w:rPr>
                <w:rFonts w:cs="Arial"/>
                <w:sz w:val="16"/>
                <w:szCs w:val="16"/>
                <w:lang w:eastAsia="es-MX"/>
              </w:rPr>
            </w:pPr>
            <w:r w:rsidRPr="00D86579">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321FBD0B" w14:textId="0A52A98E" w:rsidR="00F74E2B" w:rsidRPr="00D86579" w:rsidRDefault="00083A75" w:rsidP="00857779">
            <w:pPr>
              <w:pStyle w:val="Texto"/>
              <w:spacing w:line="278" w:lineRule="exact"/>
              <w:ind w:firstLine="0"/>
              <w:jc w:val="right"/>
              <w:rPr>
                <w:rFonts w:cs="Arial"/>
                <w:b/>
                <w:sz w:val="16"/>
                <w:szCs w:val="16"/>
                <w:lang w:eastAsia="es-MX"/>
              </w:rPr>
            </w:pPr>
            <w:r>
              <w:rPr>
                <w:rFonts w:cs="Arial"/>
                <w:b/>
                <w:sz w:val="16"/>
                <w:szCs w:val="16"/>
                <w:lang w:eastAsia="es-MX"/>
              </w:rPr>
              <w:t>58.02</w:t>
            </w:r>
            <w:r w:rsidR="00F74E2B" w:rsidRPr="00D86579">
              <w:rPr>
                <w:rFonts w:cs="Arial"/>
                <w:b/>
                <w:sz w:val="16"/>
                <w:szCs w:val="16"/>
                <w:lang w:eastAsia="es-MX"/>
              </w:rPr>
              <w:t xml:space="preserve"> %</w:t>
            </w:r>
          </w:p>
        </w:tc>
      </w:tr>
    </w:tbl>
    <w:p w14:paraId="5ED7186B" w14:textId="77777777" w:rsidR="00F74E2B" w:rsidRPr="00D86579" w:rsidRDefault="00F74E2B" w:rsidP="00F74E2B">
      <w:pPr>
        <w:pStyle w:val="Texto"/>
        <w:spacing w:after="86"/>
        <w:rPr>
          <w:rFonts w:cs="Arial"/>
          <w:b/>
          <w:szCs w:val="18"/>
          <w:lang w:val="es-MX"/>
        </w:rPr>
      </w:pPr>
    </w:p>
    <w:p w14:paraId="7CD0A8F1" w14:textId="77777777" w:rsidR="00F74E2B" w:rsidRPr="00D86579" w:rsidRDefault="00F74E2B" w:rsidP="00F74E2B">
      <w:pPr>
        <w:pStyle w:val="Texto"/>
        <w:spacing w:after="86"/>
        <w:ind w:firstLine="0"/>
        <w:rPr>
          <w:rFonts w:cs="Arial"/>
          <w:b/>
          <w:szCs w:val="18"/>
          <w:lang w:val="es-MX"/>
        </w:rPr>
      </w:pPr>
    </w:p>
    <w:p w14:paraId="6BEE3137" w14:textId="77777777" w:rsidR="00F74E2B" w:rsidRPr="00D86579" w:rsidRDefault="00F74E2B" w:rsidP="00F74E2B">
      <w:pPr>
        <w:pStyle w:val="Texto"/>
        <w:spacing w:after="86"/>
        <w:ind w:firstLine="0"/>
        <w:rPr>
          <w:rFonts w:cs="Arial"/>
          <w:b/>
          <w:szCs w:val="18"/>
          <w:lang w:val="es-MX"/>
        </w:rPr>
      </w:pPr>
    </w:p>
    <w:p w14:paraId="2BE2FB00" w14:textId="77777777" w:rsidR="00F74E2B" w:rsidRPr="00D86579" w:rsidRDefault="00F74E2B" w:rsidP="00F74E2B">
      <w:pPr>
        <w:pStyle w:val="Texto"/>
        <w:spacing w:after="86"/>
        <w:ind w:firstLine="0"/>
        <w:rPr>
          <w:rFonts w:cs="Arial"/>
          <w:b/>
          <w:szCs w:val="18"/>
          <w:lang w:val="es-MX"/>
        </w:rPr>
      </w:pPr>
    </w:p>
    <w:p w14:paraId="3DC3F7C1" w14:textId="77777777" w:rsidR="00F74E2B" w:rsidRPr="00D86579" w:rsidRDefault="00F74E2B" w:rsidP="00F74E2B">
      <w:pPr>
        <w:pStyle w:val="Texto"/>
        <w:spacing w:after="86"/>
        <w:ind w:firstLine="0"/>
        <w:rPr>
          <w:rFonts w:cs="Arial"/>
          <w:b/>
          <w:szCs w:val="18"/>
          <w:lang w:val="es-MX"/>
        </w:rPr>
      </w:pPr>
    </w:p>
    <w:p w14:paraId="22048F44" w14:textId="77777777" w:rsidR="00F74E2B" w:rsidRPr="00D86579" w:rsidRDefault="00F74E2B" w:rsidP="00F74E2B">
      <w:pPr>
        <w:pStyle w:val="Texto"/>
        <w:spacing w:after="86"/>
        <w:rPr>
          <w:rFonts w:cs="Arial"/>
          <w:b/>
          <w:szCs w:val="18"/>
          <w:lang w:val="es-MX"/>
        </w:rPr>
      </w:pPr>
    </w:p>
    <w:p w14:paraId="23F8E99D" w14:textId="77777777" w:rsidR="00F74E2B" w:rsidRPr="00D86579" w:rsidRDefault="00F74E2B" w:rsidP="00F74E2B">
      <w:pPr>
        <w:pStyle w:val="Texto"/>
        <w:spacing w:after="86"/>
        <w:rPr>
          <w:rFonts w:cs="Arial"/>
          <w:b/>
          <w:szCs w:val="18"/>
          <w:lang w:val="es-MX"/>
        </w:rPr>
      </w:pPr>
    </w:p>
    <w:p w14:paraId="1F26F192" w14:textId="77777777" w:rsidR="00F74E2B" w:rsidRPr="00D86579" w:rsidRDefault="00F74E2B" w:rsidP="00F74E2B">
      <w:pPr>
        <w:pStyle w:val="Texto"/>
        <w:spacing w:after="86"/>
        <w:rPr>
          <w:rFonts w:cs="Arial"/>
          <w:b/>
          <w:szCs w:val="18"/>
          <w:lang w:val="es-MX"/>
        </w:rPr>
      </w:pPr>
    </w:p>
    <w:p w14:paraId="340E3718" w14:textId="77777777" w:rsidR="00F74E2B" w:rsidRPr="00D86579" w:rsidRDefault="00F74E2B" w:rsidP="00F74E2B">
      <w:pPr>
        <w:pStyle w:val="Texto"/>
        <w:spacing w:after="86"/>
        <w:rPr>
          <w:rFonts w:cs="Arial"/>
          <w:b/>
          <w:szCs w:val="18"/>
          <w:lang w:val="es-MX"/>
        </w:rPr>
      </w:pPr>
    </w:p>
    <w:p w14:paraId="20647162" w14:textId="29B76C13" w:rsidR="00F74E2B" w:rsidRPr="00D86579" w:rsidRDefault="0069580D" w:rsidP="00F74E2B">
      <w:pPr>
        <w:pStyle w:val="Texto"/>
        <w:spacing w:after="86"/>
        <w:rPr>
          <w:rFonts w:cs="Arial"/>
          <w:b/>
          <w:szCs w:val="18"/>
          <w:lang w:val="es-MX"/>
        </w:rPr>
      </w:pPr>
      <w:r>
        <w:rPr>
          <w:rFonts w:cs="Arial"/>
          <w:b/>
          <w:szCs w:val="18"/>
          <w:lang w:val="es-MX"/>
        </w:rPr>
        <w:t>11.</w:t>
      </w:r>
      <w:r w:rsidR="00F74E2B" w:rsidRPr="00D86579">
        <w:rPr>
          <w:rFonts w:cs="Arial"/>
          <w:b/>
          <w:szCs w:val="18"/>
          <w:lang w:val="es-MX"/>
        </w:rPr>
        <w:t xml:space="preserve"> CALIFICACIONES OTORGADAS</w:t>
      </w:r>
    </w:p>
    <w:p w14:paraId="485E7206" w14:textId="77777777" w:rsidR="00F74E2B" w:rsidRPr="00D86579" w:rsidRDefault="00F74E2B" w:rsidP="00F74E2B">
      <w:pPr>
        <w:pStyle w:val="Texto"/>
        <w:spacing w:after="86"/>
        <w:ind w:firstLine="0"/>
        <w:rPr>
          <w:rFonts w:cs="Arial"/>
          <w:sz w:val="20"/>
        </w:rPr>
      </w:pPr>
      <w:r w:rsidRPr="00D86579">
        <w:rPr>
          <w:rFonts w:cs="Arial"/>
          <w:sz w:val="20"/>
        </w:rPr>
        <w:t>La entidad no cuenta con calificaciones otorgadas o certificaciones</w:t>
      </w:r>
    </w:p>
    <w:p w14:paraId="6A493D93" w14:textId="77777777" w:rsidR="00F74E2B" w:rsidRPr="00D86579" w:rsidRDefault="00F74E2B" w:rsidP="00F74E2B">
      <w:pPr>
        <w:pStyle w:val="Texto"/>
        <w:spacing w:after="86"/>
        <w:ind w:firstLine="0"/>
        <w:rPr>
          <w:rFonts w:cs="Arial"/>
          <w:b/>
          <w:szCs w:val="18"/>
          <w:lang w:val="es-MX"/>
        </w:rPr>
      </w:pPr>
    </w:p>
    <w:p w14:paraId="16CC11BD" w14:textId="6B58B586" w:rsidR="00F74E2B" w:rsidRPr="00D86579" w:rsidRDefault="0069580D" w:rsidP="00F74E2B">
      <w:pPr>
        <w:pStyle w:val="Texto"/>
        <w:spacing w:after="86"/>
        <w:rPr>
          <w:rFonts w:cs="Arial"/>
          <w:b/>
          <w:szCs w:val="18"/>
          <w:lang w:val="es-MX"/>
        </w:rPr>
      </w:pPr>
      <w:r>
        <w:rPr>
          <w:rFonts w:cs="Arial"/>
          <w:b/>
          <w:szCs w:val="18"/>
          <w:lang w:val="es-MX"/>
        </w:rPr>
        <w:t>12.</w:t>
      </w:r>
      <w:r w:rsidR="00F74E2B" w:rsidRPr="00D86579">
        <w:rPr>
          <w:rFonts w:cs="Arial"/>
          <w:b/>
          <w:szCs w:val="18"/>
          <w:lang w:val="es-MX"/>
        </w:rPr>
        <w:t xml:space="preserve"> PROCESO DE MEJORA</w:t>
      </w:r>
    </w:p>
    <w:p w14:paraId="2DD13144" w14:textId="77777777" w:rsidR="00F74E2B" w:rsidRPr="00D86579" w:rsidRDefault="00F74E2B" w:rsidP="00F74E2B">
      <w:pPr>
        <w:pStyle w:val="Texto"/>
        <w:spacing w:after="86"/>
        <w:rPr>
          <w:rFonts w:cs="Arial"/>
          <w:sz w:val="20"/>
        </w:rPr>
      </w:pPr>
      <w:r w:rsidRPr="00D86579">
        <w:rPr>
          <w:rFonts w:cs="Arial"/>
          <w:sz w:val="20"/>
        </w:rPr>
        <w:t>Se informará de:</w:t>
      </w:r>
    </w:p>
    <w:p w14:paraId="4D5BBA9F" w14:textId="77777777" w:rsidR="00F74E2B" w:rsidRPr="00D86579" w:rsidRDefault="00F74E2B" w:rsidP="00F74E2B">
      <w:pPr>
        <w:pStyle w:val="ROMANOS"/>
        <w:numPr>
          <w:ilvl w:val="0"/>
          <w:numId w:val="12"/>
        </w:numPr>
        <w:spacing w:after="80"/>
        <w:rPr>
          <w:rFonts w:cs="Arial"/>
          <w:sz w:val="20"/>
          <w:szCs w:val="20"/>
        </w:rPr>
      </w:pPr>
      <w:r w:rsidRPr="00D86579">
        <w:rPr>
          <w:rFonts w:cs="Arial"/>
          <w:sz w:val="20"/>
          <w:szCs w:val="20"/>
        </w:rPr>
        <w:t>Principales Políticas de control interno.</w:t>
      </w:r>
    </w:p>
    <w:p w14:paraId="4A37621D" w14:textId="77777777" w:rsidR="008B775B" w:rsidRDefault="00F74E2B" w:rsidP="0069580D">
      <w:pPr>
        <w:pStyle w:val="ROMANOS"/>
        <w:spacing w:after="80"/>
        <w:ind w:left="0" w:firstLine="0"/>
        <w:rPr>
          <w:rFonts w:cs="Arial"/>
          <w:sz w:val="20"/>
          <w:szCs w:val="20"/>
        </w:rPr>
      </w:pPr>
      <w:r w:rsidRPr="00D86579">
        <w:rPr>
          <w:rFonts w:cs="Arial"/>
          <w:sz w:val="20"/>
          <w:szCs w:val="20"/>
        </w:rPr>
        <w:t>La entidad se apega al presupuesto con</w:t>
      </w:r>
      <w:r w:rsidR="0069580D">
        <w:rPr>
          <w:rFonts w:cs="Arial"/>
          <w:sz w:val="20"/>
          <w:szCs w:val="20"/>
        </w:rPr>
        <w:t xml:space="preserve"> racionalidad y transparencia.</w:t>
      </w:r>
    </w:p>
    <w:p w14:paraId="229BBE37" w14:textId="67EEAB88" w:rsidR="00F74E2B" w:rsidRPr="00D86579" w:rsidRDefault="0069580D" w:rsidP="0069580D">
      <w:pPr>
        <w:pStyle w:val="ROMANOS"/>
        <w:spacing w:after="80"/>
        <w:ind w:left="0" w:firstLine="0"/>
        <w:rPr>
          <w:rFonts w:cs="Arial"/>
          <w:sz w:val="20"/>
          <w:szCs w:val="20"/>
        </w:rPr>
      </w:pPr>
      <w:r>
        <w:rPr>
          <w:rFonts w:cs="Arial"/>
          <w:sz w:val="20"/>
          <w:szCs w:val="20"/>
        </w:rPr>
        <w:t xml:space="preserve"> </w:t>
      </w:r>
    </w:p>
    <w:p w14:paraId="4BDD1B0C" w14:textId="77777777" w:rsidR="00F74E2B" w:rsidRPr="00D86579" w:rsidRDefault="00F74E2B" w:rsidP="00F74E2B">
      <w:pPr>
        <w:pStyle w:val="ROMANOS"/>
        <w:numPr>
          <w:ilvl w:val="0"/>
          <w:numId w:val="12"/>
        </w:numPr>
        <w:spacing w:after="80"/>
        <w:rPr>
          <w:rFonts w:cs="Arial"/>
          <w:sz w:val="20"/>
          <w:szCs w:val="20"/>
        </w:rPr>
      </w:pPr>
      <w:r w:rsidRPr="00D86579">
        <w:rPr>
          <w:rFonts w:cs="Arial"/>
          <w:sz w:val="20"/>
          <w:szCs w:val="20"/>
        </w:rPr>
        <w:t>Medidas de desempeño financiero, metas y alcance.</w:t>
      </w:r>
    </w:p>
    <w:p w14:paraId="7C6377BE"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Racionar el uso de los recursos durante el ejercicio fiscal correspondiente para alcanzar el cumplimiento de las funciones para el ejercicio completo.</w:t>
      </w:r>
    </w:p>
    <w:p w14:paraId="0EF5B2CE" w14:textId="77777777" w:rsidR="00F74E2B" w:rsidRPr="00D86579" w:rsidRDefault="00F74E2B" w:rsidP="00F74E2B">
      <w:pPr>
        <w:pStyle w:val="ROMANOS"/>
        <w:spacing w:after="80"/>
        <w:ind w:left="0"/>
        <w:rPr>
          <w:rFonts w:cs="Arial"/>
        </w:rPr>
      </w:pPr>
    </w:p>
    <w:p w14:paraId="02D94934" w14:textId="046C9F08" w:rsidR="00F74E2B" w:rsidRPr="00D86579" w:rsidRDefault="0069580D" w:rsidP="00F74E2B">
      <w:pPr>
        <w:pStyle w:val="Texto"/>
        <w:spacing w:after="86"/>
        <w:rPr>
          <w:rFonts w:cs="Arial"/>
          <w:b/>
          <w:szCs w:val="18"/>
          <w:lang w:val="es-MX"/>
        </w:rPr>
      </w:pPr>
      <w:r>
        <w:rPr>
          <w:rFonts w:cs="Arial"/>
          <w:b/>
          <w:szCs w:val="18"/>
          <w:lang w:val="es-MX"/>
        </w:rPr>
        <w:t>13.</w:t>
      </w:r>
      <w:r w:rsidR="00F74E2B" w:rsidRPr="00D86579">
        <w:rPr>
          <w:rFonts w:cs="Arial"/>
          <w:b/>
          <w:szCs w:val="18"/>
          <w:lang w:val="es-MX"/>
        </w:rPr>
        <w:t xml:space="preserve"> INFORMACIÓN POR SEGMENTOS</w:t>
      </w:r>
    </w:p>
    <w:p w14:paraId="64DA047D" w14:textId="77777777" w:rsidR="00F74E2B" w:rsidRPr="00D86579" w:rsidRDefault="00F74E2B" w:rsidP="00F74E2B">
      <w:pPr>
        <w:pStyle w:val="Texto"/>
        <w:spacing w:after="86"/>
        <w:ind w:firstLine="0"/>
        <w:rPr>
          <w:rFonts w:cs="Arial"/>
          <w:sz w:val="20"/>
          <w:lang w:val="es-MX"/>
        </w:rPr>
      </w:pPr>
      <w:r w:rsidRPr="00D86579">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AEB1CE3" w14:textId="77777777" w:rsidR="00F74E2B" w:rsidRPr="00D86579" w:rsidRDefault="00F74E2B" w:rsidP="00F74E2B">
      <w:pPr>
        <w:pStyle w:val="Texto"/>
        <w:spacing w:after="86"/>
        <w:ind w:firstLine="0"/>
        <w:rPr>
          <w:rFonts w:cs="Arial"/>
          <w:sz w:val="20"/>
          <w:lang w:val="es-MX"/>
        </w:rPr>
      </w:pPr>
      <w:r w:rsidRPr="00D86579">
        <w:rPr>
          <w:rFonts w:cs="Arial"/>
          <w:sz w:val="20"/>
          <w:lang w:val="es-MX"/>
        </w:rPr>
        <w:t>Consecuentemente, esta información contribuye al análisis más preciso de la situación financiera, grados y fuentes de riesgo y crecimiento potencial de negocio.</w:t>
      </w:r>
    </w:p>
    <w:p w14:paraId="3A497B69" w14:textId="2AEF8F59" w:rsidR="00F74E2B" w:rsidRPr="00D86579" w:rsidRDefault="00F74E2B" w:rsidP="0069580D">
      <w:pPr>
        <w:pStyle w:val="Texto"/>
        <w:spacing w:after="86"/>
        <w:ind w:firstLine="0"/>
        <w:rPr>
          <w:rFonts w:cs="Arial"/>
          <w:b/>
          <w:szCs w:val="18"/>
          <w:lang w:val="es-MX"/>
        </w:rPr>
      </w:pPr>
    </w:p>
    <w:p w14:paraId="301034E0" w14:textId="4110C38E" w:rsidR="00F74E2B" w:rsidRPr="00D86579" w:rsidRDefault="0069580D" w:rsidP="00F74E2B">
      <w:pPr>
        <w:pStyle w:val="Texto"/>
        <w:spacing w:after="86"/>
        <w:rPr>
          <w:rFonts w:cs="Arial"/>
          <w:b/>
          <w:szCs w:val="18"/>
          <w:lang w:val="es-MX"/>
        </w:rPr>
      </w:pPr>
      <w:r>
        <w:rPr>
          <w:rFonts w:cs="Arial"/>
          <w:b/>
          <w:szCs w:val="18"/>
          <w:lang w:val="es-MX"/>
        </w:rPr>
        <w:t xml:space="preserve">14. </w:t>
      </w:r>
      <w:r w:rsidR="00F74E2B" w:rsidRPr="00D86579">
        <w:rPr>
          <w:rFonts w:cs="Arial"/>
          <w:b/>
          <w:szCs w:val="18"/>
          <w:lang w:val="es-MX"/>
        </w:rPr>
        <w:t>EVENTOS POSTERIORES AL CIERRE</w:t>
      </w:r>
    </w:p>
    <w:p w14:paraId="78C94505"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5C69D43D" w14:textId="77777777" w:rsidR="00F74E2B" w:rsidRPr="00D86579" w:rsidRDefault="00F74E2B" w:rsidP="00F74E2B">
      <w:pPr>
        <w:jc w:val="both"/>
        <w:rPr>
          <w:rFonts w:cs="Arial"/>
          <w:b/>
          <w:szCs w:val="18"/>
          <w:lang w:val="es-MX"/>
        </w:rPr>
      </w:pPr>
    </w:p>
    <w:p w14:paraId="63001913" w14:textId="71851CCD" w:rsidR="00F74E2B" w:rsidRPr="00D86579" w:rsidRDefault="0069580D" w:rsidP="00F74E2B">
      <w:pPr>
        <w:pStyle w:val="Texto"/>
        <w:spacing w:after="86"/>
        <w:rPr>
          <w:rFonts w:cs="Arial"/>
          <w:b/>
          <w:szCs w:val="18"/>
          <w:lang w:val="es-MX"/>
        </w:rPr>
      </w:pPr>
      <w:r>
        <w:rPr>
          <w:rFonts w:cs="Arial"/>
          <w:b/>
          <w:szCs w:val="18"/>
          <w:lang w:val="es-MX"/>
        </w:rPr>
        <w:t>15.</w:t>
      </w:r>
      <w:r w:rsidR="00F74E2B" w:rsidRPr="00D86579">
        <w:rPr>
          <w:rFonts w:cs="Arial"/>
          <w:b/>
          <w:szCs w:val="18"/>
          <w:lang w:val="es-MX"/>
        </w:rPr>
        <w:t xml:space="preserve"> PARTES RELACIONADAS</w:t>
      </w:r>
    </w:p>
    <w:p w14:paraId="15CEE3D8" w14:textId="77777777" w:rsidR="00F74E2B" w:rsidRPr="00D86579" w:rsidRDefault="00F74E2B" w:rsidP="00F74E2B">
      <w:pPr>
        <w:jc w:val="both"/>
        <w:rPr>
          <w:rFonts w:ascii="Arial" w:hAnsi="Arial" w:cs="Arial"/>
          <w:sz w:val="20"/>
          <w:szCs w:val="20"/>
        </w:rPr>
      </w:pPr>
      <w:r w:rsidRPr="00D86579">
        <w:rPr>
          <w:rFonts w:ascii="Arial" w:hAnsi="Arial" w:cs="Arial"/>
          <w:sz w:val="20"/>
          <w:szCs w:val="20"/>
        </w:rPr>
        <w:t>No existen partes relacionadas que pudieran ejercer influencia significativa sobre la toma de decisiones financieras y operativas.</w:t>
      </w:r>
    </w:p>
    <w:p w14:paraId="3D078533" w14:textId="77777777" w:rsidR="00F74E2B" w:rsidRPr="00D86579" w:rsidRDefault="00F74E2B" w:rsidP="00F74E2B">
      <w:pPr>
        <w:pStyle w:val="Texto"/>
        <w:spacing w:after="86"/>
        <w:rPr>
          <w:rFonts w:cs="Arial"/>
          <w:b/>
          <w:sz w:val="20"/>
          <w:lang w:val="es-MX"/>
        </w:rPr>
      </w:pPr>
    </w:p>
    <w:p w14:paraId="648DC40D" w14:textId="690733A9" w:rsidR="00F74E2B" w:rsidRPr="00D86579" w:rsidRDefault="0069580D" w:rsidP="00F74E2B">
      <w:pPr>
        <w:pStyle w:val="Texto"/>
        <w:spacing w:after="86"/>
        <w:rPr>
          <w:rFonts w:cs="Arial"/>
          <w:b/>
          <w:szCs w:val="18"/>
          <w:lang w:val="es-MX"/>
        </w:rPr>
      </w:pPr>
      <w:r>
        <w:rPr>
          <w:rFonts w:cs="Arial"/>
          <w:b/>
          <w:szCs w:val="18"/>
          <w:lang w:val="es-MX"/>
        </w:rPr>
        <w:t>16.</w:t>
      </w:r>
      <w:r w:rsidR="00F74E2B" w:rsidRPr="00D86579">
        <w:rPr>
          <w:rFonts w:cs="Arial"/>
          <w:b/>
          <w:szCs w:val="18"/>
          <w:lang w:val="es-MX"/>
        </w:rPr>
        <w:t>RESPONSABILIDAD SOBRE LA PRESENTACIÓN RAZONABLE DE LA INFORMACION CONTABLE.</w:t>
      </w:r>
    </w:p>
    <w:p w14:paraId="2DA70E5A" w14:textId="6BE27E32" w:rsidR="00F74E2B" w:rsidRPr="00D86579" w:rsidRDefault="00F74E2B" w:rsidP="00F74E2B">
      <w:pPr>
        <w:pStyle w:val="Sinespaciado"/>
        <w:rPr>
          <w:rFonts w:ascii="Arial" w:hAnsi="Arial" w:cs="Arial"/>
          <w:sz w:val="20"/>
          <w:szCs w:val="20"/>
        </w:rPr>
      </w:pPr>
      <w:r w:rsidRPr="00D86579">
        <w:rPr>
          <w:rFonts w:ascii="Arial" w:hAnsi="Arial" w:cs="Arial"/>
          <w:sz w:val="20"/>
          <w:szCs w:val="20"/>
        </w:rPr>
        <w:t>Las notas adjuntas forman parte de los estados financieros.</w:t>
      </w:r>
    </w:p>
    <w:p w14:paraId="7CDE4E2F" w14:textId="77777777" w:rsidR="00F74E2B" w:rsidRPr="00D86579" w:rsidRDefault="00F74E2B" w:rsidP="00F74E2B">
      <w:pPr>
        <w:pStyle w:val="Sinespaciado"/>
        <w:rPr>
          <w:rFonts w:ascii="Arial" w:hAnsi="Arial" w:cs="Arial"/>
          <w:sz w:val="18"/>
          <w:szCs w:val="18"/>
        </w:rPr>
      </w:pPr>
    </w:p>
    <w:p w14:paraId="776A69D1" w14:textId="24BF6A43" w:rsidR="00F74E2B" w:rsidRPr="00D86579" w:rsidRDefault="00F74E2B" w:rsidP="00F74E2B">
      <w:pPr>
        <w:pStyle w:val="Sinespaciado"/>
        <w:rPr>
          <w:rFonts w:ascii="Arial" w:hAnsi="Arial" w:cs="Arial"/>
          <w:sz w:val="20"/>
          <w:szCs w:val="20"/>
        </w:rPr>
      </w:pPr>
      <w:r w:rsidRPr="00D86579">
        <w:rPr>
          <w:rFonts w:ascii="Arial" w:hAnsi="Arial" w:cs="Arial"/>
          <w:sz w:val="20"/>
          <w:szCs w:val="20"/>
        </w:rPr>
        <w:t>Bajo protesta de decir verdad declaramos que los Estad</w:t>
      </w:r>
      <w:r w:rsidR="008B775B">
        <w:rPr>
          <w:rFonts w:ascii="Arial" w:hAnsi="Arial" w:cs="Arial"/>
          <w:sz w:val="20"/>
          <w:szCs w:val="20"/>
        </w:rPr>
        <w:t xml:space="preserve">os Financieros y sus notas, son </w:t>
      </w:r>
      <w:r w:rsidRPr="00D86579">
        <w:rPr>
          <w:rFonts w:ascii="Arial" w:hAnsi="Arial" w:cs="Arial"/>
          <w:sz w:val="20"/>
          <w:szCs w:val="20"/>
        </w:rPr>
        <w:t>razonablemente correctos y son responsabilidad del emisor.</w:t>
      </w:r>
    </w:p>
    <w:p w14:paraId="486A63CC" w14:textId="77777777" w:rsidR="00F74E2B" w:rsidRPr="00D86579" w:rsidRDefault="00F74E2B" w:rsidP="00F74E2B">
      <w:pPr>
        <w:pStyle w:val="Sinespaciado"/>
        <w:rPr>
          <w:rFonts w:ascii="Arial" w:hAnsi="Arial" w:cs="Arial"/>
          <w:sz w:val="18"/>
          <w:szCs w:val="18"/>
        </w:rPr>
      </w:pPr>
    </w:p>
    <w:p w14:paraId="72B113C2" w14:textId="77777777" w:rsidR="00626B16" w:rsidRPr="00D86579" w:rsidRDefault="00626B16" w:rsidP="00F108D9">
      <w:pPr>
        <w:pStyle w:val="Texto"/>
        <w:spacing w:after="80" w:line="203" w:lineRule="exact"/>
        <w:jc w:val="center"/>
        <w:rPr>
          <w:rFonts w:cs="Arial"/>
          <w:b/>
          <w:sz w:val="20"/>
        </w:rPr>
      </w:pPr>
    </w:p>
    <w:p w14:paraId="0E4FECB8" w14:textId="7C7C9133" w:rsidR="00F108D9" w:rsidRDefault="0069580D" w:rsidP="00F108D9">
      <w:pPr>
        <w:pStyle w:val="Texto"/>
        <w:spacing w:after="80" w:line="203" w:lineRule="exact"/>
        <w:jc w:val="center"/>
        <w:rPr>
          <w:rFonts w:cs="Arial"/>
          <w:b/>
          <w:sz w:val="20"/>
        </w:rPr>
      </w:pPr>
      <w:r>
        <w:rPr>
          <w:rFonts w:cs="Arial"/>
          <w:b/>
          <w:sz w:val="20"/>
        </w:rPr>
        <w:t>b</w:t>
      </w:r>
      <w:r w:rsidR="00F108D9" w:rsidRPr="00D86579">
        <w:rPr>
          <w:rFonts w:cs="Arial"/>
          <w:b/>
          <w:sz w:val="20"/>
        </w:rPr>
        <w:t>) NOTAS DE DESGLOSE</w:t>
      </w:r>
    </w:p>
    <w:p w14:paraId="51DB39E7" w14:textId="77777777" w:rsidR="0069580D" w:rsidRPr="00D86579" w:rsidRDefault="0069580D" w:rsidP="00F108D9">
      <w:pPr>
        <w:pStyle w:val="Texto"/>
        <w:spacing w:after="80" w:line="203" w:lineRule="exact"/>
        <w:jc w:val="center"/>
        <w:rPr>
          <w:rFonts w:cs="Arial"/>
          <w:sz w:val="20"/>
        </w:rPr>
      </w:pPr>
    </w:p>
    <w:p w14:paraId="59B8F3B9" w14:textId="773D51A4"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I. Notas al Estado de Actividades</w:t>
      </w:r>
    </w:p>
    <w:p w14:paraId="276AECA1" w14:textId="35EC96CF"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 xml:space="preserve">INGRESOS </w:t>
      </w:r>
      <w:r>
        <w:rPr>
          <w:rFonts w:cs="Arial"/>
          <w:b/>
          <w:szCs w:val="18"/>
          <w:lang w:val="es-MX"/>
        </w:rPr>
        <w:t>Y OTROS BENEFICIOS</w:t>
      </w:r>
    </w:p>
    <w:p w14:paraId="0F6E9020" w14:textId="77777777" w:rsidR="0069580D" w:rsidRPr="00D86579" w:rsidRDefault="0069580D" w:rsidP="00B76598">
      <w:pPr>
        <w:tabs>
          <w:tab w:val="left" w:pos="284"/>
        </w:tabs>
        <w:spacing w:line="224" w:lineRule="exact"/>
        <w:jc w:val="both"/>
        <w:rPr>
          <w:rFonts w:ascii="Arial" w:hAnsi="Arial" w:cs="Arial"/>
          <w:sz w:val="20"/>
          <w:szCs w:val="20"/>
          <w:lang w:val="es-MX"/>
        </w:rPr>
      </w:pPr>
      <w:r w:rsidRPr="00D86579">
        <w:rPr>
          <w:rFonts w:ascii="Arial" w:hAnsi="Arial" w:cs="Arial"/>
          <w:sz w:val="20"/>
          <w:szCs w:val="20"/>
        </w:rPr>
        <w:t xml:space="preserve">Representa la recaudación de impuestos, derechos, productos, aprovechamientos, participaciones y aportaciones, y transferencias, asignaciones, subsidios y otras ayudas, conforme a lo publicado en la Ley de Ingresos del Municipio para el Ejercicio Fiscal 2022. </w:t>
      </w:r>
      <w:r w:rsidRPr="00D86579">
        <w:rPr>
          <w:rFonts w:ascii="Arial" w:hAnsi="Arial" w:cs="Arial"/>
          <w:sz w:val="20"/>
          <w:szCs w:val="20"/>
          <w:lang w:val="es-MX"/>
        </w:rPr>
        <w:t xml:space="preserve"> </w:t>
      </w:r>
    </w:p>
    <w:p w14:paraId="1F9BCA02" w14:textId="77777777" w:rsidR="0069580D" w:rsidRPr="00D86579" w:rsidRDefault="0069580D" w:rsidP="0069580D">
      <w:pPr>
        <w:tabs>
          <w:tab w:val="left" w:pos="284"/>
        </w:tabs>
        <w:spacing w:line="224" w:lineRule="exact"/>
        <w:ind w:left="288"/>
        <w:jc w:val="both"/>
        <w:rPr>
          <w:rFonts w:ascii="Arial" w:hAnsi="Arial" w:cs="Arial"/>
          <w:sz w:val="20"/>
          <w:szCs w:val="20"/>
          <w:lang w:val="es-MX"/>
        </w:rPr>
      </w:pPr>
    </w:p>
    <w:p w14:paraId="36A172EA" w14:textId="77777777" w:rsidR="0069580D" w:rsidRPr="00D86579" w:rsidRDefault="0069580D" w:rsidP="0069580D">
      <w:pPr>
        <w:spacing w:line="224" w:lineRule="exact"/>
        <w:jc w:val="both"/>
        <w:rPr>
          <w:rFonts w:ascii="Arial" w:hAnsi="Arial" w:cs="Arial"/>
          <w:sz w:val="20"/>
          <w:szCs w:val="20"/>
          <w:lang w:val="es-MX"/>
        </w:rPr>
      </w:pPr>
      <w:r w:rsidRPr="00D86579">
        <w:rPr>
          <w:rFonts w:ascii="Arial" w:hAnsi="Arial" w:cs="Arial"/>
          <w:sz w:val="20"/>
          <w:szCs w:val="20"/>
          <w:lang w:val="es-MX"/>
        </w:rPr>
        <w:t>Al 31 de Diciembre del 2022 se recaudaron Ingresos de Gestión en los siguientes conceptos y montos:</w:t>
      </w:r>
    </w:p>
    <w:p w14:paraId="6AC239B8" w14:textId="77777777" w:rsidR="0069580D" w:rsidRPr="00D86579" w:rsidRDefault="0069580D" w:rsidP="0069580D">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0"/>
        <w:gridCol w:w="2105"/>
        <w:gridCol w:w="3323"/>
      </w:tblGrid>
      <w:tr w:rsidR="0069580D" w:rsidRPr="00D86579" w14:paraId="794E5747" w14:textId="77777777" w:rsidTr="00166A0D">
        <w:tc>
          <w:tcPr>
            <w:tcW w:w="3477" w:type="dxa"/>
            <w:vAlign w:val="center"/>
          </w:tcPr>
          <w:p w14:paraId="382D4952"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DESCRIPCIÓN</w:t>
            </w:r>
          </w:p>
        </w:tc>
        <w:tc>
          <w:tcPr>
            <w:tcW w:w="2127" w:type="dxa"/>
            <w:vAlign w:val="center"/>
          </w:tcPr>
          <w:p w14:paraId="3C62A3D5"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IMPORTE</w:t>
            </w:r>
          </w:p>
        </w:tc>
        <w:tc>
          <w:tcPr>
            <w:tcW w:w="3383" w:type="dxa"/>
            <w:vAlign w:val="center"/>
          </w:tcPr>
          <w:p w14:paraId="2F340270"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CARACTERÍSTICA SIGNIFICATIVA</w:t>
            </w:r>
          </w:p>
        </w:tc>
      </w:tr>
      <w:tr w:rsidR="0069580D" w:rsidRPr="00D86579" w14:paraId="5CED463B" w14:textId="77777777" w:rsidTr="00166A0D">
        <w:tc>
          <w:tcPr>
            <w:tcW w:w="3477" w:type="dxa"/>
          </w:tcPr>
          <w:p w14:paraId="4D7741C4" w14:textId="77777777" w:rsidR="0069580D" w:rsidRPr="00D86579" w:rsidRDefault="0069580D" w:rsidP="00166A0D">
            <w:pPr>
              <w:pStyle w:val="ROMANOS"/>
              <w:spacing w:after="80" w:line="203" w:lineRule="exact"/>
              <w:ind w:left="0" w:firstLine="0"/>
              <w:rPr>
                <w:b/>
              </w:rPr>
            </w:pPr>
            <w:r w:rsidRPr="00D86579">
              <w:rPr>
                <w:b/>
              </w:rPr>
              <w:t>Ingresos y Otros Beneficios</w:t>
            </w:r>
          </w:p>
        </w:tc>
        <w:tc>
          <w:tcPr>
            <w:tcW w:w="2127" w:type="dxa"/>
          </w:tcPr>
          <w:p w14:paraId="7322E985" w14:textId="77777777" w:rsidR="0069580D" w:rsidRPr="00D86579" w:rsidRDefault="0069580D" w:rsidP="00166A0D">
            <w:pPr>
              <w:pStyle w:val="ROMANOS"/>
              <w:spacing w:after="80" w:line="203" w:lineRule="exact"/>
              <w:ind w:left="0" w:firstLine="0"/>
              <w:jc w:val="right"/>
              <w:rPr>
                <w:sz w:val="20"/>
                <w:szCs w:val="20"/>
              </w:rPr>
            </w:pPr>
          </w:p>
        </w:tc>
        <w:tc>
          <w:tcPr>
            <w:tcW w:w="3383" w:type="dxa"/>
          </w:tcPr>
          <w:p w14:paraId="1D65940C" w14:textId="77777777" w:rsidR="0069580D" w:rsidRPr="00D86579" w:rsidRDefault="0069580D" w:rsidP="00166A0D">
            <w:pPr>
              <w:pStyle w:val="ROMANOS"/>
              <w:spacing w:after="80" w:line="203" w:lineRule="exact"/>
              <w:ind w:left="0" w:firstLine="0"/>
              <w:rPr>
                <w:sz w:val="20"/>
                <w:szCs w:val="20"/>
              </w:rPr>
            </w:pPr>
          </w:p>
        </w:tc>
      </w:tr>
      <w:tr w:rsidR="0069580D" w:rsidRPr="00D86579" w14:paraId="3E2EB638" w14:textId="77777777" w:rsidTr="00166A0D">
        <w:tc>
          <w:tcPr>
            <w:tcW w:w="3477" w:type="dxa"/>
          </w:tcPr>
          <w:p w14:paraId="15AC3647" w14:textId="77777777" w:rsidR="0069580D" w:rsidRPr="00D86579" w:rsidRDefault="0069580D" w:rsidP="00166A0D">
            <w:pPr>
              <w:pStyle w:val="ROMANOS"/>
              <w:spacing w:after="80" w:line="203" w:lineRule="exact"/>
              <w:ind w:left="0" w:firstLine="0"/>
              <w:rPr>
                <w:b/>
                <w:i/>
              </w:rPr>
            </w:pPr>
            <w:r w:rsidRPr="00D86579">
              <w:rPr>
                <w:b/>
              </w:rPr>
              <w:t xml:space="preserve">  </w:t>
            </w:r>
            <w:r w:rsidRPr="00D86579">
              <w:rPr>
                <w:b/>
                <w:i/>
              </w:rPr>
              <w:t>Ingresos de gestión</w:t>
            </w:r>
          </w:p>
        </w:tc>
        <w:tc>
          <w:tcPr>
            <w:tcW w:w="2127" w:type="dxa"/>
          </w:tcPr>
          <w:p w14:paraId="0AAB0A67" w14:textId="77777777" w:rsidR="0069580D" w:rsidRPr="00D86579" w:rsidRDefault="0069580D" w:rsidP="00166A0D">
            <w:pPr>
              <w:pStyle w:val="ROMANOS"/>
              <w:spacing w:after="80" w:line="203" w:lineRule="exact"/>
              <w:ind w:left="0" w:firstLine="0"/>
              <w:jc w:val="right"/>
              <w:rPr>
                <w:sz w:val="20"/>
                <w:szCs w:val="20"/>
              </w:rPr>
            </w:pPr>
          </w:p>
        </w:tc>
        <w:tc>
          <w:tcPr>
            <w:tcW w:w="3383" w:type="dxa"/>
          </w:tcPr>
          <w:p w14:paraId="5EBAC544" w14:textId="77777777" w:rsidR="0069580D" w:rsidRPr="00D86579" w:rsidRDefault="0069580D" w:rsidP="00166A0D">
            <w:pPr>
              <w:pStyle w:val="ROMANOS"/>
              <w:spacing w:after="80" w:line="203" w:lineRule="exact"/>
              <w:ind w:left="0" w:firstLine="0"/>
              <w:rPr>
                <w:sz w:val="20"/>
                <w:szCs w:val="20"/>
              </w:rPr>
            </w:pPr>
          </w:p>
        </w:tc>
      </w:tr>
      <w:tr w:rsidR="0069580D" w:rsidRPr="00D86579" w14:paraId="1B81B78B" w14:textId="77777777" w:rsidTr="00166A0D">
        <w:tc>
          <w:tcPr>
            <w:tcW w:w="3477" w:type="dxa"/>
          </w:tcPr>
          <w:p w14:paraId="21114721" w14:textId="77777777" w:rsidR="0069580D" w:rsidRPr="00D86579" w:rsidRDefault="0069580D" w:rsidP="00166A0D">
            <w:pPr>
              <w:pStyle w:val="ROMANOS"/>
              <w:spacing w:after="80" w:line="203" w:lineRule="exact"/>
              <w:ind w:left="0" w:firstLine="0"/>
              <w:jc w:val="left"/>
            </w:pPr>
            <w:r w:rsidRPr="00D86579">
              <w:t>Impuestos</w:t>
            </w:r>
          </w:p>
        </w:tc>
        <w:tc>
          <w:tcPr>
            <w:tcW w:w="2127" w:type="dxa"/>
          </w:tcPr>
          <w:p w14:paraId="2EE28D17"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$4,154,867.14</w:t>
            </w:r>
          </w:p>
        </w:tc>
        <w:tc>
          <w:tcPr>
            <w:tcW w:w="3383" w:type="dxa"/>
          </w:tcPr>
          <w:p w14:paraId="444B6580" w14:textId="77777777" w:rsidR="0069580D" w:rsidRPr="00D86579" w:rsidRDefault="0069580D" w:rsidP="00166A0D">
            <w:pPr>
              <w:pStyle w:val="ROMANOS"/>
              <w:spacing w:after="80" w:line="203" w:lineRule="exact"/>
              <w:ind w:left="0" w:firstLine="0"/>
              <w:rPr>
                <w:sz w:val="20"/>
                <w:szCs w:val="20"/>
              </w:rPr>
            </w:pPr>
            <w:r w:rsidRPr="00D86579">
              <w:rPr>
                <w:sz w:val="20"/>
                <w:szCs w:val="20"/>
              </w:rPr>
              <w:t>Representa el 38.06 % de los ingresos del mes, la recaudación de impuesto predial es la más significativa para las finanzas municipales.</w:t>
            </w:r>
          </w:p>
        </w:tc>
      </w:tr>
      <w:tr w:rsidR="0069580D" w:rsidRPr="00D86579" w14:paraId="261A6EDF" w14:textId="77777777" w:rsidTr="00166A0D">
        <w:tc>
          <w:tcPr>
            <w:tcW w:w="3477" w:type="dxa"/>
          </w:tcPr>
          <w:p w14:paraId="5A6B1361" w14:textId="77777777" w:rsidR="0069580D" w:rsidRPr="00D86579" w:rsidRDefault="0069580D" w:rsidP="00166A0D">
            <w:pPr>
              <w:pStyle w:val="ROMANOS"/>
              <w:spacing w:after="80" w:line="203" w:lineRule="exact"/>
              <w:ind w:left="0" w:firstLine="0"/>
              <w:jc w:val="left"/>
            </w:pPr>
            <w:r w:rsidRPr="00D86579">
              <w:t>Derechos</w:t>
            </w:r>
          </w:p>
        </w:tc>
        <w:tc>
          <w:tcPr>
            <w:tcW w:w="2127" w:type="dxa"/>
          </w:tcPr>
          <w:p w14:paraId="58D35FCE"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$3,399,873.64</w:t>
            </w:r>
          </w:p>
        </w:tc>
        <w:tc>
          <w:tcPr>
            <w:tcW w:w="3383" w:type="dxa"/>
          </w:tcPr>
          <w:p w14:paraId="400F4D6F" w14:textId="77777777" w:rsidR="0069580D" w:rsidRPr="00D86579" w:rsidRDefault="0069580D" w:rsidP="00166A0D">
            <w:pPr>
              <w:pStyle w:val="ROMANOS"/>
              <w:spacing w:after="80" w:line="203" w:lineRule="exact"/>
              <w:ind w:left="0" w:firstLine="0"/>
              <w:jc w:val="right"/>
              <w:rPr>
                <w:sz w:val="20"/>
                <w:szCs w:val="20"/>
              </w:rPr>
            </w:pPr>
          </w:p>
        </w:tc>
      </w:tr>
      <w:tr w:rsidR="0069580D" w:rsidRPr="00D86579" w14:paraId="5E8B30FD" w14:textId="77777777" w:rsidTr="00166A0D">
        <w:tc>
          <w:tcPr>
            <w:tcW w:w="3477" w:type="dxa"/>
          </w:tcPr>
          <w:p w14:paraId="5F1C28CB" w14:textId="77777777" w:rsidR="0069580D" w:rsidRPr="00D86579" w:rsidRDefault="0069580D" w:rsidP="00166A0D">
            <w:pPr>
              <w:pStyle w:val="ROMANOS"/>
              <w:spacing w:after="80" w:line="203" w:lineRule="exact"/>
              <w:ind w:left="0" w:firstLine="0"/>
              <w:jc w:val="left"/>
            </w:pPr>
            <w:r w:rsidRPr="00D86579">
              <w:t>Productos</w:t>
            </w:r>
          </w:p>
        </w:tc>
        <w:tc>
          <w:tcPr>
            <w:tcW w:w="2127" w:type="dxa"/>
          </w:tcPr>
          <w:p w14:paraId="5655CE09"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$202,548.37</w:t>
            </w:r>
          </w:p>
        </w:tc>
        <w:tc>
          <w:tcPr>
            <w:tcW w:w="3383" w:type="dxa"/>
          </w:tcPr>
          <w:p w14:paraId="34CE0464" w14:textId="77777777" w:rsidR="0069580D" w:rsidRPr="00D86579" w:rsidRDefault="0069580D" w:rsidP="00166A0D">
            <w:pPr>
              <w:pStyle w:val="ROMANOS"/>
              <w:spacing w:after="80" w:line="203" w:lineRule="exact"/>
              <w:ind w:left="0" w:firstLine="0"/>
              <w:jc w:val="right"/>
              <w:rPr>
                <w:sz w:val="20"/>
                <w:szCs w:val="20"/>
              </w:rPr>
            </w:pPr>
          </w:p>
        </w:tc>
      </w:tr>
      <w:tr w:rsidR="0069580D" w:rsidRPr="00D86579" w14:paraId="0AA87CD3" w14:textId="77777777" w:rsidTr="00166A0D">
        <w:tc>
          <w:tcPr>
            <w:tcW w:w="3477" w:type="dxa"/>
          </w:tcPr>
          <w:p w14:paraId="1CE350C0" w14:textId="77777777" w:rsidR="0069580D" w:rsidRPr="00D86579" w:rsidRDefault="0069580D" w:rsidP="00166A0D">
            <w:pPr>
              <w:pStyle w:val="ROMANOS"/>
              <w:spacing w:after="80" w:line="203" w:lineRule="exact"/>
              <w:ind w:left="0" w:firstLine="0"/>
              <w:jc w:val="left"/>
            </w:pPr>
            <w:r w:rsidRPr="00D86579">
              <w:t>Aprovechamientos de tipo corriente</w:t>
            </w:r>
          </w:p>
        </w:tc>
        <w:tc>
          <w:tcPr>
            <w:tcW w:w="2127" w:type="dxa"/>
          </w:tcPr>
          <w:p w14:paraId="579D8C5F"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$3,158,088.66</w:t>
            </w:r>
          </w:p>
        </w:tc>
        <w:tc>
          <w:tcPr>
            <w:tcW w:w="3383" w:type="dxa"/>
          </w:tcPr>
          <w:p w14:paraId="521F024F" w14:textId="77777777" w:rsidR="0069580D" w:rsidRPr="00D86579" w:rsidRDefault="0069580D" w:rsidP="00166A0D">
            <w:pPr>
              <w:pStyle w:val="ROMANOS"/>
              <w:spacing w:after="80" w:line="203" w:lineRule="exact"/>
              <w:ind w:left="0" w:firstLine="0"/>
              <w:jc w:val="left"/>
              <w:rPr>
                <w:sz w:val="20"/>
                <w:szCs w:val="20"/>
              </w:rPr>
            </w:pPr>
          </w:p>
        </w:tc>
      </w:tr>
      <w:tr w:rsidR="0069580D" w:rsidRPr="00D86579" w14:paraId="6E40F544" w14:textId="77777777" w:rsidTr="00166A0D">
        <w:tc>
          <w:tcPr>
            <w:tcW w:w="3477" w:type="dxa"/>
          </w:tcPr>
          <w:p w14:paraId="7CC9623F" w14:textId="77777777" w:rsidR="0069580D" w:rsidRPr="00D86579" w:rsidRDefault="0069580D" w:rsidP="00166A0D">
            <w:pPr>
              <w:pStyle w:val="ROMANOS"/>
              <w:spacing w:after="80" w:line="203" w:lineRule="exact"/>
              <w:ind w:left="0" w:firstLine="0"/>
              <w:jc w:val="left"/>
            </w:pPr>
            <w:r w:rsidRPr="00D86579">
              <w:t>Ingreso por venta de bienes y prestación de servicio</w:t>
            </w:r>
          </w:p>
        </w:tc>
        <w:tc>
          <w:tcPr>
            <w:tcW w:w="2127" w:type="dxa"/>
          </w:tcPr>
          <w:p w14:paraId="54CB028C" w14:textId="77777777" w:rsidR="0069580D" w:rsidRPr="00D86579" w:rsidRDefault="0069580D" w:rsidP="00166A0D">
            <w:pPr>
              <w:pStyle w:val="ROMANOS"/>
              <w:spacing w:after="80" w:line="203" w:lineRule="exact"/>
              <w:ind w:left="0" w:firstLine="0"/>
              <w:jc w:val="center"/>
              <w:rPr>
                <w:sz w:val="20"/>
                <w:szCs w:val="20"/>
              </w:rPr>
            </w:pPr>
            <w:r w:rsidRPr="00D86579">
              <w:rPr>
                <w:sz w:val="20"/>
                <w:szCs w:val="20"/>
              </w:rPr>
              <w:t>00.00</w:t>
            </w:r>
          </w:p>
        </w:tc>
        <w:tc>
          <w:tcPr>
            <w:tcW w:w="3383" w:type="dxa"/>
          </w:tcPr>
          <w:p w14:paraId="0B2D91D9" w14:textId="77777777" w:rsidR="0069580D" w:rsidRPr="00D86579" w:rsidRDefault="0069580D" w:rsidP="00166A0D">
            <w:pPr>
              <w:pStyle w:val="ROMANOS"/>
              <w:spacing w:after="80" w:line="203" w:lineRule="exact"/>
              <w:ind w:left="0" w:firstLine="0"/>
              <w:jc w:val="center"/>
              <w:rPr>
                <w:sz w:val="20"/>
                <w:szCs w:val="20"/>
              </w:rPr>
            </w:pPr>
          </w:p>
        </w:tc>
      </w:tr>
      <w:tr w:rsidR="0069580D" w:rsidRPr="00D86579" w14:paraId="6B0BE8AE" w14:textId="77777777" w:rsidTr="00166A0D">
        <w:tc>
          <w:tcPr>
            <w:tcW w:w="3477" w:type="dxa"/>
          </w:tcPr>
          <w:p w14:paraId="4D0E1DD3" w14:textId="77777777" w:rsidR="0069580D" w:rsidRPr="00D86579" w:rsidRDefault="0069580D" w:rsidP="00166A0D">
            <w:pPr>
              <w:pStyle w:val="ROMANOS"/>
              <w:spacing w:after="80" w:line="203" w:lineRule="exact"/>
              <w:ind w:left="0" w:firstLine="0"/>
            </w:pPr>
            <w:r w:rsidRPr="00D86579">
              <w:rPr>
                <w:b/>
              </w:rPr>
              <w:t>SUMAN</w:t>
            </w:r>
          </w:p>
        </w:tc>
        <w:tc>
          <w:tcPr>
            <w:tcW w:w="2127" w:type="dxa"/>
          </w:tcPr>
          <w:p w14:paraId="319B05B0" w14:textId="77777777" w:rsidR="0069580D" w:rsidRPr="00D86579" w:rsidRDefault="0069580D" w:rsidP="00166A0D">
            <w:pPr>
              <w:pStyle w:val="ROMANOS"/>
              <w:spacing w:after="80" w:line="203" w:lineRule="exact"/>
              <w:ind w:left="0" w:firstLine="0"/>
              <w:jc w:val="center"/>
              <w:rPr>
                <w:b/>
                <w:sz w:val="20"/>
                <w:szCs w:val="20"/>
              </w:rPr>
            </w:pPr>
            <w:r w:rsidRPr="00D86579">
              <w:rPr>
                <w:b/>
                <w:sz w:val="20"/>
                <w:szCs w:val="20"/>
              </w:rPr>
              <w:t>$10,915,377.81</w:t>
            </w:r>
          </w:p>
        </w:tc>
        <w:tc>
          <w:tcPr>
            <w:tcW w:w="3383" w:type="dxa"/>
          </w:tcPr>
          <w:p w14:paraId="23360935" w14:textId="77777777" w:rsidR="0069580D" w:rsidRPr="00D86579" w:rsidRDefault="0069580D" w:rsidP="00166A0D">
            <w:pPr>
              <w:pStyle w:val="ROMANOS"/>
              <w:spacing w:after="80" w:line="203" w:lineRule="exact"/>
              <w:ind w:left="0" w:firstLine="0"/>
              <w:jc w:val="left"/>
              <w:rPr>
                <w:sz w:val="20"/>
                <w:szCs w:val="20"/>
              </w:rPr>
            </w:pPr>
          </w:p>
        </w:tc>
      </w:tr>
    </w:tbl>
    <w:p w14:paraId="42EA3E6B" w14:textId="77777777" w:rsidR="0069580D" w:rsidRPr="00D86579" w:rsidRDefault="0069580D" w:rsidP="0069580D">
      <w:pPr>
        <w:pStyle w:val="Texto"/>
        <w:spacing w:line="224" w:lineRule="exact"/>
        <w:ind w:firstLine="0"/>
        <w:rPr>
          <w:rFonts w:cs="Arial"/>
          <w:b/>
          <w:szCs w:val="18"/>
          <w:lang w:val="es-MX"/>
        </w:rPr>
      </w:pPr>
    </w:p>
    <w:p w14:paraId="2F69553B" w14:textId="76BDBDEF" w:rsidR="0069580D" w:rsidRPr="00D86579" w:rsidRDefault="0069580D" w:rsidP="0069580D">
      <w:pPr>
        <w:pStyle w:val="Texto"/>
        <w:spacing w:line="224" w:lineRule="exact"/>
        <w:ind w:firstLine="0"/>
        <w:rPr>
          <w:rFonts w:cs="Arial"/>
          <w:b/>
          <w:szCs w:val="18"/>
          <w:lang w:val="es-MX"/>
        </w:rPr>
      </w:pPr>
      <w:r w:rsidRPr="00D86579">
        <w:rPr>
          <w:rFonts w:cs="Arial"/>
          <w:b/>
          <w:szCs w:val="18"/>
          <w:lang w:val="es-MX"/>
        </w:rPr>
        <w:t>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69580D" w:rsidRPr="00D86579" w14:paraId="04EC2938" w14:textId="77777777" w:rsidTr="00166A0D">
        <w:tc>
          <w:tcPr>
            <w:tcW w:w="3421" w:type="dxa"/>
            <w:vAlign w:val="center"/>
          </w:tcPr>
          <w:p w14:paraId="76F78169"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lastRenderedPageBreak/>
              <w:t>Participaciones</w:t>
            </w:r>
          </w:p>
        </w:tc>
        <w:tc>
          <w:tcPr>
            <w:tcW w:w="2110" w:type="dxa"/>
            <w:vAlign w:val="center"/>
          </w:tcPr>
          <w:p w14:paraId="102C9634"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color w:val="000000"/>
                <w:sz w:val="20"/>
                <w:szCs w:val="20"/>
              </w:rPr>
              <w:t>$92,061,880.62</w:t>
            </w:r>
            <w:r w:rsidRPr="00D86579">
              <w:rPr>
                <w:rFonts w:ascii="Arial" w:hAnsi="Arial" w:cs="Arial"/>
                <w:color w:val="000000"/>
                <w:sz w:val="20"/>
                <w:szCs w:val="20"/>
              </w:rPr>
              <w:tab/>
            </w:r>
          </w:p>
        </w:tc>
        <w:tc>
          <w:tcPr>
            <w:tcW w:w="3297" w:type="dxa"/>
          </w:tcPr>
          <w:p w14:paraId="198B0283"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Representa el 49.30 %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69580D" w:rsidRPr="00D86579" w14:paraId="2B07CE19" w14:textId="77777777" w:rsidTr="00166A0D">
        <w:tc>
          <w:tcPr>
            <w:tcW w:w="3421" w:type="dxa"/>
            <w:vAlign w:val="center"/>
          </w:tcPr>
          <w:p w14:paraId="72F603B6"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Aportaciones</w:t>
            </w:r>
          </w:p>
        </w:tc>
        <w:tc>
          <w:tcPr>
            <w:tcW w:w="2110" w:type="dxa"/>
            <w:vAlign w:val="center"/>
          </w:tcPr>
          <w:p w14:paraId="62F94A10"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color w:val="000000"/>
                <w:sz w:val="20"/>
                <w:szCs w:val="20"/>
              </w:rPr>
              <w:t>$76,442,368.83</w:t>
            </w:r>
            <w:r w:rsidRPr="00D86579">
              <w:rPr>
                <w:rFonts w:ascii="Arial" w:hAnsi="Arial" w:cs="Arial"/>
                <w:color w:val="000000"/>
                <w:sz w:val="20"/>
                <w:szCs w:val="20"/>
              </w:rPr>
              <w:tab/>
            </w:r>
          </w:p>
        </w:tc>
        <w:tc>
          <w:tcPr>
            <w:tcW w:w="3297" w:type="dxa"/>
          </w:tcPr>
          <w:p w14:paraId="109B25DA"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Representa el 40.93 %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69580D" w:rsidRPr="00D86579" w14:paraId="4691635F" w14:textId="77777777" w:rsidTr="00166A0D">
        <w:tc>
          <w:tcPr>
            <w:tcW w:w="3421" w:type="dxa"/>
            <w:vAlign w:val="center"/>
          </w:tcPr>
          <w:p w14:paraId="657A6DD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Convenios</w:t>
            </w:r>
          </w:p>
        </w:tc>
        <w:tc>
          <w:tcPr>
            <w:tcW w:w="2110" w:type="dxa"/>
            <w:vAlign w:val="center"/>
          </w:tcPr>
          <w:p w14:paraId="24D5E738"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$1,470,022.00</w:t>
            </w:r>
            <w:r w:rsidRPr="00D86579">
              <w:rPr>
                <w:rFonts w:ascii="Arial" w:hAnsi="Arial" w:cs="Arial"/>
                <w:color w:val="000000"/>
                <w:sz w:val="20"/>
                <w:szCs w:val="20"/>
              </w:rPr>
              <w:tab/>
            </w:r>
          </w:p>
        </w:tc>
        <w:tc>
          <w:tcPr>
            <w:tcW w:w="3297" w:type="dxa"/>
          </w:tcPr>
          <w:p w14:paraId="3D1415B4" w14:textId="77777777" w:rsidR="0069580D" w:rsidRPr="00D86579" w:rsidRDefault="0069580D" w:rsidP="00166A0D">
            <w:pPr>
              <w:spacing w:after="80" w:line="203" w:lineRule="exact"/>
              <w:rPr>
                <w:rFonts w:ascii="Arial" w:hAnsi="Arial" w:cs="Arial"/>
                <w:sz w:val="20"/>
                <w:szCs w:val="20"/>
              </w:rPr>
            </w:pPr>
          </w:p>
        </w:tc>
      </w:tr>
      <w:tr w:rsidR="0069580D" w:rsidRPr="00D86579" w14:paraId="1C5AA5D8" w14:textId="77777777" w:rsidTr="00166A0D">
        <w:tc>
          <w:tcPr>
            <w:tcW w:w="3421" w:type="dxa"/>
            <w:vAlign w:val="center"/>
          </w:tcPr>
          <w:p w14:paraId="529E0A34"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Incentivos derivados de la colaboración fiscal</w:t>
            </w:r>
          </w:p>
        </w:tc>
        <w:tc>
          <w:tcPr>
            <w:tcW w:w="2110" w:type="dxa"/>
            <w:vAlign w:val="center"/>
          </w:tcPr>
          <w:p w14:paraId="13FA4CCD"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$872,042.24</w:t>
            </w:r>
          </w:p>
        </w:tc>
        <w:tc>
          <w:tcPr>
            <w:tcW w:w="3297" w:type="dxa"/>
          </w:tcPr>
          <w:p w14:paraId="04611B22" w14:textId="77777777" w:rsidR="0069580D" w:rsidRPr="00D86579" w:rsidRDefault="0069580D" w:rsidP="00166A0D">
            <w:pPr>
              <w:spacing w:after="80" w:line="203" w:lineRule="exact"/>
              <w:rPr>
                <w:rFonts w:ascii="Arial" w:hAnsi="Arial" w:cs="Arial"/>
                <w:sz w:val="20"/>
                <w:szCs w:val="20"/>
              </w:rPr>
            </w:pPr>
          </w:p>
        </w:tc>
      </w:tr>
      <w:tr w:rsidR="0069580D" w:rsidRPr="00D86579" w14:paraId="2D73AD18" w14:textId="77777777" w:rsidTr="00166A0D">
        <w:tc>
          <w:tcPr>
            <w:tcW w:w="3421" w:type="dxa"/>
            <w:vAlign w:val="center"/>
          </w:tcPr>
          <w:p w14:paraId="5C9915AD"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Fondos distintos de Aportaciones</w:t>
            </w:r>
          </w:p>
        </w:tc>
        <w:tc>
          <w:tcPr>
            <w:tcW w:w="2110" w:type="dxa"/>
            <w:vAlign w:val="center"/>
          </w:tcPr>
          <w:p w14:paraId="77E16F40"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rPr>
              <w:t>$344,376.85</w:t>
            </w:r>
          </w:p>
        </w:tc>
        <w:tc>
          <w:tcPr>
            <w:tcW w:w="3297" w:type="dxa"/>
          </w:tcPr>
          <w:p w14:paraId="1E75EF8D" w14:textId="77777777" w:rsidR="0069580D" w:rsidRPr="00D86579" w:rsidRDefault="0069580D" w:rsidP="00166A0D">
            <w:pPr>
              <w:spacing w:after="80" w:line="203" w:lineRule="exact"/>
              <w:rPr>
                <w:rFonts w:ascii="Arial" w:hAnsi="Arial" w:cs="Arial"/>
                <w:sz w:val="20"/>
                <w:szCs w:val="20"/>
              </w:rPr>
            </w:pPr>
          </w:p>
        </w:tc>
      </w:tr>
      <w:tr w:rsidR="0069580D" w:rsidRPr="00D86579" w14:paraId="3955CF67" w14:textId="77777777" w:rsidTr="00166A0D">
        <w:tc>
          <w:tcPr>
            <w:tcW w:w="3421" w:type="dxa"/>
            <w:vAlign w:val="center"/>
          </w:tcPr>
          <w:p w14:paraId="49C44663"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Transferencias y Asignaciones</w:t>
            </w:r>
          </w:p>
        </w:tc>
        <w:tc>
          <w:tcPr>
            <w:tcW w:w="2110" w:type="dxa"/>
            <w:vAlign w:val="center"/>
          </w:tcPr>
          <w:p w14:paraId="09CD278C" w14:textId="77777777" w:rsidR="0069580D" w:rsidRPr="00D86579" w:rsidRDefault="0069580D" w:rsidP="00166A0D">
            <w:pPr>
              <w:jc w:val="center"/>
              <w:rPr>
                <w:rFonts w:ascii="Arial" w:hAnsi="Arial" w:cs="Arial"/>
                <w:color w:val="000000"/>
                <w:sz w:val="20"/>
                <w:szCs w:val="20"/>
                <w:lang w:val="es-MX" w:eastAsia="es-MX"/>
              </w:rPr>
            </w:pPr>
            <w:r w:rsidRPr="00D86579">
              <w:rPr>
                <w:rFonts w:ascii="Arial" w:hAnsi="Arial" w:cs="Arial"/>
                <w:color w:val="000000"/>
                <w:sz w:val="20"/>
                <w:szCs w:val="20"/>
                <w:lang w:val="es-MX" w:eastAsia="es-MX"/>
              </w:rPr>
              <w:t>$15,563,416.00</w:t>
            </w:r>
            <w:r w:rsidRPr="00D86579">
              <w:rPr>
                <w:rFonts w:ascii="Arial" w:hAnsi="Arial" w:cs="Arial"/>
                <w:color w:val="000000"/>
                <w:sz w:val="20"/>
                <w:szCs w:val="20"/>
                <w:lang w:val="es-MX" w:eastAsia="es-MX"/>
              </w:rPr>
              <w:tab/>
            </w:r>
          </w:p>
        </w:tc>
        <w:tc>
          <w:tcPr>
            <w:tcW w:w="3297" w:type="dxa"/>
          </w:tcPr>
          <w:p w14:paraId="1E72E8B3"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6DA1E571" w14:textId="77777777" w:rsidTr="00166A0D">
        <w:tc>
          <w:tcPr>
            <w:tcW w:w="3421" w:type="dxa"/>
            <w:vAlign w:val="center"/>
          </w:tcPr>
          <w:p w14:paraId="2C027AFC"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Subsidios y Subvenciones</w:t>
            </w:r>
          </w:p>
        </w:tc>
        <w:tc>
          <w:tcPr>
            <w:tcW w:w="2110" w:type="dxa"/>
            <w:vAlign w:val="center"/>
          </w:tcPr>
          <w:p w14:paraId="7634E3D8"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6615CE8D"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4E01F4C7" w14:textId="77777777" w:rsidTr="00166A0D">
        <w:tc>
          <w:tcPr>
            <w:tcW w:w="3421" w:type="dxa"/>
            <w:vAlign w:val="center"/>
          </w:tcPr>
          <w:p w14:paraId="76EC014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Pensiones y Jubilaciones</w:t>
            </w:r>
          </w:p>
        </w:tc>
        <w:tc>
          <w:tcPr>
            <w:tcW w:w="2110" w:type="dxa"/>
            <w:vAlign w:val="center"/>
          </w:tcPr>
          <w:p w14:paraId="56FB04D8"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76F5C7E1"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2FA14C1E" w14:textId="77777777" w:rsidTr="00166A0D">
        <w:tc>
          <w:tcPr>
            <w:tcW w:w="3421" w:type="dxa"/>
            <w:vAlign w:val="center"/>
          </w:tcPr>
          <w:p w14:paraId="3C1861D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Transferencias del fondo del petróleo para la estabilización y el desarrollo</w:t>
            </w:r>
          </w:p>
        </w:tc>
        <w:tc>
          <w:tcPr>
            <w:tcW w:w="2110" w:type="dxa"/>
            <w:vAlign w:val="center"/>
          </w:tcPr>
          <w:p w14:paraId="0E6D5B81"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145C2FC5"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7E1CA80B" w14:textId="77777777" w:rsidTr="00166A0D">
        <w:tc>
          <w:tcPr>
            <w:tcW w:w="3421" w:type="dxa"/>
            <w:vAlign w:val="center"/>
          </w:tcPr>
          <w:p w14:paraId="59F1F38A"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Ingresos derivados de financiamientos</w:t>
            </w:r>
          </w:p>
        </w:tc>
        <w:tc>
          <w:tcPr>
            <w:tcW w:w="2110" w:type="dxa"/>
            <w:vAlign w:val="center"/>
          </w:tcPr>
          <w:p w14:paraId="3218CA67"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0.00</w:t>
            </w:r>
          </w:p>
        </w:tc>
        <w:tc>
          <w:tcPr>
            <w:tcW w:w="3297" w:type="dxa"/>
          </w:tcPr>
          <w:p w14:paraId="7C19A004"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461B2F08" w14:textId="77777777" w:rsidTr="00166A0D">
        <w:tc>
          <w:tcPr>
            <w:tcW w:w="3421" w:type="dxa"/>
            <w:vAlign w:val="center"/>
          </w:tcPr>
          <w:p w14:paraId="2C67B219"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2110" w:type="dxa"/>
            <w:vAlign w:val="center"/>
          </w:tcPr>
          <w:p w14:paraId="2128258D" w14:textId="77777777" w:rsidR="0069580D" w:rsidRPr="00D86579" w:rsidRDefault="0069580D" w:rsidP="00166A0D">
            <w:pPr>
              <w:spacing w:after="80" w:line="203" w:lineRule="exact"/>
              <w:jc w:val="center"/>
              <w:rPr>
                <w:rFonts w:ascii="Arial" w:hAnsi="Arial" w:cs="Arial"/>
                <w:b/>
                <w:bCs/>
                <w:color w:val="000000"/>
                <w:sz w:val="20"/>
                <w:szCs w:val="20"/>
                <w:lang w:val="es-MX" w:eastAsia="es-MX"/>
              </w:rPr>
            </w:pPr>
            <w:r w:rsidRPr="00D86579">
              <w:rPr>
                <w:rFonts w:ascii="Arial" w:hAnsi="Arial" w:cs="Arial"/>
                <w:b/>
                <w:bCs/>
                <w:color w:val="000000"/>
                <w:sz w:val="20"/>
                <w:szCs w:val="20"/>
                <w:lang w:val="es-MX" w:eastAsia="es-MX"/>
              </w:rPr>
              <w:t>$186,754,106.54</w:t>
            </w:r>
            <w:r w:rsidRPr="00D86579">
              <w:rPr>
                <w:rFonts w:ascii="Arial" w:hAnsi="Arial" w:cs="Arial"/>
                <w:b/>
                <w:bCs/>
                <w:color w:val="000000"/>
                <w:sz w:val="20"/>
                <w:szCs w:val="20"/>
                <w:lang w:val="es-MX" w:eastAsia="es-MX"/>
              </w:rPr>
              <w:tab/>
            </w:r>
          </w:p>
        </w:tc>
        <w:tc>
          <w:tcPr>
            <w:tcW w:w="3297" w:type="dxa"/>
          </w:tcPr>
          <w:p w14:paraId="1C355C1B" w14:textId="77777777" w:rsidR="0069580D" w:rsidRPr="00D86579" w:rsidRDefault="0069580D" w:rsidP="00166A0D">
            <w:pPr>
              <w:spacing w:after="80" w:line="203" w:lineRule="exact"/>
              <w:jc w:val="right"/>
              <w:rPr>
                <w:rFonts w:ascii="Arial" w:hAnsi="Arial" w:cs="Arial"/>
                <w:b/>
                <w:bCs/>
                <w:sz w:val="20"/>
                <w:szCs w:val="20"/>
              </w:rPr>
            </w:pPr>
          </w:p>
        </w:tc>
      </w:tr>
    </w:tbl>
    <w:p w14:paraId="32561CB9" w14:textId="3DB6EF8B" w:rsidR="0069580D" w:rsidRPr="00D86579" w:rsidRDefault="0069580D" w:rsidP="0069580D">
      <w:pPr>
        <w:pStyle w:val="Texto"/>
        <w:spacing w:line="224" w:lineRule="exact"/>
        <w:ind w:firstLine="0"/>
        <w:rPr>
          <w:rFonts w:cs="Arial"/>
          <w:b/>
          <w:sz w:val="20"/>
          <w:lang w:val="es-MX"/>
        </w:rPr>
      </w:pPr>
    </w:p>
    <w:p w14:paraId="2C98C62A" w14:textId="53F903B5" w:rsidR="0069580D" w:rsidRPr="00D86579" w:rsidRDefault="0069580D" w:rsidP="0069580D">
      <w:pPr>
        <w:pStyle w:val="Texto"/>
        <w:spacing w:line="224" w:lineRule="exact"/>
        <w:ind w:firstLine="0"/>
        <w:rPr>
          <w:rFonts w:cs="Arial"/>
          <w:b/>
          <w:sz w:val="20"/>
          <w:lang w:val="es-MX"/>
        </w:rPr>
      </w:pPr>
      <w:r w:rsidRPr="00D86579">
        <w:rPr>
          <w:rFonts w:cs="Arial"/>
          <w:b/>
          <w:sz w:val="20"/>
          <w:lang w:val="es-MX"/>
        </w:rPr>
        <w:t>OTROS INGRESOS</w:t>
      </w:r>
    </w:p>
    <w:p w14:paraId="7BF714BE" w14:textId="77777777" w:rsidR="0069580D" w:rsidRPr="00D86579" w:rsidRDefault="0069580D" w:rsidP="0069580D">
      <w:pPr>
        <w:tabs>
          <w:tab w:val="left" w:pos="284"/>
        </w:tabs>
        <w:spacing w:line="224" w:lineRule="exact"/>
        <w:ind w:left="288"/>
        <w:jc w:val="both"/>
        <w:rPr>
          <w:rFonts w:ascii="Arial" w:hAnsi="Arial" w:cs="Arial"/>
          <w:sz w:val="20"/>
          <w:szCs w:val="20"/>
          <w:lang w:val="es-MX"/>
        </w:rPr>
      </w:pPr>
      <w:r w:rsidRPr="00D86579">
        <w:rPr>
          <w:rFonts w:ascii="Arial" w:hAnsi="Arial" w:cs="Arial"/>
          <w:sz w:val="20"/>
          <w:szCs w:val="20"/>
          <w:lang w:val="es-MX"/>
        </w:rPr>
        <w:t>Se informa que, al 31 de Diciembre de 2022, el H. Ayuntamiento del municipio de Hecelchakán registró operaciones en el rubro de Otros Ingresos y beneficios.</w:t>
      </w:r>
    </w:p>
    <w:p w14:paraId="50E3B4E8" w14:textId="77777777" w:rsidR="0069580D" w:rsidRPr="00D86579" w:rsidRDefault="0069580D" w:rsidP="0069580D">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69580D" w:rsidRPr="00D86579" w14:paraId="1FE6BF2B" w14:textId="77777777" w:rsidTr="00166A0D">
        <w:trPr>
          <w:jc w:val="center"/>
        </w:trPr>
        <w:tc>
          <w:tcPr>
            <w:tcW w:w="3406" w:type="dxa"/>
            <w:vAlign w:val="center"/>
          </w:tcPr>
          <w:p w14:paraId="4AA01A19"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2092" w:type="dxa"/>
            <w:vAlign w:val="center"/>
          </w:tcPr>
          <w:p w14:paraId="7B16078C"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c>
          <w:tcPr>
            <w:tcW w:w="3330" w:type="dxa"/>
            <w:vAlign w:val="center"/>
          </w:tcPr>
          <w:p w14:paraId="172C773B"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CARACTERISTICA SIGNIFICATIVA</w:t>
            </w:r>
          </w:p>
        </w:tc>
      </w:tr>
      <w:tr w:rsidR="0069580D" w:rsidRPr="00D86579" w14:paraId="3A73C995" w14:textId="77777777" w:rsidTr="00166A0D">
        <w:trPr>
          <w:jc w:val="center"/>
        </w:trPr>
        <w:tc>
          <w:tcPr>
            <w:tcW w:w="3406" w:type="dxa"/>
          </w:tcPr>
          <w:p w14:paraId="724098F4"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Otros ingresos y beneficios</w:t>
            </w:r>
          </w:p>
        </w:tc>
        <w:tc>
          <w:tcPr>
            <w:tcW w:w="2092" w:type="dxa"/>
          </w:tcPr>
          <w:p w14:paraId="3338BBA8" w14:textId="77777777" w:rsidR="0069580D" w:rsidRPr="00D86579" w:rsidRDefault="0069580D" w:rsidP="00166A0D">
            <w:pPr>
              <w:spacing w:after="80" w:line="203" w:lineRule="exact"/>
              <w:jc w:val="right"/>
              <w:rPr>
                <w:rFonts w:ascii="Arial" w:hAnsi="Arial" w:cs="Arial"/>
                <w:b/>
                <w:bCs/>
                <w:sz w:val="20"/>
                <w:szCs w:val="20"/>
              </w:rPr>
            </w:pPr>
          </w:p>
        </w:tc>
        <w:tc>
          <w:tcPr>
            <w:tcW w:w="3330" w:type="dxa"/>
          </w:tcPr>
          <w:p w14:paraId="2283EEFB" w14:textId="77777777" w:rsidR="0069580D" w:rsidRPr="00D86579" w:rsidRDefault="0069580D" w:rsidP="00166A0D">
            <w:pPr>
              <w:spacing w:after="80" w:line="203" w:lineRule="exact"/>
              <w:rPr>
                <w:rFonts w:ascii="Arial" w:hAnsi="Arial" w:cs="Arial"/>
                <w:sz w:val="20"/>
                <w:szCs w:val="20"/>
              </w:rPr>
            </w:pPr>
          </w:p>
        </w:tc>
      </w:tr>
      <w:tr w:rsidR="0069580D" w:rsidRPr="00D86579" w14:paraId="71E84D0F" w14:textId="77777777" w:rsidTr="00166A0D">
        <w:trPr>
          <w:jc w:val="center"/>
        </w:trPr>
        <w:tc>
          <w:tcPr>
            <w:tcW w:w="3406" w:type="dxa"/>
          </w:tcPr>
          <w:p w14:paraId="07092E07" w14:textId="77777777" w:rsidR="0069580D" w:rsidRPr="00D86579" w:rsidRDefault="0069580D" w:rsidP="00166A0D">
            <w:pPr>
              <w:spacing w:after="80" w:line="203" w:lineRule="exact"/>
              <w:rPr>
                <w:rFonts w:ascii="Arial" w:hAnsi="Arial" w:cs="Arial"/>
                <w:b/>
                <w:i/>
                <w:sz w:val="20"/>
                <w:szCs w:val="20"/>
              </w:rPr>
            </w:pPr>
            <w:r w:rsidRPr="00D86579">
              <w:rPr>
                <w:rFonts w:ascii="Arial" w:hAnsi="Arial" w:cs="Arial"/>
                <w:b/>
                <w:sz w:val="20"/>
                <w:szCs w:val="20"/>
              </w:rPr>
              <w:t xml:space="preserve">  </w:t>
            </w:r>
            <w:r w:rsidRPr="00D86579">
              <w:rPr>
                <w:rFonts w:ascii="Arial" w:hAnsi="Arial" w:cs="Arial"/>
                <w:b/>
                <w:i/>
                <w:sz w:val="20"/>
                <w:szCs w:val="20"/>
              </w:rPr>
              <w:t>Ingresos financieros</w:t>
            </w:r>
          </w:p>
        </w:tc>
        <w:tc>
          <w:tcPr>
            <w:tcW w:w="2092" w:type="dxa"/>
          </w:tcPr>
          <w:p w14:paraId="06376E4E"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$550,894.37</w:t>
            </w:r>
            <w:r w:rsidRPr="00D86579">
              <w:rPr>
                <w:rFonts w:ascii="Arial" w:hAnsi="Arial" w:cs="Arial"/>
                <w:sz w:val="20"/>
                <w:szCs w:val="20"/>
              </w:rPr>
              <w:tab/>
            </w:r>
          </w:p>
        </w:tc>
        <w:tc>
          <w:tcPr>
            <w:tcW w:w="3330" w:type="dxa"/>
          </w:tcPr>
          <w:p w14:paraId="178F5CD0"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0CAA9897" w14:textId="77777777" w:rsidTr="00166A0D">
        <w:trPr>
          <w:jc w:val="center"/>
        </w:trPr>
        <w:tc>
          <w:tcPr>
            <w:tcW w:w="3406" w:type="dxa"/>
          </w:tcPr>
          <w:p w14:paraId="77E12CC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Intereses ganados de títulos, valores, créditos, bonos y otros.</w:t>
            </w:r>
          </w:p>
        </w:tc>
        <w:tc>
          <w:tcPr>
            <w:tcW w:w="2092" w:type="dxa"/>
          </w:tcPr>
          <w:p w14:paraId="148104DA" w14:textId="77777777" w:rsidR="0069580D" w:rsidRPr="00D86579" w:rsidRDefault="0069580D" w:rsidP="00166A0D">
            <w:pPr>
              <w:spacing w:after="80" w:line="203" w:lineRule="exact"/>
              <w:jc w:val="center"/>
              <w:rPr>
                <w:rFonts w:ascii="Arial" w:hAnsi="Arial" w:cs="Arial"/>
                <w:sz w:val="20"/>
                <w:szCs w:val="20"/>
              </w:rPr>
            </w:pPr>
            <w:r w:rsidRPr="00D86579">
              <w:rPr>
                <w:rFonts w:ascii="Arial" w:hAnsi="Arial" w:cs="Arial"/>
                <w:sz w:val="20"/>
                <w:szCs w:val="20"/>
              </w:rPr>
              <w:t>$550,894.37</w:t>
            </w:r>
            <w:r w:rsidRPr="00D86579">
              <w:rPr>
                <w:rFonts w:ascii="Arial" w:hAnsi="Arial" w:cs="Arial"/>
                <w:sz w:val="20"/>
                <w:szCs w:val="20"/>
              </w:rPr>
              <w:tab/>
            </w:r>
          </w:p>
        </w:tc>
        <w:tc>
          <w:tcPr>
            <w:tcW w:w="3330" w:type="dxa"/>
          </w:tcPr>
          <w:p w14:paraId="34A3D837" w14:textId="77777777" w:rsidR="0069580D" w:rsidRPr="00D86579" w:rsidRDefault="0069580D" w:rsidP="00166A0D">
            <w:pPr>
              <w:spacing w:after="80" w:line="203" w:lineRule="exact"/>
              <w:jc w:val="both"/>
              <w:rPr>
                <w:rFonts w:ascii="Arial" w:hAnsi="Arial" w:cs="Arial"/>
                <w:sz w:val="20"/>
                <w:szCs w:val="20"/>
              </w:rPr>
            </w:pPr>
            <w:r w:rsidRPr="00D86579">
              <w:rPr>
                <w:rFonts w:ascii="Arial" w:hAnsi="Arial" w:cs="Arial"/>
                <w:sz w:val="20"/>
                <w:szCs w:val="20"/>
              </w:rPr>
              <w:t>Ingresos provenientes de rendimientos por fondos de inversión en moneda nacional.</w:t>
            </w:r>
          </w:p>
        </w:tc>
      </w:tr>
      <w:tr w:rsidR="0069580D" w:rsidRPr="00D86579" w14:paraId="3233A552" w14:textId="77777777" w:rsidTr="00166A0D">
        <w:trPr>
          <w:jc w:val="center"/>
        </w:trPr>
        <w:tc>
          <w:tcPr>
            <w:tcW w:w="3406" w:type="dxa"/>
          </w:tcPr>
          <w:p w14:paraId="07AC8DD5"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2092" w:type="dxa"/>
          </w:tcPr>
          <w:p w14:paraId="01C9E7F8" w14:textId="77777777" w:rsidR="0069580D" w:rsidRPr="00D86579" w:rsidRDefault="0069580D" w:rsidP="00166A0D">
            <w:pPr>
              <w:spacing w:after="80" w:line="203" w:lineRule="exact"/>
              <w:jc w:val="center"/>
              <w:rPr>
                <w:rFonts w:ascii="Arial" w:hAnsi="Arial" w:cs="Arial"/>
                <w:b/>
                <w:bCs/>
                <w:sz w:val="20"/>
                <w:szCs w:val="20"/>
              </w:rPr>
            </w:pPr>
            <w:r w:rsidRPr="00D86579">
              <w:rPr>
                <w:rFonts w:ascii="Arial" w:hAnsi="Arial" w:cs="Arial"/>
                <w:b/>
                <w:bCs/>
                <w:sz w:val="20"/>
                <w:szCs w:val="20"/>
              </w:rPr>
              <w:t>$550,894.37</w:t>
            </w:r>
          </w:p>
        </w:tc>
        <w:tc>
          <w:tcPr>
            <w:tcW w:w="3330" w:type="dxa"/>
          </w:tcPr>
          <w:p w14:paraId="39D4C26D" w14:textId="77777777" w:rsidR="0069580D" w:rsidRPr="00D86579" w:rsidRDefault="0069580D" w:rsidP="00166A0D">
            <w:pPr>
              <w:spacing w:after="80" w:line="203" w:lineRule="exact"/>
              <w:jc w:val="right"/>
              <w:rPr>
                <w:rFonts w:ascii="Arial" w:hAnsi="Arial" w:cs="Arial"/>
                <w:sz w:val="20"/>
                <w:szCs w:val="20"/>
              </w:rPr>
            </w:pPr>
          </w:p>
        </w:tc>
      </w:tr>
    </w:tbl>
    <w:p w14:paraId="11ECD345" w14:textId="77777777" w:rsidR="00B76598" w:rsidRDefault="00B76598" w:rsidP="0069580D">
      <w:pPr>
        <w:pStyle w:val="Sinespaciado"/>
        <w:rPr>
          <w:rFonts w:ascii="Arial" w:hAnsi="Arial" w:cs="Arial"/>
          <w:b/>
          <w:sz w:val="18"/>
          <w:szCs w:val="18"/>
          <w:lang w:val="es-MX"/>
        </w:rPr>
      </w:pPr>
    </w:p>
    <w:p w14:paraId="2C860115" w14:textId="77777777" w:rsidR="008B775B" w:rsidRDefault="008B775B" w:rsidP="0069580D">
      <w:pPr>
        <w:pStyle w:val="Sinespaciado"/>
        <w:rPr>
          <w:rFonts w:ascii="Arial" w:hAnsi="Arial" w:cs="Arial"/>
          <w:b/>
          <w:sz w:val="18"/>
          <w:szCs w:val="18"/>
          <w:lang w:val="es-MX"/>
        </w:rPr>
      </w:pPr>
    </w:p>
    <w:p w14:paraId="272117A3" w14:textId="77777777" w:rsidR="008B775B" w:rsidRDefault="008B775B" w:rsidP="0069580D">
      <w:pPr>
        <w:pStyle w:val="Sinespaciado"/>
        <w:rPr>
          <w:rFonts w:ascii="Arial" w:hAnsi="Arial" w:cs="Arial"/>
          <w:b/>
          <w:sz w:val="18"/>
          <w:szCs w:val="18"/>
          <w:lang w:val="es-MX"/>
        </w:rPr>
      </w:pPr>
    </w:p>
    <w:p w14:paraId="0259FD7B" w14:textId="546E50DD" w:rsidR="0069580D" w:rsidRPr="00D86579" w:rsidRDefault="00B76598" w:rsidP="0069580D">
      <w:pPr>
        <w:pStyle w:val="Sinespaciado"/>
        <w:rPr>
          <w:rFonts w:ascii="Arial" w:hAnsi="Arial" w:cs="Arial"/>
          <w:b/>
          <w:sz w:val="18"/>
          <w:szCs w:val="18"/>
          <w:lang w:val="es-MX"/>
        </w:rPr>
      </w:pPr>
      <w:r w:rsidRPr="00D86579">
        <w:rPr>
          <w:rFonts w:ascii="Arial" w:hAnsi="Arial" w:cs="Arial"/>
          <w:b/>
          <w:sz w:val="18"/>
          <w:szCs w:val="18"/>
          <w:lang w:val="es-MX"/>
        </w:rPr>
        <w:lastRenderedPageBreak/>
        <w:t>GASTOS Y OTRAS PÉRDIDAS</w:t>
      </w:r>
    </w:p>
    <w:p w14:paraId="53A3B318" w14:textId="5AC1A1D8" w:rsidR="0069580D" w:rsidRPr="00D86579" w:rsidRDefault="00B76598" w:rsidP="0069580D">
      <w:pPr>
        <w:pStyle w:val="Sinespaciado"/>
        <w:rPr>
          <w:rFonts w:ascii="Arial" w:hAnsi="Arial" w:cs="Arial"/>
          <w:b/>
          <w:sz w:val="18"/>
          <w:szCs w:val="18"/>
          <w:lang w:val="es-MX"/>
        </w:rPr>
      </w:pPr>
      <w:r>
        <w:rPr>
          <w:rFonts w:ascii="Arial" w:hAnsi="Arial" w:cs="Arial"/>
          <w:b/>
          <w:sz w:val="18"/>
          <w:szCs w:val="18"/>
          <w:lang w:val="es-MX"/>
        </w:rPr>
        <w:t xml:space="preserve"> </w:t>
      </w:r>
    </w:p>
    <w:p w14:paraId="4A1A706B" w14:textId="77777777" w:rsidR="0069580D" w:rsidRPr="00D86579" w:rsidRDefault="0069580D" w:rsidP="0069580D">
      <w:pPr>
        <w:pStyle w:val="Sinespaciado"/>
        <w:jc w:val="both"/>
        <w:rPr>
          <w:rFonts w:ascii="Arial" w:hAnsi="Arial" w:cs="Arial"/>
          <w:b/>
          <w:sz w:val="20"/>
          <w:szCs w:val="20"/>
          <w:lang w:val="es-MX"/>
        </w:rPr>
      </w:pPr>
      <w:r w:rsidRPr="00D86579">
        <w:rPr>
          <w:rFonts w:ascii="Arial" w:hAnsi="Arial" w:cs="Arial"/>
          <w:sz w:val="20"/>
          <w:szCs w:val="20"/>
        </w:rPr>
        <w:t>Representa las erogaciones autorizadas en el presupuesto de egresos del ejercicio fiscal 2022.</w:t>
      </w:r>
    </w:p>
    <w:p w14:paraId="73578465" w14:textId="77777777" w:rsidR="0069580D" w:rsidRPr="00D86579" w:rsidRDefault="0069580D" w:rsidP="0069580D">
      <w:pPr>
        <w:pStyle w:val="Sinespaciado"/>
        <w:jc w:val="both"/>
        <w:rPr>
          <w:rFonts w:ascii="Arial" w:hAnsi="Arial" w:cs="Arial"/>
          <w:sz w:val="20"/>
          <w:szCs w:val="20"/>
        </w:rPr>
      </w:pPr>
    </w:p>
    <w:p w14:paraId="7F7F1A7D"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 2022 los saldos que presentan los rubros de Gastos y Otras pérdidas son los siguientes:</w:t>
      </w:r>
    </w:p>
    <w:p w14:paraId="4A281ABB"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50273E9C" w14:textId="77777777" w:rsidTr="00166A0D">
        <w:trPr>
          <w:jc w:val="center"/>
        </w:trPr>
        <w:tc>
          <w:tcPr>
            <w:tcW w:w="5032" w:type="dxa"/>
            <w:vAlign w:val="center"/>
          </w:tcPr>
          <w:p w14:paraId="7F96525E"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1961" w:type="dxa"/>
            <w:vAlign w:val="center"/>
          </w:tcPr>
          <w:p w14:paraId="44E2E991"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r>
      <w:tr w:rsidR="0069580D" w:rsidRPr="00D86579" w14:paraId="03F1C8F8" w14:textId="77777777" w:rsidTr="00166A0D">
        <w:trPr>
          <w:jc w:val="center"/>
        </w:trPr>
        <w:tc>
          <w:tcPr>
            <w:tcW w:w="5032" w:type="dxa"/>
          </w:tcPr>
          <w:p w14:paraId="0C99C5D6"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Gastos y Otras Pérdidas</w:t>
            </w:r>
          </w:p>
        </w:tc>
        <w:tc>
          <w:tcPr>
            <w:tcW w:w="1961" w:type="dxa"/>
          </w:tcPr>
          <w:p w14:paraId="02474A15" w14:textId="77777777" w:rsidR="0069580D" w:rsidRPr="00D86579" w:rsidRDefault="0069580D" w:rsidP="00166A0D">
            <w:pPr>
              <w:spacing w:after="80" w:line="203" w:lineRule="exact"/>
              <w:jc w:val="right"/>
              <w:rPr>
                <w:rFonts w:ascii="Arial" w:hAnsi="Arial" w:cs="Arial"/>
                <w:sz w:val="20"/>
                <w:szCs w:val="20"/>
              </w:rPr>
            </w:pPr>
          </w:p>
        </w:tc>
      </w:tr>
      <w:tr w:rsidR="0069580D" w:rsidRPr="00D86579" w14:paraId="24EC0D00" w14:textId="77777777" w:rsidTr="00166A0D">
        <w:trPr>
          <w:jc w:val="center"/>
        </w:trPr>
        <w:tc>
          <w:tcPr>
            <w:tcW w:w="5032" w:type="dxa"/>
          </w:tcPr>
          <w:p w14:paraId="6DB7948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Gastos de Funcionamiento</w:t>
            </w:r>
          </w:p>
        </w:tc>
        <w:tc>
          <w:tcPr>
            <w:tcW w:w="1961" w:type="dxa"/>
          </w:tcPr>
          <w:p w14:paraId="36CB00D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$114,448,540.04</w:t>
            </w:r>
            <w:r w:rsidRPr="00D86579">
              <w:rPr>
                <w:rFonts w:ascii="Arial" w:hAnsi="Arial" w:cs="Arial"/>
                <w:color w:val="000000"/>
                <w:sz w:val="20"/>
                <w:szCs w:val="20"/>
              </w:rPr>
              <w:tab/>
            </w:r>
          </w:p>
        </w:tc>
      </w:tr>
      <w:tr w:rsidR="0069580D" w:rsidRPr="00D86579" w14:paraId="4597F7F2" w14:textId="77777777" w:rsidTr="00166A0D">
        <w:trPr>
          <w:jc w:val="center"/>
        </w:trPr>
        <w:tc>
          <w:tcPr>
            <w:tcW w:w="5032" w:type="dxa"/>
          </w:tcPr>
          <w:p w14:paraId="0EBB8B20"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Transferencias, Asignaciones, Subsidios y Otras Ayudas</w:t>
            </w:r>
          </w:p>
        </w:tc>
        <w:tc>
          <w:tcPr>
            <w:tcW w:w="1961" w:type="dxa"/>
          </w:tcPr>
          <w:p w14:paraId="4BD50119"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$25,112,542.85</w:t>
            </w:r>
            <w:r w:rsidRPr="00D86579">
              <w:rPr>
                <w:rFonts w:ascii="Arial" w:hAnsi="Arial" w:cs="Arial"/>
                <w:color w:val="000000"/>
                <w:sz w:val="20"/>
                <w:szCs w:val="20"/>
              </w:rPr>
              <w:tab/>
            </w:r>
          </w:p>
        </w:tc>
      </w:tr>
      <w:tr w:rsidR="0069580D" w:rsidRPr="00D86579" w14:paraId="04D5DEB0" w14:textId="77777777" w:rsidTr="00166A0D">
        <w:trPr>
          <w:jc w:val="center"/>
        </w:trPr>
        <w:tc>
          <w:tcPr>
            <w:tcW w:w="5032" w:type="dxa"/>
          </w:tcPr>
          <w:p w14:paraId="720FCCE9"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Participaciones y Aportaciones</w:t>
            </w:r>
          </w:p>
        </w:tc>
        <w:tc>
          <w:tcPr>
            <w:tcW w:w="1961" w:type="dxa"/>
          </w:tcPr>
          <w:p w14:paraId="63350A3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$235,011.00</w:t>
            </w:r>
          </w:p>
        </w:tc>
      </w:tr>
      <w:tr w:rsidR="0069580D" w:rsidRPr="00D86579" w14:paraId="3E461077" w14:textId="77777777" w:rsidTr="00166A0D">
        <w:trPr>
          <w:jc w:val="center"/>
        </w:trPr>
        <w:tc>
          <w:tcPr>
            <w:tcW w:w="5032" w:type="dxa"/>
          </w:tcPr>
          <w:p w14:paraId="1BCCBF56"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Intereses, Comisiones y Otros Gastos de la Deuda           Publica</w:t>
            </w:r>
          </w:p>
        </w:tc>
        <w:tc>
          <w:tcPr>
            <w:tcW w:w="1961" w:type="dxa"/>
          </w:tcPr>
          <w:p w14:paraId="18D4FEF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$0.00</w:t>
            </w:r>
          </w:p>
        </w:tc>
      </w:tr>
      <w:tr w:rsidR="0069580D" w:rsidRPr="00D86579" w14:paraId="39A819BF" w14:textId="77777777" w:rsidTr="00166A0D">
        <w:trPr>
          <w:jc w:val="center"/>
        </w:trPr>
        <w:tc>
          <w:tcPr>
            <w:tcW w:w="5032" w:type="dxa"/>
          </w:tcPr>
          <w:p w14:paraId="20F26AB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Otros Gastos y Pérdidas Extraordinarias</w:t>
            </w:r>
          </w:p>
        </w:tc>
        <w:tc>
          <w:tcPr>
            <w:tcW w:w="1961" w:type="dxa"/>
          </w:tcPr>
          <w:p w14:paraId="0EF3CA64"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$38,316,739.31</w:t>
            </w:r>
            <w:r w:rsidRPr="00D86579">
              <w:rPr>
                <w:rFonts w:ascii="Arial" w:hAnsi="Arial" w:cs="Arial"/>
                <w:color w:val="000000"/>
                <w:sz w:val="20"/>
                <w:szCs w:val="20"/>
              </w:rPr>
              <w:tab/>
            </w:r>
          </w:p>
        </w:tc>
      </w:tr>
      <w:tr w:rsidR="0069580D" w:rsidRPr="00D86579" w14:paraId="76C1BA1D" w14:textId="77777777" w:rsidTr="00166A0D">
        <w:trPr>
          <w:jc w:val="center"/>
        </w:trPr>
        <w:tc>
          <w:tcPr>
            <w:tcW w:w="5032" w:type="dxa"/>
          </w:tcPr>
          <w:p w14:paraId="00F08FCE"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Inversión Pública</w:t>
            </w:r>
          </w:p>
        </w:tc>
        <w:tc>
          <w:tcPr>
            <w:tcW w:w="1961" w:type="dxa"/>
          </w:tcPr>
          <w:p w14:paraId="27C97607"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$45,477,608.80</w:t>
            </w:r>
            <w:r w:rsidRPr="00D86579">
              <w:rPr>
                <w:rFonts w:ascii="Arial" w:hAnsi="Arial" w:cs="Arial"/>
                <w:color w:val="000000"/>
                <w:sz w:val="20"/>
                <w:szCs w:val="20"/>
              </w:rPr>
              <w:tab/>
            </w:r>
          </w:p>
        </w:tc>
      </w:tr>
      <w:tr w:rsidR="0069580D" w:rsidRPr="00D86579" w14:paraId="598E83C2" w14:textId="77777777" w:rsidTr="00166A0D">
        <w:trPr>
          <w:jc w:val="center"/>
        </w:trPr>
        <w:tc>
          <w:tcPr>
            <w:tcW w:w="5032" w:type="dxa"/>
          </w:tcPr>
          <w:p w14:paraId="010DF27F"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1961" w:type="dxa"/>
          </w:tcPr>
          <w:p w14:paraId="0F1CA910" w14:textId="77777777" w:rsidR="0069580D" w:rsidRPr="00D86579" w:rsidRDefault="0069580D" w:rsidP="00166A0D">
            <w:pPr>
              <w:jc w:val="right"/>
              <w:rPr>
                <w:rFonts w:ascii="Arial" w:hAnsi="Arial" w:cs="Arial"/>
                <w:b/>
                <w:bCs/>
                <w:color w:val="000000"/>
                <w:sz w:val="20"/>
                <w:szCs w:val="20"/>
                <w:lang w:val="es-MX" w:eastAsia="es-MX"/>
              </w:rPr>
            </w:pPr>
            <w:r w:rsidRPr="00D86579">
              <w:rPr>
                <w:rFonts w:ascii="Arial" w:hAnsi="Arial" w:cs="Arial"/>
                <w:b/>
                <w:bCs/>
                <w:color w:val="000000"/>
                <w:sz w:val="20"/>
                <w:szCs w:val="20"/>
              </w:rPr>
              <w:t>$223,590,442.00</w:t>
            </w:r>
            <w:r w:rsidRPr="00D86579">
              <w:rPr>
                <w:rFonts w:ascii="Arial" w:hAnsi="Arial" w:cs="Arial"/>
                <w:b/>
                <w:bCs/>
                <w:color w:val="000000"/>
                <w:sz w:val="20"/>
                <w:szCs w:val="20"/>
              </w:rPr>
              <w:tab/>
            </w:r>
            <w:r w:rsidRPr="00D86579">
              <w:rPr>
                <w:rFonts w:ascii="Arial" w:hAnsi="Arial" w:cs="Arial"/>
                <w:b/>
                <w:bCs/>
                <w:color w:val="000000"/>
                <w:sz w:val="20"/>
                <w:szCs w:val="20"/>
              </w:rPr>
              <w:tab/>
            </w:r>
          </w:p>
        </w:tc>
      </w:tr>
    </w:tbl>
    <w:p w14:paraId="4B61909D" w14:textId="77777777" w:rsidR="0069580D" w:rsidRPr="00D86579" w:rsidRDefault="0069580D" w:rsidP="0069580D">
      <w:pPr>
        <w:pStyle w:val="Sinespaciado"/>
        <w:rPr>
          <w:rFonts w:ascii="Arial" w:hAnsi="Arial" w:cs="Arial"/>
          <w:sz w:val="18"/>
          <w:szCs w:val="18"/>
        </w:rPr>
      </w:pPr>
    </w:p>
    <w:p w14:paraId="78F5C52D" w14:textId="77777777" w:rsidR="0069580D" w:rsidRPr="00D86579" w:rsidRDefault="0069580D" w:rsidP="0069580D">
      <w:pPr>
        <w:pStyle w:val="Sinespaciado"/>
        <w:jc w:val="both"/>
        <w:rPr>
          <w:rFonts w:ascii="Arial" w:hAnsi="Arial" w:cs="Arial"/>
          <w:sz w:val="20"/>
          <w:szCs w:val="20"/>
        </w:rPr>
      </w:pPr>
    </w:p>
    <w:p w14:paraId="079A5001"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 xml:space="preserve">El rubro en el que se erogó el 82.61 % del total de los Gastos y Otras Pérdidas es el de </w:t>
      </w:r>
      <w:r w:rsidRPr="00D86579">
        <w:rPr>
          <w:rFonts w:ascii="Arial" w:hAnsi="Arial" w:cs="Arial"/>
          <w:i/>
          <w:sz w:val="20"/>
          <w:szCs w:val="20"/>
        </w:rPr>
        <w:t>“Gastos de Funcionamiento”</w:t>
      </w:r>
      <w:r w:rsidRPr="00D86579">
        <w:rPr>
          <w:rFonts w:ascii="Arial" w:hAnsi="Arial" w:cs="Arial"/>
          <w:sz w:val="20"/>
          <w:szCs w:val="20"/>
        </w:rPr>
        <w:t xml:space="preserve"> el cual se integra de los capítulos que se muestran a continuación:</w:t>
      </w:r>
    </w:p>
    <w:p w14:paraId="45FBE532" w14:textId="77777777" w:rsidR="0069580D" w:rsidRPr="00D86579"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0682584E" w14:textId="77777777" w:rsidTr="00166A0D">
        <w:trPr>
          <w:jc w:val="center"/>
        </w:trPr>
        <w:tc>
          <w:tcPr>
            <w:tcW w:w="5032" w:type="dxa"/>
          </w:tcPr>
          <w:p w14:paraId="6B9476CB"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DESCRIPCIÓN</w:t>
            </w:r>
          </w:p>
        </w:tc>
        <w:tc>
          <w:tcPr>
            <w:tcW w:w="1961" w:type="dxa"/>
          </w:tcPr>
          <w:p w14:paraId="399E3C76" w14:textId="77777777" w:rsidR="0069580D" w:rsidRPr="00D86579" w:rsidRDefault="0069580D" w:rsidP="00166A0D">
            <w:pPr>
              <w:spacing w:after="80" w:line="203" w:lineRule="exact"/>
              <w:jc w:val="center"/>
              <w:rPr>
                <w:rFonts w:ascii="Arial" w:hAnsi="Arial" w:cs="Arial"/>
                <w:b/>
                <w:sz w:val="20"/>
                <w:szCs w:val="20"/>
              </w:rPr>
            </w:pPr>
            <w:r w:rsidRPr="00D86579">
              <w:rPr>
                <w:rFonts w:ascii="Arial" w:hAnsi="Arial" w:cs="Arial"/>
                <w:b/>
                <w:sz w:val="20"/>
                <w:szCs w:val="20"/>
              </w:rPr>
              <w:t>IMPORTE</w:t>
            </w:r>
          </w:p>
        </w:tc>
      </w:tr>
      <w:tr w:rsidR="0069580D" w:rsidRPr="00D86579" w14:paraId="346454DE" w14:textId="77777777" w:rsidTr="00166A0D">
        <w:trPr>
          <w:jc w:val="center"/>
        </w:trPr>
        <w:tc>
          <w:tcPr>
            <w:tcW w:w="5032" w:type="dxa"/>
          </w:tcPr>
          <w:p w14:paraId="51826F38"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Gastos de Funcionamiento</w:t>
            </w:r>
          </w:p>
        </w:tc>
        <w:tc>
          <w:tcPr>
            <w:tcW w:w="1961" w:type="dxa"/>
          </w:tcPr>
          <w:p w14:paraId="13F18ABE" w14:textId="77777777" w:rsidR="0069580D" w:rsidRPr="00D86579" w:rsidRDefault="0069580D" w:rsidP="00166A0D">
            <w:pPr>
              <w:spacing w:after="80" w:line="203" w:lineRule="exact"/>
              <w:rPr>
                <w:rFonts w:ascii="Arial" w:hAnsi="Arial" w:cs="Arial"/>
                <w:sz w:val="20"/>
                <w:szCs w:val="20"/>
              </w:rPr>
            </w:pPr>
          </w:p>
        </w:tc>
      </w:tr>
      <w:tr w:rsidR="0069580D" w:rsidRPr="00D86579" w14:paraId="054D6557" w14:textId="77777777" w:rsidTr="00166A0D">
        <w:trPr>
          <w:jc w:val="center"/>
        </w:trPr>
        <w:tc>
          <w:tcPr>
            <w:tcW w:w="5032" w:type="dxa"/>
          </w:tcPr>
          <w:p w14:paraId="0818AB2F"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Servicios Personales</w:t>
            </w:r>
          </w:p>
        </w:tc>
        <w:tc>
          <w:tcPr>
            <w:tcW w:w="1961" w:type="dxa"/>
          </w:tcPr>
          <w:p w14:paraId="356BD815" w14:textId="77777777" w:rsidR="0069580D" w:rsidRPr="00D86579" w:rsidRDefault="0069580D" w:rsidP="00166A0D">
            <w:pPr>
              <w:jc w:val="right"/>
              <w:rPr>
                <w:rFonts w:ascii="Arial" w:hAnsi="Arial" w:cs="Arial"/>
                <w:color w:val="000000"/>
                <w:sz w:val="20"/>
                <w:szCs w:val="20"/>
              </w:rPr>
            </w:pPr>
            <w:r w:rsidRPr="00D86579">
              <w:rPr>
                <w:rFonts w:ascii="Arial" w:hAnsi="Arial" w:cs="Arial"/>
                <w:color w:val="000000"/>
                <w:sz w:val="20"/>
                <w:szCs w:val="20"/>
              </w:rPr>
              <w:t>$67,425,500.07</w:t>
            </w:r>
            <w:r w:rsidRPr="00D86579">
              <w:rPr>
                <w:rFonts w:ascii="Arial" w:hAnsi="Arial" w:cs="Arial"/>
                <w:color w:val="000000"/>
                <w:sz w:val="20"/>
                <w:szCs w:val="20"/>
              </w:rPr>
              <w:tab/>
            </w:r>
          </w:p>
        </w:tc>
      </w:tr>
      <w:tr w:rsidR="0069580D" w:rsidRPr="00D86579" w14:paraId="6FCA7FDF" w14:textId="77777777" w:rsidTr="00166A0D">
        <w:trPr>
          <w:jc w:val="center"/>
        </w:trPr>
        <w:tc>
          <w:tcPr>
            <w:tcW w:w="5032" w:type="dxa"/>
          </w:tcPr>
          <w:p w14:paraId="05356791"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Materiales y Suministros</w:t>
            </w:r>
          </w:p>
        </w:tc>
        <w:tc>
          <w:tcPr>
            <w:tcW w:w="1961" w:type="dxa"/>
          </w:tcPr>
          <w:p w14:paraId="6CD2D88D"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$16,549,594.11</w:t>
            </w:r>
            <w:r w:rsidRPr="00D86579">
              <w:rPr>
                <w:rFonts w:ascii="Arial" w:hAnsi="Arial" w:cs="Arial"/>
                <w:color w:val="000000"/>
                <w:sz w:val="20"/>
                <w:szCs w:val="20"/>
              </w:rPr>
              <w:tab/>
            </w:r>
          </w:p>
        </w:tc>
      </w:tr>
      <w:tr w:rsidR="0069580D" w:rsidRPr="00D86579" w14:paraId="55BF413D" w14:textId="77777777" w:rsidTr="00166A0D">
        <w:trPr>
          <w:jc w:val="center"/>
        </w:trPr>
        <w:tc>
          <w:tcPr>
            <w:tcW w:w="5032" w:type="dxa"/>
          </w:tcPr>
          <w:p w14:paraId="46988885" w14:textId="77777777" w:rsidR="0069580D" w:rsidRPr="00D86579" w:rsidRDefault="0069580D" w:rsidP="00166A0D">
            <w:pPr>
              <w:spacing w:after="80" w:line="203" w:lineRule="exact"/>
              <w:rPr>
                <w:rFonts w:ascii="Arial" w:hAnsi="Arial" w:cs="Arial"/>
                <w:sz w:val="20"/>
                <w:szCs w:val="20"/>
              </w:rPr>
            </w:pPr>
            <w:r w:rsidRPr="00D86579">
              <w:rPr>
                <w:rFonts w:ascii="Arial" w:hAnsi="Arial" w:cs="Arial"/>
                <w:sz w:val="20"/>
                <w:szCs w:val="20"/>
              </w:rPr>
              <w:t xml:space="preserve">   Servicios Generales</w:t>
            </w:r>
          </w:p>
        </w:tc>
        <w:tc>
          <w:tcPr>
            <w:tcW w:w="1961" w:type="dxa"/>
          </w:tcPr>
          <w:p w14:paraId="64BA2F8E" w14:textId="77777777" w:rsidR="0069580D" w:rsidRPr="00D86579" w:rsidRDefault="0069580D" w:rsidP="00166A0D">
            <w:pPr>
              <w:jc w:val="right"/>
              <w:rPr>
                <w:rFonts w:ascii="Arial" w:hAnsi="Arial" w:cs="Arial"/>
                <w:color w:val="000000"/>
                <w:sz w:val="20"/>
                <w:szCs w:val="20"/>
                <w:lang w:val="es-MX" w:eastAsia="es-MX"/>
              </w:rPr>
            </w:pPr>
            <w:r w:rsidRPr="00D86579">
              <w:rPr>
                <w:rFonts w:ascii="Arial" w:hAnsi="Arial" w:cs="Arial"/>
                <w:color w:val="000000"/>
                <w:sz w:val="20"/>
                <w:szCs w:val="20"/>
              </w:rPr>
              <w:t>$30,473,445.86</w:t>
            </w:r>
            <w:r w:rsidRPr="00D86579">
              <w:rPr>
                <w:rFonts w:ascii="Arial" w:hAnsi="Arial" w:cs="Arial"/>
                <w:color w:val="000000"/>
                <w:sz w:val="20"/>
                <w:szCs w:val="20"/>
              </w:rPr>
              <w:tab/>
            </w:r>
          </w:p>
        </w:tc>
      </w:tr>
      <w:tr w:rsidR="0069580D" w:rsidRPr="00D86579" w14:paraId="69AEFC66" w14:textId="77777777" w:rsidTr="00166A0D">
        <w:trPr>
          <w:jc w:val="center"/>
        </w:trPr>
        <w:tc>
          <w:tcPr>
            <w:tcW w:w="5032" w:type="dxa"/>
          </w:tcPr>
          <w:p w14:paraId="25369528" w14:textId="77777777" w:rsidR="0069580D" w:rsidRPr="00D86579" w:rsidRDefault="0069580D" w:rsidP="00166A0D">
            <w:pPr>
              <w:spacing w:after="80" w:line="203" w:lineRule="exact"/>
              <w:rPr>
                <w:rFonts w:ascii="Arial" w:hAnsi="Arial" w:cs="Arial"/>
                <w:b/>
                <w:sz w:val="20"/>
                <w:szCs w:val="20"/>
              </w:rPr>
            </w:pPr>
            <w:r w:rsidRPr="00D86579">
              <w:rPr>
                <w:rFonts w:ascii="Arial" w:hAnsi="Arial" w:cs="Arial"/>
                <w:b/>
                <w:sz w:val="20"/>
                <w:szCs w:val="20"/>
              </w:rPr>
              <w:t>SUMAN</w:t>
            </w:r>
          </w:p>
        </w:tc>
        <w:tc>
          <w:tcPr>
            <w:tcW w:w="1961" w:type="dxa"/>
          </w:tcPr>
          <w:p w14:paraId="3A04EAC3" w14:textId="77777777" w:rsidR="0069580D" w:rsidRPr="00D86579" w:rsidRDefault="0069580D" w:rsidP="00166A0D">
            <w:pPr>
              <w:jc w:val="right"/>
              <w:rPr>
                <w:rFonts w:ascii="Arial" w:hAnsi="Arial" w:cs="Arial"/>
                <w:b/>
                <w:bCs/>
                <w:color w:val="000000"/>
                <w:sz w:val="20"/>
                <w:szCs w:val="20"/>
              </w:rPr>
            </w:pPr>
            <w:r w:rsidRPr="00D86579">
              <w:rPr>
                <w:rFonts w:ascii="Arial" w:hAnsi="Arial" w:cs="Arial"/>
                <w:b/>
                <w:bCs/>
                <w:color w:val="000000"/>
                <w:sz w:val="20"/>
                <w:szCs w:val="20"/>
              </w:rPr>
              <w:t>$114,448,540.04</w:t>
            </w:r>
            <w:r w:rsidRPr="00D86579">
              <w:rPr>
                <w:rFonts w:ascii="Arial" w:hAnsi="Arial" w:cs="Arial"/>
                <w:b/>
                <w:bCs/>
                <w:color w:val="000000"/>
                <w:sz w:val="20"/>
                <w:szCs w:val="20"/>
              </w:rPr>
              <w:tab/>
            </w:r>
          </w:p>
        </w:tc>
      </w:tr>
    </w:tbl>
    <w:p w14:paraId="7915D2C8" w14:textId="77777777" w:rsidR="0069580D" w:rsidRPr="00D86579" w:rsidRDefault="0069580D" w:rsidP="0069580D">
      <w:pPr>
        <w:pStyle w:val="Sinespaciado"/>
        <w:rPr>
          <w:rFonts w:ascii="Arial" w:hAnsi="Arial" w:cs="Arial"/>
          <w:sz w:val="20"/>
          <w:szCs w:val="20"/>
        </w:rPr>
      </w:pPr>
    </w:p>
    <w:p w14:paraId="55443AEA" w14:textId="77777777" w:rsidR="0069580D" w:rsidRPr="00D86579" w:rsidRDefault="0069580D" w:rsidP="0069580D">
      <w:pPr>
        <w:pStyle w:val="Sinespaciado"/>
        <w:rPr>
          <w:rFonts w:ascii="Arial" w:hAnsi="Arial" w:cs="Arial"/>
          <w:sz w:val="20"/>
          <w:szCs w:val="20"/>
        </w:rPr>
      </w:pPr>
    </w:p>
    <w:p w14:paraId="35951161" w14:textId="77777777" w:rsidR="0069580D" w:rsidRPr="00D86579" w:rsidRDefault="0069580D" w:rsidP="0069580D">
      <w:pPr>
        <w:pStyle w:val="Sinespaciado"/>
        <w:rPr>
          <w:rFonts w:ascii="Arial" w:hAnsi="Arial" w:cs="Arial"/>
          <w:sz w:val="20"/>
          <w:szCs w:val="20"/>
        </w:rPr>
      </w:pPr>
    </w:p>
    <w:p w14:paraId="32C87F12"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SERVICIOS PERSONALES</w:t>
      </w:r>
    </w:p>
    <w:p w14:paraId="50BF9E4B" w14:textId="77777777" w:rsidR="0069580D" w:rsidRPr="00D86579" w:rsidRDefault="0069580D" w:rsidP="0069580D">
      <w:pPr>
        <w:pStyle w:val="Sinespaciado"/>
        <w:rPr>
          <w:rFonts w:ascii="Arial" w:hAnsi="Arial" w:cs="Arial"/>
          <w:sz w:val="20"/>
          <w:szCs w:val="20"/>
        </w:rPr>
      </w:pPr>
    </w:p>
    <w:p w14:paraId="62288B65"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Comprende el importe del gasto por remuneraciones del personal de carácter permanente y transitorio al servicio del H. Ayuntamiento del municipio de Hecelchakán y las obligaciones que de ello se deriven.</w:t>
      </w:r>
    </w:p>
    <w:p w14:paraId="48788DF6" w14:textId="77777777" w:rsidR="0069580D" w:rsidRPr="00D86579" w:rsidRDefault="0069580D" w:rsidP="0069580D">
      <w:pPr>
        <w:pStyle w:val="Sinespaciado"/>
        <w:rPr>
          <w:rFonts w:ascii="Arial" w:hAnsi="Arial" w:cs="Arial"/>
          <w:sz w:val="20"/>
          <w:szCs w:val="20"/>
        </w:rPr>
      </w:pPr>
    </w:p>
    <w:p w14:paraId="53EB0243"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del 2022 las partidas que integran este rubro son las siguientes:</w:t>
      </w:r>
    </w:p>
    <w:p w14:paraId="79C2B3C1" w14:textId="77777777" w:rsidR="0069580D" w:rsidRPr="00D86579" w:rsidRDefault="0069580D" w:rsidP="0069580D">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00583CA4" w14:textId="77777777" w:rsidTr="00166A0D">
        <w:trPr>
          <w:jc w:val="center"/>
        </w:trPr>
        <w:tc>
          <w:tcPr>
            <w:tcW w:w="5032" w:type="dxa"/>
          </w:tcPr>
          <w:p w14:paraId="3D76F723"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17F3D5A8"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0AD9C459" w14:textId="77777777" w:rsidTr="00166A0D">
        <w:trPr>
          <w:jc w:val="center"/>
        </w:trPr>
        <w:tc>
          <w:tcPr>
            <w:tcW w:w="5032" w:type="dxa"/>
          </w:tcPr>
          <w:p w14:paraId="541B124E"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Servicios Personales</w:t>
            </w:r>
          </w:p>
        </w:tc>
        <w:tc>
          <w:tcPr>
            <w:tcW w:w="1961" w:type="dxa"/>
          </w:tcPr>
          <w:p w14:paraId="2D9A130E" w14:textId="77777777" w:rsidR="0069580D" w:rsidRPr="00D86579" w:rsidRDefault="0069580D" w:rsidP="00166A0D">
            <w:pPr>
              <w:spacing w:after="80" w:line="203" w:lineRule="exact"/>
              <w:jc w:val="center"/>
              <w:rPr>
                <w:rFonts w:ascii="Arial" w:hAnsi="Arial" w:cs="Arial"/>
                <w:sz w:val="18"/>
                <w:szCs w:val="18"/>
              </w:rPr>
            </w:pPr>
          </w:p>
        </w:tc>
      </w:tr>
      <w:tr w:rsidR="0069580D" w:rsidRPr="00D86579" w14:paraId="432C6AD5" w14:textId="77777777" w:rsidTr="00166A0D">
        <w:trPr>
          <w:jc w:val="center"/>
        </w:trPr>
        <w:tc>
          <w:tcPr>
            <w:tcW w:w="5032" w:type="dxa"/>
          </w:tcPr>
          <w:p w14:paraId="5F4E5004"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REMUNERACIONES AL PERSONA DE CARÁCTER PERMANENTE</w:t>
            </w:r>
          </w:p>
        </w:tc>
        <w:tc>
          <w:tcPr>
            <w:tcW w:w="1961" w:type="dxa"/>
          </w:tcPr>
          <w:p w14:paraId="5A608072"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$30,949,727.97</w:t>
            </w:r>
          </w:p>
        </w:tc>
      </w:tr>
      <w:tr w:rsidR="0069580D" w:rsidRPr="00D86579" w14:paraId="58F2B3E8" w14:textId="77777777" w:rsidTr="00166A0D">
        <w:trPr>
          <w:jc w:val="center"/>
        </w:trPr>
        <w:tc>
          <w:tcPr>
            <w:tcW w:w="5032" w:type="dxa"/>
          </w:tcPr>
          <w:p w14:paraId="1A0B49EB"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REMUNERACIONES AL PERSONAL DE CARÁCTER TRANSITORIO</w:t>
            </w:r>
          </w:p>
        </w:tc>
        <w:tc>
          <w:tcPr>
            <w:tcW w:w="1961" w:type="dxa"/>
          </w:tcPr>
          <w:p w14:paraId="3E1F7C5C"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$18,064,765.81</w:t>
            </w:r>
          </w:p>
        </w:tc>
      </w:tr>
      <w:tr w:rsidR="0069580D" w:rsidRPr="00D86579" w14:paraId="108B6C8F" w14:textId="77777777" w:rsidTr="00166A0D">
        <w:trPr>
          <w:jc w:val="center"/>
        </w:trPr>
        <w:tc>
          <w:tcPr>
            <w:tcW w:w="5032" w:type="dxa"/>
          </w:tcPr>
          <w:p w14:paraId="71ECA6FE"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lastRenderedPageBreak/>
              <w:t>REMUNERACIONES ADICIONALES Y ESPECIALES</w:t>
            </w:r>
          </w:p>
        </w:tc>
        <w:tc>
          <w:tcPr>
            <w:tcW w:w="1961" w:type="dxa"/>
          </w:tcPr>
          <w:p w14:paraId="1ECF44B4"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$11,686,506.81</w:t>
            </w:r>
          </w:p>
        </w:tc>
      </w:tr>
      <w:tr w:rsidR="0069580D" w:rsidRPr="00D86579" w14:paraId="4E0E6F91" w14:textId="77777777" w:rsidTr="00166A0D">
        <w:trPr>
          <w:jc w:val="center"/>
        </w:trPr>
        <w:tc>
          <w:tcPr>
            <w:tcW w:w="5032" w:type="dxa"/>
          </w:tcPr>
          <w:p w14:paraId="4FD06225"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SEGURIDAD SOCIAL</w:t>
            </w:r>
          </w:p>
        </w:tc>
        <w:tc>
          <w:tcPr>
            <w:tcW w:w="1961" w:type="dxa"/>
          </w:tcPr>
          <w:p w14:paraId="08520820"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$3,642,417.12</w:t>
            </w:r>
          </w:p>
        </w:tc>
      </w:tr>
      <w:tr w:rsidR="0069580D" w:rsidRPr="00D86579" w14:paraId="441EF605" w14:textId="77777777" w:rsidTr="00166A0D">
        <w:trPr>
          <w:jc w:val="center"/>
        </w:trPr>
        <w:tc>
          <w:tcPr>
            <w:tcW w:w="5032" w:type="dxa"/>
          </w:tcPr>
          <w:p w14:paraId="1ADAF382"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OTRAS PRESTACIONES SOCIALES Y ECONOMICAS</w:t>
            </w:r>
          </w:p>
        </w:tc>
        <w:tc>
          <w:tcPr>
            <w:tcW w:w="1961" w:type="dxa"/>
          </w:tcPr>
          <w:p w14:paraId="5CBC6FEE" w14:textId="77777777" w:rsidR="0069580D" w:rsidRPr="00D86579" w:rsidRDefault="0069580D" w:rsidP="00166A0D">
            <w:pPr>
              <w:jc w:val="right"/>
              <w:rPr>
                <w:rFonts w:ascii="Arial" w:hAnsi="Arial" w:cs="Arial"/>
                <w:color w:val="000000"/>
                <w:sz w:val="18"/>
                <w:szCs w:val="18"/>
                <w:lang w:val="es-MX" w:eastAsia="es-MX"/>
              </w:rPr>
            </w:pPr>
            <w:r w:rsidRPr="00D86579">
              <w:rPr>
                <w:rFonts w:ascii="Arial" w:hAnsi="Arial" w:cs="Arial"/>
                <w:color w:val="000000"/>
                <w:sz w:val="18"/>
                <w:szCs w:val="18"/>
              </w:rPr>
              <w:t>$3,082,082.36</w:t>
            </w:r>
          </w:p>
        </w:tc>
      </w:tr>
      <w:tr w:rsidR="0069580D" w:rsidRPr="00D86579" w14:paraId="1BAB0B51" w14:textId="77777777" w:rsidTr="00166A0D">
        <w:trPr>
          <w:jc w:val="center"/>
        </w:trPr>
        <w:tc>
          <w:tcPr>
            <w:tcW w:w="5032" w:type="dxa"/>
          </w:tcPr>
          <w:p w14:paraId="72D1019E"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PREVISIONES</w:t>
            </w:r>
          </w:p>
        </w:tc>
        <w:tc>
          <w:tcPr>
            <w:tcW w:w="1961" w:type="dxa"/>
          </w:tcPr>
          <w:p w14:paraId="57380880" w14:textId="77777777" w:rsidR="0069580D" w:rsidRPr="00D86579" w:rsidRDefault="0069580D" w:rsidP="00166A0D">
            <w:pPr>
              <w:spacing w:after="80" w:line="203" w:lineRule="exact"/>
              <w:jc w:val="right"/>
              <w:rPr>
                <w:rFonts w:ascii="Arial" w:hAnsi="Arial" w:cs="Arial"/>
                <w:sz w:val="18"/>
                <w:szCs w:val="18"/>
              </w:rPr>
            </w:pPr>
            <w:r w:rsidRPr="00D86579">
              <w:rPr>
                <w:rFonts w:ascii="Arial" w:hAnsi="Arial" w:cs="Arial"/>
                <w:sz w:val="18"/>
                <w:szCs w:val="18"/>
              </w:rPr>
              <w:t>$0.00</w:t>
            </w:r>
          </w:p>
        </w:tc>
      </w:tr>
      <w:tr w:rsidR="0069580D" w:rsidRPr="00D86579" w14:paraId="3B4DAE4C" w14:textId="77777777" w:rsidTr="00166A0D">
        <w:trPr>
          <w:jc w:val="center"/>
        </w:trPr>
        <w:tc>
          <w:tcPr>
            <w:tcW w:w="5032" w:type="dxa"/>
          </w:tcPr>
          <w:p w14:paraId="0BDDDCB9" w14:textId="77777777" w:rsidR="0069580D" w:rsidRPr="00D86579" w:rsidRDefault="0069580D" w:rsidP="00166A0D">
            <w:pPr>
              <w:spacing w:after="80" w:line="203" w:lineRule="exact"/>
              <w:rPr>
                <w:rFonts w:ascii="Arial" w:hAnsi="Arial" w:cs="Arial"/>
                <w:sz w:val="18"/>
                <w:szCs w:val="18"/>
              </w:rPr>
            </w:pPr>
            <w:r w:rsidRPr="00D86579">
              <w:rPr>
                <w:rFonts w:ascii="Arial" w:hAnsi="Arial" w:cs="Arial"/>
                <w:sz w:val="18"/>
                <w:szCs w:val="18"/>
              </w:rPr>
              <w:t>PAGO DE ESTIMULOS A SERVIDORES PUBLICOS</w:t>
            </w:r>
          </w:p>
        </w:tc>
        <w:tc>
          <w:tcPr>
            <w:tcW w:w="1961" w:type="dxa"/>
          </w:tcPr>
          <w:p w14:paraId="596964D2" w14:textId="77777777" w:rsidR="0069580D" w:rsidRPr="00D86579" w:rsidRDefault="0069580D" w:rsidP="00166A0D">
            <w:pPr>
              <w:spacing w:after="80" w:line="203" w:lineRule="exact"/>
              <w:jc w:val="right"/>
              <w:rPr>
                <w:rFonts w:ascii="Arial" w:hAnsi="Arial" w:cs="Arial"/>
                <w:sz w:val="18"/>
                <w:szCs w:val="18"/>
              </w:rPr>
            </w:pPr>
            <w:r w:rsidRPr="00D86579">
              <w:rPr>
                <w:rFonts w:ascii="Arial" w:hAnsi="Arial" w:cs="Arial"/>
                <w:sz w:val="18"/>
                <w:szCs w:val="18"/>
              </w:rPr>
              <w:t>$0.00</w:t>
            </w:r>
          </w:p>
        </w:tc>
      </w:tr>
      <w:tr w:rsidR="0069580D" w:rsidRPr="00D86579" w14:paraId="092C685A" w14:textId="77777777" w:rsidTr="00166A0D">
        <w:trPr>
          <w:jc w:val="center"/>
        </w:trPr>
        <w:tc>
          <w:tcPr>
            <w:tcW w:w="5032" w:type="dxa"/>
          </w:tcPr>
          <w:p w14:paraId="2E246391"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450C6FDE" w14:textId="77777777" w:rsidR="0069580D" w:rsidRPr="00D86579" w:rsidRDefault="0069580D" w:rsidP="00166A0D">
            <w:pPr>
              <w:spacing w:after="80" w:line="203" w:lineRule="exact"/>
              <w:jc w:val="right"/>
              <w:rPr>
                <w:rFonts w:ascii="Arial" w:hAnsi="Arial" w:cs="Arial"/>
                <w:b/>
                <w:sz w:val="18"/>
                <w:szCs w:val="18"/>
              </w:rPr>
            </w:pPr>
            <w:r w:rsidRPr="00D86579">
              <w:rPr>
                <w:rFonts w:ascii="Arial" w:hAnsi="Arial" w:cs="Arial"/>
                <w:b/>
                <w:sz w:val="18"/>
                <w:szCs w:val="18"/>
              </w:rPr>
              <w:t>$67,425,500.07</w:t>
            </w:r>
          </w:p>
        </w:tc>
      </w:tr>
    </w:tbl>
    <w:p w14:paraId="07ABE9DD" w14:textId="77777777" w:rsidR="0069580D" w:rsidRPr="00D86579" w:rsidRDefault="0069580D" w:rsidP="0069580D">
      <w:pPr>
        <w:pStyle w:val="Sinespaciado"/>
        <w:rPr>
          <w:rFonts w:ascii="Arial" w:hAnsi="Arial" w:cs="Arial"/>
          <w:sz w:val="18"/>
          <w:szCs w:val="18"/>
        </w:rPr>
      </w:pPr>
    </w:p>
    <w:p w14:paraId="69377A5B" w14:textId="77777777" w:rsidR="0069580D" w:rsidRPr="00D86579" w:rsidRDefault="0069580D" w:rsidP="0069580D">
      <w:pPr>
        <w:pStyle w:val="Sinespaciado"/>
        <w:rPr>
          <w:rFonts w:ascii="Arial" w:hAnsi="Arial" w:cs="Arial"/>
          <w:sz w:val="18"/>
          <w:szCs w:val="18"/>
        </w:rPr>
      </w:pPr>
    </w:p>
    <w:p w14:paraId="105DE24F"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MATERIALES Y SUMINISTROS</w:t>
      </w:r>
    </w:p>
    <w:p w14:paraId="7CBF9DBA" w14:textId="77777777" w:rsidR="0069580D" w:rsidRPr="00D86579" w:rsidRDefault="0069580D" w:rsidP="0069580D">
      <w:pPr>
        <w:autoSpaceDE w:val="0"/>
        <w:autoSpaceDN w:val="0"/>
        <w:adjustRightInd w:val="0"/>
        <w:jc w:val="both"/>
        <w:rPr>
          <w:rFonts w:ascii="Arial" w:eastAsia="Calibri" w:hAnsi="Arial" w:cs="Arial"/>
          <w:sz w:val="18"/>
          <w:szCs w:val="18"/>
          <w:lang w:val="es-MX" w:eastAsia="es-MX"/>
        </w:rPr>
      </w:pPr>
    </w:p>
    <w:p w14:paraId="5E12EF24" w14:textId="77777777" w:rsidR="0069580D" w:rsidRPr="00D86579" w:rsidRDefault="0069580D" w:rsidP="0069580D">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Ayuntamiento del municipio de Hecelchakán.</w:t>
      </w:r>
    </w:p>
    <w:p w14:paraId="176D1A9D" w14:textId="77777777" w:rsidR="0069580D" w:rsidRPr="00D86579" w:rsidRDefault="0069580D" w:rsidP="0069580D">
      <w:pPr>
        <w:pStyle w:val="Sinespaciado"/>
        <w:rPr>
          <w:rFonts w:ascii="Arial" w:hAnsi="Arial" w:cs="Arial"/>
          <w:sz w:val="20"/>
          <w:szCs w:val="20"/>
          <w:lang w:val="es-MX"/>
        </w:rPr>
      </w:pPr>
    </w:p>
    <w:p w14:paraId="4FA2A70A" w14:textId="77777777" w:rsidR="0069580D" w:rsidRPr="00D86579" w:rsidRDefault="0069580D" w:rsidP="0069580D">
      <w:pPr>
        <w:pStyle w:val="Sinespaciado"/>
        <w:rPr>
          <w:rFonts w:ascii="Arial" w:hAnsi="Arial" w:cs="Arial"/>
          <w:sz w:val="20"/>
          <w:szCs w:val="20"/>
        </w:rPr>
      </w:pPr>
      <w:r w:rsidRPr="00D86579">
        <w:rPr>
          <w:rFonts w:ascii="Arial" w:hAnsi="Arial" w:cs="Arial"/>
          <w:sz w:val="20"/>
          <w:szCs w:val="20"/>
        </w:rPr>
        <w:t>Al 31 de Diciembre de 2022 las partidas que integran este rubro son las siguientes:</w:t>
      </w:r>
    </w:p>
    <w:p w14:paraId="2DEF18B4"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4D8E70B6" w14:textId="77777777" w:rsidTr="00166A0D">
        <w:trPr>
          <w:jc w:val="center"/>
        </w:trPr>
        <w:tc>
          <w:tcPr>
            <w:tcW w:w="5032" w:type="dxa"/>
          </w:tcPr>
          <w:p w14:paraId="489384B6"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5E57135B"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6A8C71C3" w14:textId="77777777" w:rsidTr="00166A0D">
        <w:trPr>
          <w:jc w:val="center"/>
        </w:trPr>
        <w:tc>
          <w:tcPr>
            <w:tcW w:w="5032" w:type="dxa"/>
          </w:tcPr>
          <w:p w14:paraId="6C86CA1C"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Materiales y Suministros</w:t>
            </w:r>
          </w:p>
        </w:tc>
        <w:tc>
          <w:tcPr>
            <w:tcW w:w="1961" w:type="dxa"/>
          </w:tcPr>
          <w:p w14:paraId="0A0485C4" w14:textId="77777777" w:rsidR="0069580D" w:rsidRPr="00D86579" w:rsidRDefault="0069580D" w:rsidP="00166A0D">
            <w:pPr>
              <w:spacing w:after="80" w:line="203" w:lineRule="exact"/>
              <w:rPr>
                <w:rFonts w:ascii="Arial" w:hAnsi="Arial" w:cs="Arial"/>
                <w:b/>
                <w:sz w:val="18"/>
                <w:szCs w:val="18"/>
              </w:rPr>
            </w:pPr>
          </w:p>
        </w:tc>
      </w:tr>
      <w:tr w:rsidR="0069580D" w:rsidRPr="00D86579" w14:paraId="5540041E" w14:textId="77777777" w:rsidTr="00166A0D">
        <w:trPr>
          <w:jc w:val="center"/>
        </w:trPr>
        <w:tc>
          <w:tcPr>
            <w:tcW w:w="5032" w:type="dxa"/>
          </w:tcPr>
          <w:p w14:paraId="28F54392"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DE ADMINISTRACION, EMISION DE DOCUMENTOS Y ARTICULOS OFICIALES</w:t>
            </w:r>
          </w:p>
        </w:tc>
        <w:tc>
          <w:tcPr>
            <w:tcW w:w="1961" w:type="dxa"/>
          </w:tcPr>
          <w:p w14:paraId="642E09E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$2,658,197.50</w:t>
            </w:r>
          </w:p>
        </w:tc>
      </w:tr>
      <w:tr w:rsidR="0069580D" w:rsidRPr="00D86579" w14:paraId="79294146" w14:textId="77777777" w:rsidTr="00166A0D">
        <w:trPr>
          <w:jc w:val="center"/>
        </w:trPr>
        <w:tc>
          <w:tcPr>
            <w:tcW w:w="5032" w:type="dxa"/>
          </w:tcPr>
          <w:p w14:paraId="13EADB20"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ALIMENTOS Y UTENSILIOS</w:t>
            </w:r>
          </w:p>
        </w:tc>
        <w:tc>
          <w:tcPr>
            <w:tcW w:w="1961" w:type="dxa"/>
          </w:tcPr>
          <w:p w14:paraId="33E52781"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$70,338.38</w:t>
            </w:r>
          </w:p>
        </w:tc>
      </w:tr>
      <w:tr w:rsidR="0069580D" w:rsidRPr="00D86579" w14:paraId="2E3E7A04" w14:textId="77777777" w:rsidTr="00166A0D">
        <w:trPr>
          <w:jc w:val="center"/>
        </w:trPr>
        <w:tc>
          <w:tcPr>
            <w:tcW w:w="5032" w:type="dxa"/>
          </w:tcPr>
          <w:p w14:paraId="3EBA0A39"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MATERIAS PRIMAS Y MATERIALES DE PRODUCCIÓN Y COMERCIALIZACIÓN</w:t>
            </w:r>
          </w:p>
        </w:tc>
        <w:tc>
          <w:tcPr>
            <w:tcW w:w="1961" w:type="dxa"/>
          </w:tcPr>
          <w:p w14:paraId="022706DA" w14:textId="77777777" w:rsidR="0069580D" w:rsidRPr="00D86579" w:rsidRDefault="0069580D" w:rsidP="00166A0D">
            <w:pPr>
              <w:jc w:val="right"/>
              <w:rPr>
                <w:rFonts w:ascii="Arial" w:hAnsi="Arial" w:cs="Arial"/>
                <w:bCs/>
                <w:color w:val="000000"/>
                <w:sz w:val="18"/>
                <w:szCs w:val="18"/>
              </w:rPr>
            </w:pPr>
            <w:r w:rsidRPr="00D86579">
              <w:rPr>
                <w:rFonts w:ascii="Arial" w:hAnsi="Arial" w:cs="Arial"/>
                <w:bCs/>
                <w:color w:val="000000"/>
                <w:sz w:val="18"/>
                <w:szCs w:val="18"/>
              </w:rPr>
              <w:t>$0.00</w:t>
            </w:r>
          </w:p>
        </w:tc>
      </w:tr>
      <w:tr w:rsidR="0069580D" w:rsidRPr="00D86579" w14:paraId="6B48D0C4" w14:textId="77777777" w:rsidTr="00166A0D">
        <w:trPr>
          <w:jc w:val="center"/>
        </w:trPr>
        <w:tc>
          <w:tcPr>
            <w:tcW w:w="5032" w:type="dxa"/>
          </w:tcPr>
          <w:p w14:paraId="2DDBB45D"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Y ARTICULOS DE CONSTRUCCION Y REPARACION</w:t>
            </w:r>
          </w:p>
        </w:tc>
        <w:tc>
          <w:tcPr>
            <w:tcW w:w="1961" w:type="dxa"/>
          </w:tcPr>
          <w:p w14:paraId="60A31426"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$3,474,867.46</w:t>
            </w:r>
          </w:p>
        </w:tc>
      </w:tr>
      <w:tr w:rsidR="0069580D" w:rsidRPr="00D86579" w14:paraId="634CC4BC" w14:textId="77777777" w:rsidTr="00166A0D">
        <w:trPr>
          <w:jc w:val="center"/>
        </w:trPr>
        <w:tc>
          <w:tcPr>
            <w:tcW w:w="5032" w:type="dxa"/>
          </w:tcPr>
          <w:p w14:paraId="637DDCAC"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PRODUCTOS QUIMICOS, FARMACEUTICOS Y DE LABORATORIO</w:t>
            </w:r>
          </w:p>
        </w:tc>
        <w:tc>
          <w:tcPr>
            <w:tcW w:w="1961" w:type="dxa"/>
          </w:tcPr>
          <w:p w14:paraId="6E879ADB"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$849,418.65</w:t>
            </w:r>
          </w:p>
        </w:tc>
      </w:tr>
      <w:tr w:rsidR="0069580D" w:rsidRPr="00D86579" w14:paraId="6836790B" w14:textId="77777777" w:rsidTr="00166A0D">
        <w:trPr>
          <w:jc w:val="center"/>
        </w:trPr>
        <w:tc>
          <w:tcPr>
            <w:tcW w:w="5032" w:type="dxa"/>
          </w:tcPr>
          <w:p w14:paraId="13243FD5"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COMBUSTIBLES, LUBRICANTES Y ADITIVOS</w:t>
            </w:r>
          </w:p>
        </w:tc>
        <w:tc>
          <w:tcPr>
            <w:tcW w:w="1961" w:type="dxa"/>
          </w:tcPr>
          <w:p w14:paraId="70B1988E"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lang w:val="es-MX" w:eastAsia="es-MX"/>
              </w:rPr>
              <w:t>$6,697,284.31</w:t>
            </w:r>
          </w:p>
        </w:tc>
      </w:tr>
      <w:tr w:rsidR="0069580D" w:rsidRPr="00D86579" w14:paraId="0403C231" w14:textId="77777777" w:rsidTr="00166A0D">
        <w:trPr>
          <w:jc w:val="center"/>
        </w:trPr>
        <w:tc>
          <w:tcPr>
            <w:tcW w:w="5032" w:type="dxa"/>
          </w:tcPr>
          <w:p w14:paraId="0CCE85C6"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VESTUARIOS, BLANCOS, PRENDAS DE PROTECCION Y ARTICULOS DEPORTIVOS</w:t>
            </w:r>
          </w:p>
        </w:tc>
        <w:tc>
          <w:tcPr>
            <w:tcW w:w="1961" w:type="dxa"/>
          </w:tcPr>
          <w:p w14:paraId="69EEAA2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$571,172.09</w:t>
            </w:r>
          </w:p>
        </w:tc>
      </w:tr>
      <w:tr w:rsidR="0069580D" w:rsidRPr="00D86579" w14:paraId="000657FB" w14:textId="77777777" w:rsidTr="00166A0D">
        <w:trPr>
          <w:jc w:val="center"/>
        </w:trPr>
        <w:tc>
          <w:tcPr>
            <w:tcW w:w="5032" w:type="dxa"/>
          </w:tcPr>
          <w:p w14:paraId="1F3D819B"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MATERIALES Y SUMINISTRO PARA SEGURIDAD</w:t>
            </w:r>
          </w:p>
        </w:tc>
        <w:tc>
          <w:tcPr>
            <w:tcW w:w="1961" w:type="dxa"/>
          </w:tcPr>
          <w:p w14:paraId="15A1ECCE"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$3,864.54</w:t>
            </w:r>
          </w:p>
        </w:tc>
      </w:tr>
      <w:tr w:rsidR="0069580D" w:rsidRPr="00D86579" w14:paraId="38DFBAFA" w14:textId="77777777" w:rsidTr="00166A0D">
        <w:trPr>
          <w:jc w:val="center"/>
        </w:trPr>
        <w:tc>
          <w:tcPr>
            <w:tcW w:w="5032" w:type="dxa"/>
          </w:tcPr>
          <w:p w14:paraId="0E69F40E"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HERRAMIENTAS, REFACCIONES Y ACCESORIOS MENORES</w:t>
            </w:r>
          </w:p>
        </w:tc>
        <w:tc>
          <w:tcPr>
            <w:tcW w:w="1961" w:type="dxa"/>
          </w:tcPr>
          <w:p w14:paraId="11C47596" w14:textId="77777777" w:rsidR="0069580D" w:rsidRPr="00D86579" w:rsidRDefault="0069580D" w:rsidP="00166A0D">
            <w:pPr>
              <w:spacing w:after="80" w:line="203" w:lineRule="exact"/>
              <w:jc w:val="right"/>
              <w:rPr>
                <w:rFonts w:ascii="Arial" w:hAnsi="Arial" w:cs="Arial"/>
                <w:bCs/>
                <w:sz w:val="18"/>
                <w:szCs w:val="18"/>
              </w:rPr>
            </w:pPr>
            <w:r w:rsidRPr="00D86579">
              <w:rPr>
                <w:rFonts w:ascii="Arial" w:hAnsi="Arial" w:cs="Arial"/>
                <w:bCs/>
                <w:color w:val="000000"/>
                <w:sz w:val="18"/>
                <w:szCs w:val="18"/>
              </w:rPr>
              <w:t>$2,224,451.18</w:t>
            </w:r>
          </w:p>
        </w:tc>
      </w:tr>
      <w:tr w:rsidR="0069580D" w:rsidRPr="00D86579" w14:paraId="3A29E30C" w14:textId="77777777" w:rsidTr="00166A0D">
        <w:trPr>
          <w:jc w:val="center"/>
        </w:trPr>
        <w:tc>
          <w:tcPr>
            <w:tcW w:w="5032" w:type="dxa"/>
          </w:tcPr>
          <w:p w14:paraId="7A14D50A"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0C3DCE8E" w14:textId="77777777" w:rsidR="0069580D" w:rsidRPr="00D86579" w:rsidRDefault="0069580D" w:rsidP="00166A0D">
            <w:pPr>
              <w:jc w:val="right"/>
              <w:rPr>
                <w:rFonts w:ascii="Arial" w:hAnsi="Arial" w:cs="Arial"/>
                <w:b/>
                <w:color w:val="000000"/>
                <w:sz w:val="18"/>
                <w:szCs w:val="18"/>
                <w:lang w:val="es-MX" w:eastAsia="es-MX"/>
              </w:rPr>
            </w:pPr>
            <w:r w:rsidRPr="00D86579">
              <w:rPr>
                <w:rFonts w:ascii="Arial" w:hAnsi="Arial" w:cs="Arial"/>
                <w:b/>
                <w:color w:val="000000"/>
                <w:sz w:val="18"/>
                <w:szCs w:val="18"/>
              </w:rPr>
              <w:t>$16,549,594.11</w:t>
            </w:r>
          </w:p>
        </w:tc>
      </w:tr>
    </w:tbl>
    <w:p w14:paraId="305DA4BE" w14:textId="77777777" w:rsidR="00B76598" w:rsidRDefault="00B76598" w:rsidP="0069580D">
      <w:pPr>
        <w:pStyle w:val="Sinespaciado"/>
        <w:rPr>
          <w:rFonts w:ascii="Arial" w:hAnsi="Arial" w:cs="Arial"/>
          <w:sz w:val="20"/>
          <w:szCs w:val="20"/>
        </w:rPr>
      </w:pPr>
    </w:p>
    <w:p w14:paraId="73F80571" w14:textId="3E1114F4" w:rsidR="0069580D" w:rsidRPr="00D86579" w:rsidRDefault="0069580D" w:rsidP="0069580D">
      <w:pPr>
        <w:pStyle w:val="Sinespaciado"/>
        <w:rPr>
          <w:rFonts w:ascii="Arial" w:hAnsi="Arial" w:cs="Arial"/>
          <w:sz w:val="20"/>
          <w:szCs w:val="20"/>
        </w:rPr>
      </w:pPr>
      <w:r w:rsidRPr="00D86579">
        <w:rPr>
          <w:rFonts w:ascii="Arial" w:hAnsi="Arial" w:cs="Arial"/>
          <w:sz w:val="20"/>
          <w:szCs w:val="20"/>
        </w:rPr>
        <w:t>SERVICIOS GENERALES</w:t>
      </w:r>
    </w:p>
    <w:p w14:paraId="0CF5C833" w14:textId="77777777" w:rsidR="0069580D" w:rsidRPr="00D86579" w:rsidRDefault="0069580D" w:rsidP="0069580D">
      <w:pPr>
        <w:pStyle w:val="Sinespaciado"/>
        <w:rPr>
          <w:rFonts w:ascii="Arial" w:hAnsi="Arial" w:cs="Arial"/>
          <w:sz w:val="18"/>
          <w:szCs w:val="18"/>
        </w:rPr>
      </w:pPr>
    </w:p>
    <w:p w14:paraId="4C0E01A7" w14:textId="77777777" w:rsidR="0069580D" w:rsidRPr="00D86579" w:rsidRDefault="0069580D" w:rsidP="0069580D">
      <w:pPr>
        <w:pStyle w:val="Sinespaciado"/>
        <w:jc w:val="both"/>
        <w:rPr>
          <w:rFonts w:ascii="Arial" w:hAnsi="Arial" w:cs="Arial"/>
          <w:sz w:val="20"/>
          <w:szCs w:val="20"/>
          <w:lang w:val="es-MX"/>
        </w:rPr>
      </w:pPr>
      <w:r w:rsidRPr="00D86579">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50623530" w14:textId="77777777" w:rsidR="0069580D" w:rsidRPr="00D86579" w:rsidRDefault="0069580D" w:rsidP="0069580D">
      <w:pPr>
        <w:pStyle w:val="Sinespaciado"/>
        <w:rPr>
          <w:rFonts w:ascii="Arial" w:hAnsi="Arial" w:cs="Arial"/>
          <w:sz w:val="20"/>
          <w:szCs w:val="20"/>
        </w:rPr>
      </w:pPr>
    </w:p>
    <w:p w14:paraId="629F6440" w14:textId="77777777" w:rsidR="0069580D" w:rsidRPr="00D86579" w:rsidRDefault="0069580D" w:rsidP="0069580D">
      <w:pPr>
        <w:pStyle w:val="Sinespaciado"/>
        <w:jc w:val="both"/>
        <w:rPr>
          <w:rFonts w:ascii="Arial" w:hAnsi="Arial" w:cs="Arial"/>
          <w:sz w:val="20"/>
          <w:szCs w:val="20"/>
        </w:rPr>
      </w:pPr>
      <w:r w:rsidRPr="00D86579">
        <w:rPr>
          <w:rFonts w:ascii="Arial" w:hAnsi="Arial" w:cs="Arial"/>
          <w:sz w:val="20"/>
          <w:szCs w:val="20"/>
        </w:rPr>
        <w:t>Al 31 de Diciembre de 2022 las partidas que integran este rubro son las siguientes:</w:t>
      </w:r>
    </w:p>
    <w:p w14:paraId="17D5E815" w14:textId="77777777" w:rsidR="0069580D" w:rsidRPr="00D86579" w:rsidRDefault="0069580D" w:rsidP="00695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69580D" w:rsidRPr="00D86579" w14:paraId="597F5BBD" w14:textId="77777777" w:rsidTr="00166A0D">
        <w:trPr>
          <w:jc w:val="center"/>
        </w:trPr>
        <w:tc>
          <w:tcPr>
            <w:tcW w:w="5032" w:type="dxa"/>
          </w:tcPr>
          <w:p w14:paraId="043538A3"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DESCRIPCIÓN</w:t>
            </w:r>
          </w:p>
        </w:tc>
        <w:tc>
          <w:tcPr>
            <w:tcW w:w="1961" w:type="dxa"/>
          </w:tcPr>
          <w:p w14:paraId="08CA71E0" w14:textId="77777777" w:rsidR="0069580D" w:rsidRPr="00D86579" w:rsidRDefault="0069580D" w:rsidP="00166A0D">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69580D" w:rsidRPr="00D86579" w14:paraId="6FA37F9F" w14:textId="77777777" w:rsidTr="00166A0D">
        <w:trPr>
          <w:jc w:val="center"/>
        </w:trPr>
        <w:tc>
          <w:tcPr>
            <w:tcW w:w="5032" w:type="dxa"/>
          </w:tcPr>
          <w:p w14:paraId="05EF58CD"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Servicios Generales</w:t>
            </w:r>
          </w:p>
        </w:tc>
        <w:tc>
          <w:tcPr>
            <w:tcW w:w="1961" w:type="dxa"/>
          </w:tcPr>
          <w:p w14:paraId="4A2E5C9B" w14:textId="77777777" w:rsidR="0069580D" w:rsidRPr="00D86579" w:rsidRDefault="0069580D" w:rsidP="00166A0D">
            <w:pPr>
              <w:spacing w:after="80" w:line="203" w:lineRule="exact"/>
              <w:rPr>
                <w:rFonts w:ascii="Arial" w:hAnsi="Arial" w:cs="Arial"/>
                <w:b/>
                <w:sz w:val="18"/>
                <w:szCs w:val="18"/>
              </w:rPr>
            </w:pPr>
          </w:p>
        </w:tc>
      </w:tr>
      <w:tr w:rsidR="0069580D" w:rsidRPr="00D86579" w14:paraId="10BB1ADF" w14:textId="77777777" w:rsidTr="00166A0D">
        <w:trPr>
          <w:trHeight w:val="272"/>
          <w:jc w:val="center"/>
        </w:trPr>
        <w:tc>
          <w:tcPr>
            <w:tcW w:w="5032" w:type="dxa"/>
          </w:tcPr>
          <w:p w14:paraId="6E63E461"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BASICOS</w:t>
            </w:r>
          </w:p>
        </w:tc>
        <w:tc>
          <w:tcPr>
            <w:tcW w:w="1961" w:type="dxa"/>
          </w:tcPr>
          <w:p w14:paraId="093D538E"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$18,246,874.57</w:t>
            </w:r>
          </w:p>
        </w:tc>
      </w:tr>
      <w:tr w:rsidR="0069580D" w:rsidRPr="00D86579" w14:paraId="73035285" w14:textId="77777777" w:rsidTr="00166A0D">
        <w:trPr>
          <w:jc w:val="center"/>
        </w:trPr>
        <w:tc>
          <w:tcPr>
            <w:tcW w:w="5032" w:type="dxa"/>
          </w:tcPr>
          <w:p w14:paraId="75029DE6"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 DE ARRENDAMIENTO</w:t>
            </w:r>
          </w:p>
        </w:tc>
        <w:tc>
          <w:tcPr>
            <w:tcW w:w="1961" w:type="dxa"/>
          </w:tcPr>
          <w:p w14:paraId="007065F0"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$2,704,191.88</w:t>
            </w:r>
          </w:p>
        </w:tc>
      </w:tr>
      <w:tr w:rsidR="0069580D" w:rsidRPr="00D86579" w14:paraId="29554945" w14:textId="77777777" w:rsidTr="00166A0D">
        <w:trPr>
          <w:jc w:val="center"/>
        </w:trPr>
        <w:tc>
          <w:tcPr>
            <w:tcW w:w="5032" w:type="dxa"/>
          </w:tcPr>
          <w:p w14:paraId="6181AA35"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lastRenderedPageBreak/>
              <w:t>SERVICIOS PROFESIONALES, CIENTIFICOS, TECNICOS Y OTROS SERVICIOS</w:t>
            </w:r>
          </w:p>
        </w:tc>
        <w:tc>
          <w:tcPr>
            <w:tcW w:w="1961" w:type="dxa"/>
          </w:tcPr>
          <w:p w14:paraId="466B9C3A"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$2,635,927.18</w:t>
            </w:r>
          </w:p>
        </w:tc>
      </w:tr>
      <w:tr w:rsidR="0069580D" w:rsidRPr="00D86579" w14:paraId="298BFF53" w14:textId="77777777" w:rsidTr="00166A0D">
        <w:trPr>
          <w:jc w:val="center"/>
        </w:trPr>
        <w:tc>
          <w:tcPr>
            <w:tcW w:w="5032" w:type="dxa"/>
          </w:tcPr>
          <w:p w14:paraId="47E89AA2"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FINANCIEROS, BANCARIOS Y COMERCIALES</w:t>
            </w:r>
          </w:p>
        </w:tc>
        <w:tc>
          <w:tcPr>
            <w:tcW w:w="1961" w:type="dxa"/>
          </w:tcPr>
          <w:p w14:paraId="41810607" w14:textId="77777777" w:rsidR="0069580D" w:rsidRPr="00D86579" w:rsidRDefault="0069580D" w:rsidP="00166A0D">
            <w:pPr>
              <w:jc w:val="right"/>
              <w:rPr>
                <w:rFonts w:ascii="Arial" w:hAnsi="Arial" w:cs="Arial"/>
                <w:bCs/>
                <w:color w:val="000000"/>
                <w:sz w:val="18"/>
                <w:szCs w:val="18"/>
              </w:rPr>
            </w:pPr>
          </w:p>
          <w:p w14:paraId="0DD117D5"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$413,962.90</w:t>
            </w:r>
          </w:p>
        </w:tc>
      </w:tr>
      <w:tr w:rsidR="0069580D" w:rsidRPr="00D86579" w14:paraId="256013D5" w14:textId="77777777" w:rsidTr="00166A0D">
        <w:trPr>
          <w:jc w:val="center"/>
        </w:trPr>
        <w:tc>
          <w:tcPr>
            <w:tcW w:w="5032" w:type="dxa"/>
          </w:tcPr>
          <w:p w14:paraId="7ACEEEC9"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DE INSTALACION, REPARACION, MANTENIMIENTO Y CONSERVACION</w:t>
            </w:r>
          </w:p>
        </w:tc>
        <w:tc>
          <w:tcPr>
            <w:tcW w:w="1961" w:type="dxa"/>
          </w:tcPr>
          <w:p w14:paraId="6FAB9AD7"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$1,089,954.36</w:t>
            </w:r>
          </w:p>
        </w:tc>
      </w:tr>
      <w:tr w:rsidR="0069580D" w:rsidRPr="00D86579" w14:paraId="5611345A" w14:textId="77777777" w:rsidTr="00166A0D">
        <w:trPr>
          <w:jc w:val="center"/>
        </w:trPr>
        <w:tc>
          <w:tcPr>
            <w:tcW w:w="5032" w:type="dxa"/>
          </w:tcPr>
          <w:p w14:paraId="71E5913E"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DE COMUNICACIÓN SOCIAL Y PUBLICIDAD</w:t>
            </w:r>
          </w:p>
        </w:tc>
        <w:tc>
          <w:tcPr>
            <w:tcW w:w="1961" w:type="dxa"/>
          </w:tcPr>
          <w:p w14:paraId="0F01E094"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$194,020.00</w:t>
            </w:r>
          </w:p>
        </w:tc>
      </w:tr>
      <w:tr w:rsidR="0069580D" w:rsidRPr="00D86579" w14:paraId="76500F02" w14:textId="77777777" w:rsidTr="00166A0D">
        <w:trPr>
          <w:jc w:val="center"/>
        </w:trPr>
        <w:tc>
          <w:tcPr>
            <w:tcW w:w="5032" w:type="dxa"/>
          </w:tcPr>
          <w:p w14:paraId="6D124F70"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 DE TRASLADO Y VIATICOS</w:t>
            </w:r>
          </w:p>
        </w:tc>
        <w:tc>
          <w:tcPr>
            <w:tcW w:w="1961" w:type="dxa"/>
          </w:tcPr>
          <w:p w14:paraId="727E675B"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$0.00</w:t>
            </w:r>
          </w:p>
        </w:tc>
      </w:tr>
      <w:tr w:rsidR="0069580D" w:rsidRPr="00D86579" w14:paraId="255F46C6" w14:textId="77777777" w:rsidTr="00166A0D">
        <w:trPr>
          <w:jc w:val="center"/>
        </w:trPr>
        <w:tc>
          <w:tcPr>
            <w:tcW w:w="5032" w:type="dxa"/>
          </w:tcPr>
          <w:p w14:paraId="785CB0CA"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SERVICIOS OFICIALES</w:t>
            </w:r>
          </w:p>
        </w:tc>
        <w:tc>
          <w:tcPr>
            <w:tcW w:w="1961" w:type="dxa"/>
          </w:tcPr>
          <w:p w14:paraId="16F73956"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lang w:val="es-MX" w:eastAsia="es-MX"/>
              </w:rPr>
              <w:t>$1,988,241.97</w:t>
            </w:r>
          </w:p>
        </w:tc>
      </w:tr>
      <w:tr w:rsidR="0069580D" w:rsidRPr="00D86579" w14:paraId="332CC8D0" w14:textId="77777777" w:rsidTr="00166A0D">
        <w:trPr>
          <w:jc w:val="center"/>
        </w:trPr>
        <w:tc>
          <w:tcPr>
            <w:tcW w:w="5032" w:type="dxa"/>
          </w:tcPr>
          <w:p w14:paraId="532AEC0D" w14:textId="77777777" w:rsidR="0069580D" w:rsidRPr="00D86579" w:rsidRDefault="0069580D" w:rsidP="00166A0D">
            <w:pPr>
              <w:spacing w:after="80" w:line="203" w:lineRule="exact"/>
              <w:rPr>
                <w:rFonts w:ascii="Arial" w:hAnsi="Arial" w:cs="Arial"/>
                <w:bCs/>
                <w:sz w:val="18"/>
                <w:szCs w:val="18"/>
              </w:rPr>
            </w:pPr>
            <w:r w:rsidRPr="00D86579">
              <w:rPr>
                <w:rFonts w:ascii="Arial" w:hAnsi="Arial" w:cs="Arial"/>
                <w:bCs/>
                <w:sz w:val="18"/>
                <w:szCs w:val="18"/>
              </w:rPr>
              <w:t>OTROS SERVICIOS GENERALES</w:t>
            </w:r>
          </w:p>
        </w:tc>
        <w:tc>
          <w:tcPr>
            <w:tcW w:w="1961" w:type="dxa"/>
          </w:tcPr>
          <w:p w14:paraId="30AE8B8F" w14:textId="77777777" w:rsidR="0069580D" w:rsidRPr="00D86579" w:rsidRDefault="0069580D" w:rsidP="00166A0D">
            <w:pPr>
              <w:jc w:val="right"/>
              <w:rPr>
                <w:rFonts w:ascii="Arial" w:hAnsi="Arial" w:cs="Arial"/>
                <w:bCs/>
                <w:color w:val="000000"/>
                <w:sz w:val="18"/>
                <w:szCs w:val="18"/>
                <w:lang w:val="es-MX" w:eastAsia="es-MX"/>
              </w:rPr>
            </w:pPr>
            <w:r w:rsidRPr="00D86579">
              <w:rPr>
                <w:rFonts w:ascii="Arial" w:hAnsi="Arial" w:cs="Arial"/>
                <w:bCs/>
                <w:color w:val="000000"/>
                <w:sz w:val="18"/>
                <w:szCs w:val="18"/>
              </w:rPr>
              <w:t>$3,200,273.00</w:t>
            </w:r>
          </w:p>
        </w:tc>
      </w:tr>
      <w:tr w:rsidR="0069580D" w:rsidRPr="00D86579" w14:paraId="7AE56304" w14:textId="77777777" w:rsidTr="00166A0D">
        <w:trPr>
          <w:jc w:val="center"/>
        </w:trPr>
        <w:tc>
          <w:tcPr>
            <w:tcW w:w="5032" w:type="dxa"/>
          </w:tcPr>
          <w:p w14:paraId="5820A190" w14:textId="77777777" w:rsidR="0069580D" w:rsidRPr="00D86579" w:rsidRDefault="0069580D" w:rsidP="00166A0D">
            <w:pPr>
              <w:spacing w:after="80" w:line="203" w:lineRule="exact"/>
              <w:rPr>
                <w:rFonts w:ascii="Arial" w:hAnsi="Arial" w:cs="Arial"/>
                <w:b/>
                <w:sz w:val="18"/>
                <w:szCs w:val="18"/>
              </w:rPr>
            </w:pPr>
            <w:r w:rsidRPr="00D86579">
              <w:rPr>
                <w:rFonts w:ascii="Arial" w:hAnsi="Arial" w:cs="Arial"/>
                <w:b/>
                <w:sz w:val="18"/>
                <w:szCs w:val="18"/>
              </w:rPr>
              <w:t>SUMAN</w:t>
            </w:r>
          </w:p>
        </w:tc>
        <w:tc>
          <w:tcPr>
            <w:tcW w:w="1961" w:type="dxa"/>
          </w:tcPr>
          <w:p w14:paraId="76E2EE85" w14:textId="77777777" w:rsidR="0069580D" w:rsidRPr="00D86579" w:rsidRDefault="0069580D" w:rsidP="00166A0D">
            <w:pPr>
              <w:jc w:val="right"/>
              <w:rPr>
                <w:rFonts w:ascii="Arial" w:hAnsi="Arial" w:cs="Arial"/>
                <w:b/>
                <w:color w:val="000000"/>
                <w:sz w:val="18"/>
                <w:szCs w:val="18"/>
                <w:lang w:val="es-MX" w:eastAsia="es-MX"/>
              </w:rPr>
            </w:pPr>
            <w:r w:rsidRPr="00D86579">
              <w:rPr>
                <w:rFonts w:ascii="Arial" w:hAnsi="Arial" w:cs="Arial"/>
                <w:b/>
                <w:color w:val="000000"/>
                <w:sz w:val="18"/>
                <w:szCs w:val="18"/>
              </w:rPr>
              <w:t>$30,473,445.86</w:t>
            </w:r>
          </w:p>
        </w:tc>
      </w:tr>
    </w:tbl>
    <w:p w14:paraId="2B391068" w14:textId="52DE6774" w:rsidR="00993E8C" w:rsidRPr="00D86579" w:rsidRDefault="00993E8C" w:rsidP="008B775B">
      <w:pPr>
        <w:pStyle w:val="Texto"/>
        <w:spacing w:after="80" w:line="203" w:lineRule="exact"/>
        <w:ind w:firstLine="0"/>
        <w:rPr>
          <w:rFonts w:cs="Arial"/>
          <w:b/>
          <w:smallCaps/>
          <w:sz w:val="20"/>
        </w:rPr>
      </w:pPr>
    </w:p>
    <w:p w14:paraId="47373D26" w14:textId="5C9AE9C1" w:rsidR="00F108D9" w:rsidRPr="00D86579" w:rsidRDefault="00F108D9" w:rsidP="00B76598">
      <w:pPr>
        <w:pStyle w:val="Texto"/>
        <w:numPr>
          <w:ilvl w:val="0"/>
          <w:numId w:val="18"/>
        </w:numPr>
        <w:spacing w:after="80" w:line="203" w:lineRule="exact"/>
        <w:rPr>
          <w:rFonts w:cs="Arial"/>
          <w:b/>
          <w:smallCaps/>
          <w:sz w:val="20"/>
        </w:rPr>
      </w:pPr>
      <w:r w:rsidRPr="00D86579">
        <w:rPr>
          <w:rFonts w:cs="Arial"/>
          <w:b/>
          <w:smallCaps/>
          <w:sz w:val="20"/>
        </w:rPr>
        <w:t>Notas al Estado de Situación Financiera</w:t>
      </w:r>
    </w:p>
    <w:p w14:paraId="33D16842" w14:textId="5E78BF1D" w:rsidR="00B76598" w:rsidRDefault="00B76598" w:rsidP="00A20730">
      <w:pPr>
        <w:pStyle w:val="Texto"/>
        <w:spacing w:after="80" w:line="203" w:lineRule="exact"/>
        <w:ind w:firstLine="0"/>
        <w:rPr>
          <w:rFonts w:cs="Arial"/>
          <w:b/>
          <w:sz w:val="20"/>
          <w:lang w:val="es-MX"/>
        </w:rPr>
      </w:pPr>
    </w:p>
    <w:p w14:paraId="65BB3D52" w14:textId="415D4FF6" w:rsidR="00993E8C" w:rsidRPr="00D86579" w:rsidRDefault="00A20730" w:rsidP="00A20730">
      <w:pPr>
        <w:pStyle w:val="Texto"/>
        <w:spacing w:after="80" w:line="203" w:lineRule="exact"/>
        <w:ind w:firstLine="0"/>
        <w:rPr>
          <w:rFonts w:cs="Arial"/>
          <w:b/>
          <w:sz w:val="20"/>
          <w:lang w:val="es-MX"/>
        </w:rPr>
      </w:pPr>
      <w:r w:rsidRPr="00D86579">
        <w:rPr>
          <w:rFonts w:cs="Arial"/>
          <w:b/>
          <w:sz w:val="20"/>
          <w:lang w:val="es-MX"/>
        </w:rPr>
        <w:t>Activo</w:t>
      </w:r>
    </w:p>
    <w:p w14:paraId="5B2C5B03" w14:textId="77777777" w:rsidR="00F108D9" w:rsidRPr="00D86579" w:rsidRDefault="00B27411" w:rsidP="00C33052">
      <w:pPr>
        <w:pStyle w:val="Texto"/>
        <w:spacing w:after="80" w:line="203" w:lineRule="exact"/>
        <w:ind w:firstLine="0"/>
        <w:rPr>
          <w:rFonts w:cs="Arial"/>
          <w:b/>
          <w:sz w:val="20"/>
          <w:lang w:val="es-MX"/>
        </w:rPr>
      </w:pPr>
      <w:r w:rsidRPr="00D86579">
        <w:rPr>
          <w:rFonts w:cs="Arial"/>
          <w:b/>
          <w:sz w:val="20"/>
          <w:lang w:val="es-MX"/>
        </w:rPr>
        <w:t>EFECTIVO Y EQUIVALENTES</w:t>
      </w:r>
    </w:p>
    <w:p w14:paraId="4FAC7554" w14:textId="77777777" w:rsidR="00C33052" w:rsidRPr="00D86579" w:rsidRDefault="00C33052" w:rsidP="001672FB">
      <w:pPr>
        <w:pStyle w:val="Texto"/>
        <w:spacing w:after="80" w:line="203" w:lineRule="exact"/>
        <w:ind w:left="708"/>
        <w:rPr>
          <w:rFonts w:cs="Arial"/>
          <w:b/>
          <w:sz w:val="20"/>
          <w:lang w:val="es-MX"/>
        </w:rPr>
      </w:pPr>
    </w:p>
    <w:p w14:paraId="261DFF4B" w14:textId="2F151ECE" w:rsidR="00430861" w:rsidRPr="00D86579" w:rsidRDefault="00B27411" w:rsidP="00C33052">
      <w:pPr>
        <w:pStyle w:val="Texto"/>
        <w:spacing w:after="80" w:line="203" w:lineRule="exact"/>
        <w:ind w:firstLine="0"/>
        <w:rPr>
          <w:rFonts w:cs="Arial"/>
          <w:b/>
          <w:sz w:val="20"/>
          <w:lang w:val="es-MX"/>
        </w:rPr>
      </w:pPr>
      <w:r w:rsidRPr="00D86579">
        <w:rPr>
          <w:rFonts w:cs="Arial"/>
          <w:b/>
          <w:sz w:val="20"/>
          <w:lang w:val="es-MX"/>
        </w:rPr>
        <w:t>1</w:t>
      </w:r>
      <w:r w:rsidR="0069580D">
        <w:rPr>
          <w:rFonts w:cs="Arial"/>
          <w:b/>
          <w:sz w:val="20"/>
          <w:lang w:val="es-MX"/>
        </w:rPr>
        <w:t>.</w:t>
      </w:r>
      <w:r w:rsidRPr="00D86579">
        <w:rPr>
          <w:rFonts w:cs="Arial"/>
          <w:b/>
          <w:sz w:val="20"/>
          <w:lang w:val="es-MX"/>
        </w:rPr>
        <w:t xml:space="preserve"> FONDOS CON AFECTACIONES ESPEC</w:t>
      </w:r>
      <w:r w:rsidR="0069495D" w:rsidRPr="00D86579">
        <w:rPr>
          <w:rFonts w:cs="Arial"/>
          <w:b/>
          <w:sz w:val="20"/>
          <w:lang w:val="es-MX"/>
        </w:rPr>
        <w:t>Í</w:t>
      </w:r>
      <w:r w:rsidRPr="00D86579">
        <w:rPr>
          <w:rFonts w:cs="Arial"/>
          <w:b/>
          <w:sz w:val="20"/>
          <w:lang w:val="es-MX"/>
        </w:rPr>
        <w:t>FICAS E INVERSIONES FINANCIERAS</w:t>
      </w:r>
      <w:r w:rsidR="00C33052" w:rsidRPr="00D86579">
        <w:rPr>
          <w:rFonts w:cs="Arial"/>
          <w:b/>
          <w:sz w:val="20"/>
          <w:lang w:val="es-MX"/>
        </w:rPr>
        <w:t>.</w:t>
      </w:r>
    </w:p>
    <w:p w14:paraId="50CC6761" w14:textId="77777777" w:rsidR="005920D4" w:rsidRPr="00D86579" w:rsidRDefault="005920D4" w:rsidP="00C33052">
      <w:pPr>
        <w:pStyle w:val="Texto"/>
        <w:spacing w:after="80" w:line="203" w:lineRule="exact"/>
        <w:ind w:firstLine="0"/>
        <w:rPr>
          <w:rFonts w:cs="Arial"/>
          <w:b/>
          <w:sz w:val="20"/>
          <w:lang w:val="es-MX"/>
        </w:rPr>
      </w:pPr>
    </w:p>
    <w:p w14:paraId="57952BFC" w14:textId="77777777" w:rsidR="007405D3" w:rsidRPr="00D86579" w:rsidRDefault="007405D3" w:rsidP="007405D3">
      <w:pPr>
        <w:pStyle w:val="Sinespaciado"/>
        <w:jc w:val="both"/>
        <w:rPr>
          <w:rFonts w:ascii="Arial" w:hAnsi="Arial" w:cs="Arial"/>
          <w:b/>
          <w:sz w:val="20"/>
          <w:szCs w:val="20"/>
          <w:lang w:val="es-MX"/>
        </w:rPr>
      </w:pPr>
      <w:r w:rsidRPr="00D86579">
        <w:rPr>
          <w:rFonts w:ascii="Arial" w:hAnsi="Arial" w:cs="Arial"/>
          <w:b/>
          <w:sz w:val="20"/>
          <w:szCs w:val="20"/>
          <w:lang w:val="es-MX"/>
        </w:rPr>
        <w:t>Fondos con afectaciones específicas:</w:t>
      </w:r>
    </w:p>
    <w:p w14:paraId="10C55018" w14:textId="4E36976F" w:rsidR="007405D3" w:rsidRPr="00D86579" w:rsidRDefault="007405D3" w:rsidP="007405D3">
      <w:pPr>
        <w:pStyle w:val="Sinespaciado"/>
        <w:jc w:val="both"/>
        <w:rPr>
          <w:rFonts w:ascii="Arial" w:hAnsi="Arial" w:cs="Arial"/>
          <w:sz w:val="20"/>
          <w:szCs w:val="20"/>
          <w:lang w:val="es-MX"/>
        </w:rPr>
      </w:pPr>
    </w:p>
    <w:p w14:paraId="1F5C5EE2" w14:textId="77777777" w:rsidR="005920D4" w:rsidRPr="00D86579"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D86579" w14:paraId="0E3426DD" w14:textId="77777777" w:rsidTr="00E57AEB">
        <w:trPr>
          <w:trHeight w:val="187"/>
          <w:jc w:val="center"/>
        </w:trPr>
        <w:tc>
          <w:tcPr>
            <w:tcW w:w="4106" w:type="dxa"/>
          </w:tcPr>
          <w:p w14:paraId="7C9E719F" w14:textId="53AB508E" w:rsidR="007405D3" w:rsidRPr="00D86579" w:rsidRDefault="007405D3" w:rsidP="00CF5EA6">
            <w:pPr>
              <w:pStyle w:val="Default"/>
              <w:rPr>
                <w:sz w:val="20"/>
                <w:szCs w:val="20"/>
              </w:rPr>
            </w:pPr>
            <w:r w:rsidRPr="00D86579">
              <w:rPr>
                <w:sz w:val="20"/>
                <w:szCs w:val="20"/>
              </w:rPr>
              <w:t>Fi</w:t>
            </w:r>
            <w:r w:rsidR="00A37814" w:rsidRPr="00D86579">
              <w:rPr>
                <w:sz w:val="20"/>
                <w:szCs w:val="20"/>
              </w:rPr>
              <w:t>sm 202</w:t>
            </w:r>
            <w:r w:rsidR="007D3BFE" w:rsidRPr="00D86579">
              <w:rPr>
                <w:sz w:val="20"/>
                <w:szCs w:val="20"/>
              </w:rPr>
              <w:t>2</w:t>
            </w:r>
            <w:r w:rsidR="00A37814" w:rsidRPr="00D86579">
              <w:rPr>
                <w:sz w:val="20"/>
                <w:szCs w:val="20"/>
              </w:rPr>
              <w:t xml:space="preserve"> </w:t>
            </w:r>
            <w:r w:rsidR="007D3BFE" w:rsidRPr="00D86579">
              <w:rPr>
                <w:sz w:val="20"/>
                <w:szCs w:val="20"/>
              </w:rPr>
              <w:t>0118049874</w:t>
            </w:r>
          </w:p>
        </w:tc>
        <w:tc>
          <w:tcPr>
            <w:tcW w:w="1677" w:type="dxa"/>
          </w:tcPr>
          <w:p w14:paraId="6579D6D9" w14:textId="2D4E09C5" w:rsidR="007405D3" w:rsidRPr="00D86579" w:rsidRDefault="0051478F" w:rsidP="00355D49">
            <w:pPr>
              <w:pStyle w:val="Default"/>
              <w:jc w:val="right"/>
              <w:rPr>
                <w:sz w:val="20"/>
                <w:szCs w:val="20"/>
              </w:rPr>
            </w:pPr>
            <w:r w:rsidRPr="00D86579">
              <w:rPr>
                <w:sz w:val="20"/>
                <w:szCs w:val="20"/>
              </w:rPr>
              <w:t>$575,611.87</w:t>
            </w:r>
          </w:p>
        </w:tc>
      </w:tr>
      <w:tr w:rsidR="007405D3" w:rsidRPr="00D86579" w14:paraId="45E6C68A" w14:textId="77777777" w:rsidTr="00E57AEB">
        <w:trPr>
          <w:trHeight w:val="187"/>
          <w:jc w:val="center"/>
        </w:trPr>
        <w:tc>
          <w:tcPr>
            <w:tcW w:w="4106" w:type="dxa"/>
          </w:tcPr>
          <w:p w14:paraId="01C3B292" w14:textId="35288FEC" w:rsidR="007405D3" w:rsidRPr="00D86579" w:rsidRDefault="00150531" w:rsidP="00CF5EA6">
            <w:pPr>
              <w:pStyle w:val="Default"/>
              <w:rPr>
                <w:sz w:val="20"/>
                <w:szCs w:val="20"/>
              </w:rPr>
            </w:pPr>
            <w:r w:rsidRPr="00D86579">
              <w:rPr>
                <w:sz w:val="20"/>
                <w:szCs w:val="20"/>
              </w:rPr>
              <w:t>Fortamun 202</w:t>
            </w:r>
            <w:r w:rsidR="007D3BFE" w:rsidRPr="00D86579">
              <w:rPr>
                <w:sz w:val="20"/>
                <w:szCs w:val="20"/>
              </w:rPr>
              <w:t>2</w:t>
            </w:r>
            <w:r w:rsidR="00E46DAE" w:rsidRPr="00D86579">
              <w:rPr>
                <w:sz w:val="20"/>
                <w:szCs w:val="20"/>
              </w:rPr>
              <w:t xml:space="preserve"> </w:t>
            </w:r>
            <w:r w:rsidR="007D3BFE" w:rsidRPr="00D86579">
              <w:rPr>
                <w:sz w:val="20"/>
                <w:szCs w:val="20"/>
              </w:rPr>
              <w:t>0118049882</w:t>
            </w:r>
          </w:p>
        </w:tc>
        <w:tc>
          <w:tcPr>
            <w:tcW w:w="1677" w:type="dxa"/>
          </w:tcPr>
          <w:p w14:paraId="4BA64D0D" w14:textId="0D0F780D" w:rsidR="007405D3" w:rsidRPr="00D86579" w:rsidRDefault="0051478F" w:rsidP="00CF5EA6">
            <w:pPr>
              <w:pStyle w:val="Default"/>
              <w:jc w:val="right"/>
              <w:rPr>
                <w:sz w:val="20"/>
                <w:szCs w:val="20"/>
              </w:rPr>
            </w:pPr>
            <w:r w:rsidRPr="00D86579">
              <w:rPr>
                <w:sz w:val="20"/>
                <w:szCs w:val="20"/>
              </w:rPr>
              <w:t>$16,534.41</w:t>
            </w:r>
          </w:p>
        </w:tc>
      </w:tr>
    </w:tbl>
    <w:p w14:paraId="415B6C4E" w14:textId="77777777" w:rsidR="007405D3" w:rsidRPr="00D86579" w:rsidRDefault="007405D3" w:rsidP="007405D3">
      <w:pPr>
        <w:pStyle w:val="Sinespaciado"/>
        <w:jc w:val="both"/>
        <w:rPr>
          <w:rFonts w:ascii="Arial" w:hAnsi="Arial" w:cs="Arial"/>
          <w:sz w:val="20"/>
          <w:szCs w:val="20"/>
          <w:lang w:val="es-MX"/>
        </w:rPr>
      </w:pPr>
    </w:p>
    <w:p w14:paraId="6B56D3CF" w14:textId="2B16C6AB" w:rsidR="007405D3" w:rsidRPr="00D86579" w:rsidRDefault="001569CE" w:rsidP="007405D3">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7405D3" w:rsidRPr="00D86579">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D86579" w:rsidRDefault="005920D4" w:rsidP="007405D3">
      <w:pPr>
        <w:pStyle w:val="Sinespaciado"/>
        <w:jc w:val="both"/>
        <w:rPr>
          <w:rFonts w:ascii="Arial" w:hAnsi="Arial" w:cs="Arial"/>
          <w:sz w:val="20"/>
          <w:szCs w:val="20"/>
          <w:lang w:val="es-MX"/>
        </w:rPr>
      </w:pPr>
    </w:p>
    <w:p w14:paraId="7D08A67B" w14:textId="77777777" w:rsidR="00C33052" w:rsidRPr="00D86579" w:rsidRDefault="00C33052" w:rsidP="00430861">
      <w:pPr>
        <w:pStyle w:val="Sinespaciado"/>
        <w:rPr>
          <w:rFonts w:ascii="Arial" w:hAnsi="Arial" w:cs="Arial"/>
          <w:sz w:val="20"/>
          <w:szCs w:val="20"/>
          <w:lang w:val="es-MX"/>
        </w:rPr>
      </w:pPr>
    </w:p>
    <w:p w14:paraId="050A4776" w14:textId="0A56FAE4" w:rsidR="0013651D" w:rsidRPr="00D86579" w:rsidRDefault="001569CE" w:rsidP="00EB08F4">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430861" w:rsidRPr="00D86579">
        <w:rPr>
          <w:rFonts w:ascii="Arial" w:hAnsi="Arial" w:cs="Arial"/>
          <w:sz w:val="20"/>
          <w:szCs w:val="20"/>
          <w:lang w:val="es-MX"/>
        </w:rPr>
        <w:t>, el Estado de Situación Financiera refleja en es</w:t>
      </w:r>
      <w:r w:rsidR="00B82EEA" w:rsidRPr="00D86579">
        <w:rPr>
          <w:rFonts w:ascii="Arial" w:hAnsi="Arial" w:cs="Arial"/>
          <w:sz w:val="20"/>
          <w:szCs w:val="20"/>
          <w:lang w:val="es-MX"/>
        </w:rPr>
        <w:t>te rubro los siguientes saldos:</w:t>
      </w:r>
    </w:p>
    <w:p w14:paraId="51302FC7" w14:textId="77777777" w:rsidR="005920D4" w:rsidRPr="00D86579"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D86579" w14:paraId="7DBEDF07" w14:textId="77777777" w:rsidTr="00BD1426">
        <w:trPr>
          <w:jc w:val="center"/>
        </w:trPr>
        <w:tc>
          <w:tcPr>
            <w:tcW w:w="3375" w:type="dxa"/>
          </w:tcPr>
          <w:p w14:paraId="76643176" w14:textId="60AFA3AA" w:rsidR="00430861" w:rsidRPr="00D86579" w:rsidRDefault="00430861" w:rsidP="00BD1426">
            <w:pPr>
              <w:pStyle w:val="Sinespaciado"/>
              <w:jc w:val="center"/>
              <w:rPr>
                <w:rFonts w:ascii="Arial" w:hAnsi="Arial" w:cs="Arial"/>
                <w:b/>
                <w:sz w:val="20"/>
                <w:szCs w:val="20"/>
                <w:lang w:val="es-MX"/>
              </w:rPr>
            </w:pPr>
            <w:r w:rsidRPr="00D86579">
              <w:rPr>
                <w:rFonts w:ascii="Arial" w:hAnsi="Arial" w:cs="Arial"/>
                <w:b/>
                <w:sz w:val="20"/>
                <w:szCs w:val="20"/>
                <w:lang w:val="es-MX"/>
              </w:rPr>
              <w:t>DESCRIPCI</w:t>
            </w:r>
            <w:r w:rsidR="00BD1426" w:rsidRPr="00D86579">
              <w:rPr>
                <w:rFonts w:ascii="Arial" w:hAnsi="Arial" w:cs="Arial"/>
                <w:b/>
                <w:sz w:val="20"/>
                <w:szCs w:val="20"/>
                <w:lang w:val="es-MX"/>
              </w:rPr>
              <w:t>Ó</w:t>
            </w:r>
            <w:r w:rsidRPr="00D86579">
              <w:rPr>
                <w:rFonts w:ascii="Arial" w:hAnsi="Arial" w:cs="Arial"/>
                <w:b/>
                <w:sz w:val="20"/>
                <w:szCs w:val="20"/>
                <w:lang w:val="es-MX"/>
              </w:rPr>
              <w:t>N</w:t>
            </w:r>
          </w:p>
        </w:tc>
        <w:tc>
          <w:tcPr>
            <w:tcW w:w="2149" w:type="dxa"/>
          </w:tcPr>
          <w:p w14:paraId="7CCA7386" w14:textId="77777777" w:rsidR="00430861" w:rsidRPr="00D86579" w:rsidRDefault="00430861" w:rsidP="00BD1426">
            <w:pPr>
              <w:pStyle w:val="Sinespaciado"/>
              <w:jc w:val="center"/>
              <w:rPr>
                <w:rFonts w:ascii="Arial" w:hAnsi="Arial" w:cs="Arial"/>
                <w:b/>
                <w:sz w:val="20"/>
                <w:szCs w:val="20"/>
                <w:lang w:val="es-MX"/>
              </w:rPr>
            </w:pPr>
            <w:r w:rsidRPr="00D86579">
              <w:rPr>
                <w:rFonts w:ascii="Arial" w:hAnsi="Arial" w:cs="Arial"/>
                <w:b/>
                <w:sz w:val="20"/>
                <w:szCs w:val="20"/>
                <w:lang w:val="es-MX"/>
              </w:rPr>
              <w:t>IMPORTE</w:t>
            </w:r>
          </w:p>
        </w:tc>
      </w:tr>
      <w:tr w:rsidR="0026635A" w:rsidRPr="00D86579" w14:paraId="32C4894B" w14:textId="77777777" w:rsidTr="00857779">
        <w:trPr>
          <w:jc w:val="center"/>
        </w:trPr>
        <w:tc>
          <w:tcPr>
            <w:tcW w:w="3375" w:type="dxa"/>
          </w:tcPr>
          <w:p w14:paraId="1E7EF96B" w14:textId="77777777" w:rsidR="0026635A" w:rsidRPr="00D86579" w:rsidRDefault="0026635A" w:rsidP="0026635A">
            <w:pPr>
              <w:pStyle w:val="Sinespaciado"/>
              <w:jc w:val="both"/>
              <w:rPr>
                <w:rFonts w:ascii="Arial" w:hAnsi="Arial" w:cs="Arial"/>
                <w:sz w:val="20"/>
                <w:szCs w:val="20"/>
                <w:lang w:val="es-MX"/>
              </w:rPr>
            </w:pPr>
            <w:r w:rsidRPr="00D86579">
              <w:rPr>
                <w:rFonts w:ascii="Arial" w:hAnsi="Arial" w:cs="Arial"/>
                <w:sz w:val="20"/>
                <w:szCs w:val="20"/>
                <w:lang w:val="es-MX"/>
              </w:rPr>
              <w:t>Efectivo</w:t>
            </w:r>
          </w:p>
        </w:tc>
        <w:tc>
          <w:tcPr>
            <w:tcW w:w="2149" w:type="dxa"/>
            <w:vAlign w:val="bottom"/>
          </w:tcPr>
          <w:p w14:paraId="08334AAD" w14:textId="68BCF147" w:rsidR="0026635A" w:rsidRPr="00D86579" w:rsidRDefault="0026635A" w:rsidP="0026635A">
            <w:pPr>
              <w:pStyle w:val="Sinespaciado"/>
              <w:jc w:val="right"/>
              <w:rPr>
                <w:rFonts w:ascii="Arial" w:hAnsi="Arial" w:cs="Arial"/>
                <w:sz w:val="20"/>
                <w:szCs w:val="20"/>
                <w:lang w:val="es-MX"/>
              </w:rPr>
            </w:pPr>
            <w:r w:rsidRPr="00D86579">
              <w:rPr>
                <w:rFonts w:ascii="Arial" w:hAnsi="Arial" w:cs="Arial"/>
                <w:color w:val="000000"/>
                <w:sz w:val="20"/>
                <w:szCs w:val="20"/>
              </w:rPr>
              <w:t>$121,160.68</w:t>
            </w:r>
          </w:p>
        </w:tc>
      </w:tr>
      <w:tr w:rsidR="00430861" w:rsidRPr="00D86579" w14:paraId="5AF6C214" w14:textId="77777777" w:rsidTr="00BD1426">
        <w:trPr>
          <w:jc w:val="center"/>
        </w:trPr>
        <w:tc>
          <w:tcPr>
            <w:tcW w:w="3375" w:type="dxa"/>
          </w:tcPr>
          <w:p w14:paraId="38D3CFCC" w14:textId="77777777" w:rsidR="00430861" w:rsidRPr="00D86579" w:rsidRDefault="00430861" w:rsidP="00EB08F4">
            <w:pPr>
              <w:pStyle w:val="Sinespaciado"/>
              <w:jc w:val="both"/>
              <w:rPr>
                <w:rFonts w:ascii="Arial" w:hAnsi="Arial" w:cs="Arial"/>
                <w:sz w:val="20"/>
                <w:szCs w:val="20"/>
                <w:lang w:val="es-MX"/>
              </w:rPr>
            </w:pPr>
            <w:r w:rsidRPr="00D86579">
              <w:rPr>
                <w:rFonts w:ascii="Arial" w:hAnsi="Arial" w:cs="Arial"/>
                <w:sz w:val="20"/>
                <w:szCs w:val="20"/>
                <w:lang w:val="es-MX"/>
              </w:rPr>
              <w:t>Bancos/Tesorería</w:t>
            </w:r>
          </w:p>
        </w:tc>
        <w:tc>
          <w:tcPr>
            <w:tcW w:w="2149" w:type="dxa"/>
          </w:tcPr>
          <w:p w14:paraId="30D79EE0" w14:textId="65D08744" w:rsidR="000D700A" w:rsidRPr="00D86579" w:rsidRDefault="0026635A" w:rsidP="000D700A">
            <w:pPr>
              <w:pStyle w:val="Sinespaciado"/>
              <w:jc w:val="right"/>
              <w:rPr>
                <w:rFonts w:ascii="Arial" w:hAnsi="Arial" w:cs="Arial"/>
                <w:sz w:val="20"/>
                <w:szCs w:val="20"/>
                <w:lang w:val="es-MX"/>
              </w:rPr>
            </w:pPr>
            <w:r w:rsidRPr="00D86579">
              <w:rPr>
                <w:rFonts w:ascii="Arial" w:hAnsi="Arial" w:cs="Arial"/>
                <w:sz w:val="20"/>
                <w:szCs w:val="20"/>
                <w:lang w:val="es-MX"/>
              </w:rPr>
              <w:t>$12,925,090.54</w:t>
            </w:r>
          </w:p>
        </w:tc>
      </w:tr>
    </w:tbl>
    <w:p w14:paraId="478056C7" w14:textId="77777777" w:rsidR="0013651D" w:rsidRPr="00D86579" w:rsidRDefault="0013651D" w:rsidP="00EB08F4">
      <w:pPr>
        <w:pStyle w:val="Sinespaciado"/>
        <w:jc w:val="both"/>
        <w:rPr>
          <w:rFonts w:ascii="Arial" w:hAnsi="Arial" w:cs="Arial"/>
          <w:sz w:val="20"/>
          <w:szCs w:val="20"/>
          <w:lang w:val="es-MX"/>
        </w:rPr>
      </w:pPr>
    </w:p>
    <w:p w14:paraId="08F23060" w14:textId="77777777" w:rsidR="005920D4" w:rsidRPr="00D86579" w:rsidRDefault="005920D4" w:rsidP="00B05D66">
      <w:pPr>
        <w:pStyle w:val="Sinespaciado"/>
        <w:jc w:val="both"/>
        <w:rPr>
          <w:rFonts w:ascii="Arial" w:hAnsi="Arial" w:cs="Arial"/>
          <w:sz w:val="20"/>
          <w:szCs w:val="20"/>
          <w:lang w:val="es-MX"/>
        </w:rPr>
      </w:pPr>
    </w:p>
    <w:p w14:paraId="218DDE25" w14:textId="74C371D0" w:rsidR="003C69DB" w:rsidRPr="00D86579" w:rsidRDefault="00430861" w:rsidP="00B05D66">
      <w:pPr>
        <w:pStyle w:val="Sinespaciado"/>
        <w:jc w:val="both"/>
        <w:rPr>
          <w:rFonts w:ascii="Arial" w:hAnsi="Arial" w:cs="Arial"/>
          <w:sz w:val="20"/>
          <w:szCs w:val="20"/>
          <w:lang w:val="es-MX"/>
        </w:rPr>
      </w:pPr>
      <w:r w:rsidRPr="00D86579">
        <w:rPr>
          <w:rFonts w:ascii="Arial" w:hAnsi="Arial" w:cs="Arial"/>
          <w:sz w:val="20"/>
          <w:szCs w:val="20"/>
          <w:lang w:val="es-MX"/>
        </w:rPr>
        <w:t xml:space="preserve">El saldo en efectivo refleja </w:t>
      </w:r>
      <w:r w:rsidR="00EB08F4" w:rsidRPr="00D86579">
        <w:rPr>
          <w:rFonts w:ascii="Arial" w:hAnsi="Arial" w:cs="Arial"/>
          <w:sz w:val="20"/>
          <w:szCs w:val="20"/>
          <w:lang w:val="es-MX"/>
        </w:rPr>
        <w:t xml:space="preserve">el monto cobrado por concepto de ingresos propios que al cierre del </w:t>
      </w:r>
      <w:r w:rsidR="00B87885" w:rsidRPr="00D86579">
        <w:rPr>
          <w:rFonts w:ascii="Arial" w:hAnsi="Arial" w:cs="Arial"/>
          <w:sz w:val="20"/>
          <w:szCs w:val="20"/>
          <w:lang w:val="es-MX"/>
        </w:rPr>
        <w:t>mes</w:t>
      </w:r>
      <w:r w:rsidR="00EB08F4" w:rsidRPr="00D86579">
        <w:rPr>
          <w:rFonts w:ascii="Arial" w:hAnsi="Arial" w:cs="Arial"/>
          <w:sz w:val="20"/>
          <w:szCs w:val="20"/>
          <w:lang w:val="es-MX"/>
        </w:rPr>
        <w:t xml:space="preserve"> queda</w:t>
      </w:r>
      <w:r w:rsidR="003C69DB" w:rsidRPr="00D86579">
        <w:rPr>
          <w:rFonts w:ascii="Arial" w:hAnsi="Arial" w:cs="Arial"/>
          <w:sz w:val="20"/>
          <w:szCs w:val="20"/>
          <w:lang w:val="es-MX"/>
        </w:rPr>
        <w:t>n</w:t>
      </w:r>
      <w:r w:rsidR="00EB08F4" w:rsidRPr="00D86579">
        <w:rPr>
          <w:rFonts w:ascii="Arial" w:hAnsi="Arial" w:cs="Arial"/>
          <w:sz w:val="20"/>
          <w:szCs w:val="20"/>
          <w:lang w:val="es-MX"/>
        </w:rPr>
        <w:t xml:space="preserve"> pendiente</w:t>
      </w:r>
      <w:r w:rsidR="003C69DB" w:rsidRPr="00D86579">
        <w:rPr>
          <w:rFonts w:ascii="Arial" w:hAnsi="Arial" w:cs="Arial"/>
          <w:sz w:val="20"/>
          <w:szCs w:val="20"/>
          <w:lang w:val="es-MX"/>
        </w:rPr>
        <w:t>s</w:t>
      </w:r>
      <w:r w:rsidR="00EB08F4" w:rsidRPr="00D86579">
        <w:rPr>
          <w:rFonts w:ascii="Arial" w:hAnsi="Arial" w:cs="Arial"/>
          <w:sz w:val="20"/>
          <w:szCs w:val="20"/>
          <w:lang w:val="es-MX"/>
        </w:rPr>
        <w:t xml:space="preserve"> </w:t>
      </w:r>
      <w:r w:rsidR="003C69DB" w:rsidRPr="00D86579">
        <w:rPr>
          <w:rFonts w:ascii="Arial" w:hAnsi="Arial" w:cs="Arial"/>
          <w:sz w:val="20"/>
          <w:szCs w:val="20"/>
          <w:lang w:val="es-MX"/>
        </w:rPr>
        <w:t xml:space="preserve">de </w:t>
      </w:r>
      <w:r w:rsidR="00EB08F4" w:rsidRPr="00D86579">
        <w:rPr>
          <w:rFonts w:ascii="Arial" w:hAnsi="Arial" w:cs="Arial"/>
          <w:sz w:val="20"/>
          <w:szCs w:val="20"/>
          <w:lang w:val="es-MX"/>
        </w:rPr>
        <w:t>depositar</w:t>
      </w:r>
      <w:r w:rsidR="0059405A" w:rsidRPr="00D86579">
        <w:rPr>
          <w:rFonts w:ascii="Arial" w:hAnsi="Arial" w:cs="Arial"/>
          <w:sz w:val="20"/>
          <w:szCs w:val="20"/>
          <w:lang w:val="es-MX"/>
        </w:rPr>
        <w:t>.</w:t>
      </w:r>
    </w:p>
    <w:p w14:paraId="37001E25" w14:textId="77777777" w:rsidR="005920D4" w:rsidRPr="00D86579" w:rsidRDefault="005920D4" w:rsidP="00EB08F4">
      <w:pPr>
        <w:pStyle w:val="Sinespaciado"/>
        <w:jc w:val="both"/>
        <w:rPr>
          <w:rFonts w:ascii="Arial" w:hAnsi="Arial" w:cs="Arial"/>
          <w:sz w:val="20"/>
          <w:szCs w:val="20"/>
          <w:lang w:val="es-MX"/>
        </w:rPr>
      </w:pPr>
    </w:p>
    <w:p w14:paraId="61784D10" w14:textId="77777777" w:rsidR="007405D3" w:rsidRPr="00D86579" w:rsidRDefault="007405D3" w:rsidP="00EB08F4">
      <w:pPr>
        <w:pStyle w:val="Sinespaciado"/>
        <w:jc w:val="both"/>
        <w:rPr>
          <w:rFonts w:ascii="Arial" w:hAnsi="Arial" w:cs="Arial"/>
          <w:sz w:val="20"/>
          <w:szCs w:val="20"/>
          <w:lang w:val="es-MX"/>
        </w:rPr>
      </w:pPr>
    </w:p>
    <w:p w14:paraId="5F313DD2" w14:textId="77777777" w:rsidR="0059405A" w:rsidRPr="00D86579" w:rsidRDefault="007405D3" w:rsidP="00EB08F4">
      <w:pPr>
        <w:pStyle w:val="Sinespaciado"/>
        <w:jc w:val="both"/>
        <w:rPr>
          <w:rFonts w:ascii="Arial" w:hAnsi="Arial" w:cs="Arial"/>
          <w:b/>
          <w:sz w:val="20"/>
          <w:szCs w:val="20"/>
          <w:lang w:val="es-MX"/>
        </w:rPr>
      </w:pPr>
      <w:r w:rsidRPr="00D86579">
        <w:rPr>
          <w:rFonts w:ascii="Arial" w:hAnsi="Arial" w:cs="Arial"/>
          <w:b/>
          <w:sz w:val="20"/>
          <w:szCs w:val="20"/>
          <w:lang w:val="es-MX"/>
        </w:rPr>
        <w:t>Se detallan las inversiones financieras:</w:t>
      </w:r>
    </w:p>
    <w:p w14:paraId="7F1D876A" w14:textId="77777777" w:rsidR="007405D3" w:rsidRPr="00D86579" w:rsidRDefault="007405D3" w:rsidP="00EB08F4">
      <w:pPr>
        <w:pStyle w:val="Sinespaciado"/>
        <w:jc w:val="both"/>
        <w:rPr>
          <w:rFonts w:ascii="Arial" w:hAnsi="Arial" w:cs="Arial"/>
          <w:b/>
          <w:sz w:val="20"/>
          <w:szCs w:val="20"/>
          <w:lang w:val="es-MX"/>
        </w:rPr>
      </w:pPr>
    </w:p>
    <w:p w14:paraId="2AE0DD74" w14:textId="4C81DFE7" w:rsidR="007405D3" w:rsidRPr="00D86579" w:rsidRDefault="001569CE" w:rsidP="00F6216A">
      <w:pPr>
        <w:pStyle w:val="Sinespaciado"/>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6216A" w:rsidRPr="00D86579">
        <w:rPr>
          <w:rFonts w:ascii="Arial" w:hAnsi="Arial" w:cs="Arial"/>
          <w:sz w:val="20"/>
          <w:szCs w:val="20"/>
          <w:lang w:val="es-MX"/>
        </w:rPr>
        <w:t>, s</w:t>
      </w:r>
      <w:r w:rsidR="007405D3" w:rsidRPr="00D86579">
        <w:rPr>
          <w:rFonts w:ascii="Arial" w:hAnsi="Arial" w:cs="Arial"/>
          <w:sz w:val="20"/>
          <w:szCs w:val="20"/>
          <w:lang w:val="es-MX"/>
        </w:rPr>
        <w:t>e cuenta con inversiones fi</w:t>
      </w:r>
      <w:r w:rsidR="00F6216A" w:rsidRPr="00D86579">
        <w:rPr>
          <w:rFonts w:ascii="Arial" w:hAnsi="Arial" w:cs="Arial"/>
          <w:sz w:val="20"/>
          <w:szCs w:val="20"/>
          <w:lang w:val="es-MX"/>
        </w:rPr>
        <w:t>nancieras a corto plazo como se describe a continuación:</w:t>
      </w:r>
    </w:p>
    <w:p w14:paraId="3096408F" w14:textId="77777777" w:rsidR="00F6216A" w:rsidRPr="00D86579"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D86579" w14:paraId="1226D179" w14:textId="77777777" w:rsidTr="00FF04D2">
        <w:trPr>
          <w:jc w:val="center"/>
        </w:trPr>
        <w:tc>
          <w:tcPr>
            <w:tcW w:w="2942" w:type="dxa"/>
          </w:tcPr>
          <w:p w14:paraId="51A0A7DB" w14:textId="0605E794"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CUENTA CONTABLE</w:t>
            </w:r>
          </w:p>
        </w:tc>
        <w:tc>
          <w:tcPr>
            <w:tcW w:w="2943" w:type="dxa"/>
          </w:tcPr>
          <w:p w14:paraId="1B546BFB" w14:textId="14FEA50F"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BANCO</w:t>
            </w:r>
          </w:p>
        </w:tc>
        <w:tc>
          <w:tcPr>
            <w:tcW w:w="1907" w:type="dxa"/>
          </w:tcPr>
          <w:p w14:paraId="10BF337C" w14:textId="3ECF06D2" w:rsidR="00F6216A" w:rsidRPr="00D86579" w:rsidRDefault="00F6216A" w:rsidP="00F6216A">
            <w:pPr>
              <w:pStyle w:val="Sinespaciado"/>
              <w:jc w:val="center"/>
              <w:rPr>
                <w:rFonts w:ascii="Arial" w:hAnsi="Arial" w:cs="Arial"/>
                <w:b/>
                <w:sz w:val="20"/>
                <w:szCs w:val="20"/>
                <w:lang w:val="es-MX"/>
              </w:rPr>
            </w:pPr>
            <w:r w:rsidRPr="00D86579">
              <w:rPr>
                <w:rFonts w:ascii="Arial" w:hAnsi="Arial" w:cs="Arial"/>
                <w:b/>
                <w:sz w:val="20"/>
                <w:szCs w:val="20"/>
                <w:lang w:val="es-MX"/>
              </w:rPr>
              <w:t>SALDO</w:t>
            </w:r>
          </w:p>
        </w:tc>
      </w:tr>
      <w:tr w:rsidR="00F6216A" w:rsidRPr="00D86579" w14:paraId="74CF8ECA" w14:textId="77777777" w:rsidTr="00FF04D2">
        <w:trPr>
          <w:jc w:val="center"/>
        </w:trPr>
        <w:tc>
          <w:tcPr>
            <w:tcW w:w="2942" w:type="dxa"/>
          </w:tcPr>
          <w:p w14:paraId="47E72308" w14:textId="6C6E7BBC"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lastRenderedPageBreak/>
              <w:t>1114-1-01-02</w:t>
            </w:r>
          </w:p>
        </w:tc>
        <w:tc>
          <w:tcPr>
            <w:tcW w:w="2943" w:type="dxa"/>
          </w:tcPr>
          <w:p w14:paraId="0937C685" w14:textId="6D95CC0E"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HSBC CTA. 4067108589</w:t>
            </w:r>
          </w:p>
        </w:tc>
        <w:tc>
          <w:tcPr>
            <w:tcW w:w="1907" w:type="dxa"/>
          </w:tcPr>
          <w:p w14:paraId="3BC7A346" w14:textId="77E8C12F"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$0.01</w:t>
            </w:r>
          </w:p>
        </w:tc>
      </w:tr>
      <w:tr w:rsidR="00F6216A" w:rsidRPr="00D86579" w14:paraId="7497901B" w14:textId="77777777" w:rsidTr="00FF04D2">
        <w:trPr>
          <w:jc w:val="center"/>
        </w:trPr>
        <w:tc>
          <w:tcPr>
            <w:tcW w:w="2942" w:type="dxa"/>
          </w:tcPr>
          <w:p w14:paraId="03D01550" w14:textId="6636DB65"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1114-1-01-03</w:t>
            </w:r>
          </w:p>
        </w:tc>
        <w:tc>
          <w:tcPr>
            <w:tcW w:w="2943" w:type="dxa"/>
          </w:tcPr>
          <w:p w14:paraId="60CE5F53" w14:textId="403F1054"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BBVA 2053630242</w:t>
            </w:r>
          </w:p>
        </w:tc>
        <w:tc>
          <w:tcPr>
            <w:tcW w:w="1907" w:type="dxa"/>
          </w:tcPr>
          <w:p w14:paraId="682BD502" w14:textId="7F1AF5BD"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$0.00</w:t>
            </w:r>
          </w:p>
        </w:tc>
      </w:tr>
      <w:tr w:rsidR="00F6216A" w:rsidRPr="00D86579" w14:paraId="64E7D7B9" w14:textId="77777777" w:rsidTr="00FF04D2">
        <w:trPr>
          <w:jc w:val="center"/>
        </w:trPr>
        <w:tc>
          <w:tcPr>
            <w:tcW w:w="2942" w:type="dxa"/>
          </w:tcPr>
          <w:p w14:paraId="48202DD6" w14:textId="400A8878"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1114-1-01-04</w:t>
            </w:r>
          </w:p>
        </w:tc>
        <w:tc>
          <w:tcPr>
            <w:tcW w:w="2943" w:type="dxa"/>
          </w:tcPr>
          <w:p w14:paraId="158B481B" w14:textId="6180794E" w:rsidR="00F6216A" w:rsidRPr="00D86579" w:rsidRDefault="00F6216A" w:rsidP="00F6216A">
            <w:pPr>
              <w:pStyle w:val="Sinespaciado"/>
              <w:jc w:val="both"/>
              <w:rPr>
                <w:rFonts w:ascii="Arial" w:hAnsi="Arial" w:cs="Arial"/>
                <w:sz w:val="20"/>
                <w:szCs w:val="20"/>
                <w:lang w:val="es-MX"/>
              </w:rPr>
            </w:pPr>
            <w:r w:rsidRPr="00D86579">
              <w:rPr>
                <w:rFonts w:ascii="Arial" w:hAnsi="Arial" w:cs="Arial"/>
                <w:sz w:val="20"/>
                <w:szCs w:val="20"/>
                <w:lang w:val="es-MX"/>
              </w:rPr>
              <w:t>BBVA 2053630234</w:t>
            </w:r>
          </w:p>
        </w:tc>
        <w:tc>
          <w:tcPr>
            <w:tcW w:w="1907" w:type="dxa"/>
          </w:tcPr>
          <w:p w14:paraId="1B59F3BA" w14:textId="7BE7FE0D" w:rsidR="00F6216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$0.00</w:t>
            </w:r>
          </w:p>
        </w:tc>
      </w:tr>
      <w:tr w:rsidR="000104FA" w:rsidRPr="00D86579" w14:paraId="671F5C82" w14:textId="77777777" w:rsidTr="00FF04D2">
        <w:trPr>
          <w:jc w:val="center"/>
        </w:trPr>
        <w:tc>
          <w:tcPr>
            <w:tcW w:w="2942" w:type="dxa"/>
          </w:tcPr>
          <w:p w14:paraId="53C7033D" w14:textId="073D2C04" w:rsidR="000104FA" w:rsidRPr="00D86579" w:rsidRDefault="000104FA" w:rsidP="00F6216A">
            <w:pPr>
              <w:pStyle w:val="Sinespaciado"/>
              <w:jc w:val="both"/>
              <w:rPr>
                <w:rFonts w:ascii="Arial" w:hAnsi="Arial" w:cs="Arial"/>
                <w:sz w:val="20"/>
                <w:szCs w:val="20"/>
                <w:lang w:val="es-MX"/>
              </w:rPr>
            </w:pPr>
            <w:r w:rsidRPr="00D86579">
              <w:rPr>
                <w:rFonts w:ascii="Arial" w:hAnsi="Arial" w:cs="Arial"/>
                <w:sz w:val="20"/>
                <w:szCs w:val="20"/>
                <w:lang w:val="es-MX"/>
              </w:rPr>
              <w:t>1114-1-01-05</w:t>
            </w:r>
          </w:p>
        </w:tc>
        <w:tc>
          <w:tcPr>
            <w:tcW w:w="2943" w:type="dxa"/>
          </w:tcPr>
          <w:p w14:paraId="14D40F15" w14:textId="6E1C25DD" w:rsidR="000104FA" w:rsidRPr="00D86579" w:rsidRDefault="000104FA" w:rsidP="00F6216A">
            <w:pPr>
              <w:pStyle w:val="Sinespaciado"/>
              <w:jc w:val="both"/>
              <w:rPr>
                <w:rFonts w:ascii="Arial" w:hAnsi="Arial" w:cs="Arial"/>
                <w:sz w:val="20"/>
                <w:szCs w:val="20"/>
                <w:lang w:val="es-MX"/>
              </w:rPr>
            </w:pPr>
            <w:r w:rsidRPr="00D86579">
              <w:rPr>
                <w:rFonts w:ascii="Arial" w:hAnsi="Arial" w:cs="Arial"/>
                <w:sz w:val="20"/>
                <w:szCs w:val="20"/>
                <w:lang w:val="es-MX"/>
              </w:rPr>
              <w:t>BBVA 2056640478</w:t>
            </w:r>
          </w:p>
        </w:tc>
        <w:tc>
          <w:tcPr>
            <w:tcW w:w="1907" w:type="dxa"/>
          </w:tcPr>
          <w:p w14:paraId="26535CE4" w14:textId="1182E11F" w:rsidR="000104FA" w:rsidRPr="00D86579" w:rsidRDefault="0026635A" w:rsidP="00F6216A">
            <w:pPr>
              <w:pStyle w:val="Sinespaciado"/>
              <w:jc w:val="right"/>
              <w:rPr>
                <w:rFonts w:ascii="Arial" w:hAnsi="Arial" w:cs="Arial"/>
                <w:sz w:val="20"/>
                <w:szCs w:val="20"/>
                <w:lang w:val="es-MX"/>
              </w:rPr>
            </w:pPr>
            <w:r w:rsidRPr="00D86579">
              <w:rPr>
                <w:rFonts w:ascii="Arial" w:hAnsi="Arial" w:cs="Arial"/>
                <w:sz w:val="20"/>
                <w:szCs w:val="20"/>
                <w:lang w:val="es-MX"/>
              </w:rPr>
              <w:t>$18,812,982.52</w:t>
            </w:r>
          </w:p>
        </w:tc>
      </w:tr>
    </w:tbl>
    <w:p w14:paraId="7C65C5B1" w14:textId="77777777" w:rsidR="000773D5" w:rsidRPr="00D86579" w:rsidRDefault="000773D5" w:rsidP="00C33052">
      <w:pPr>
        <w:pStyle w:val="Texto"/>
        <w:spacing w:after="80" w:line="203" w:lineRule="exact"/>
        <w:ind w:firstLine="0"/>
        <w:rPr>
          <w:rFonts w:cs="Arial"/>
          <w:b/>
          <w:szCs w:val="18"/>
          <w:lang w:val="es-MX"/>
        </w:rPr>
      </w:pPr>
    </w:p>
    <w:p w14:paraId="44D86924" w14:textId="77777777" w:rsidR="0026635A" w:rsidRPr="00D86579" w:rsidRDefault="0026635A" w:rsidP="00C33052">
      <w:pPr>
        <w:pStyle w:val="Texto"/>
        <w:spacing w:after="80" w:line="203" w:lineRule="exact"/>
        <w:ind w:firstLine="0"/>
        <w:rPr>
          <w:rFonts w:cs="Arial"/>
          <w:b/>
          <w:szCs w:val="18"/>
          <w:lang w:val="es-MX"/>
        </w:rPr>
      </w:pPr>
    </w:p>
    <w:p w14:paraId="6C26E7EF" w14:textId="65032612" w:rsidR="00F108D9" w:rsidRPr="00D86579" w:rsidRDefault="00B27411" w:rsidP="00C33052">
      <w:pPr>
        <w:pStyle w:val="Texto"/>
        <w:spacing w:after="80" w:line="203" w:lineRule="exact"/>
        <w:ind w:firstLine="0"/>
        <w:rPr>
          <w:rFonts w:cs="Arial"/>
          <w:b/>
          <w:szCs w:val="18"/>
          <w:lang w:val="es-MX"/>
        </w:rPr>
      </w:pPr>
      <w:r w:rsidRPr="00D86579">
        <w:rPr>
          <w:rFonts w:cs="Arial"/>
          <w:b/>
          <w:szCs w:val="18"/>
          <w:lang w:val="es-MX"/>
        </w:rPr>
        <w:t>DERECHOS A RECIBIR EFECTIVO Y EQUIVALENTES Y BIENES O SERVICIOS A RECIBIR</w:t>
      </w:r>
    </w:p>
    <w:p w14:paraId="7025C88F" w14:textId="77777777" w:rsidR="00CC22ED" w:rsidRPr="00D86579" w:rsidRDefault="00CC22ED" w:rsidP="00C33052">
      <w:pPr>
        <w:pStyle w:val="Texto"/>
        <w:spacing w:after="80" w:line="203" w:lineRule="exact"/>
        <w:ind w:firstLine="0"/>
        <w:rPr>
          <w:rFonts w:cs="Arial"/>
          <w:b/>
          <w:szCs w:val="18"/>
          <w:lang w:val="es-MX"/>
        </w:rPr>
      </w:pPr>
    </w:p>
    <w:p w14:paraId="3BDCA8FC" w14:textId="0CBC6248" w:rsidR="00CC22ED" w:rsidRPr="00D86579" w:rsidRDefault="00CC22ED" w:rsidP="0048790C">
      <w:pPr>
        <w:pStyle w:val="Texto"/>
        <w:spacing w:after="80" w:line="203" w:lineRule="exact"/>
        <w:ind w:firstLine="0"/>
        <w:rPr>
          <w:rFonts w:cs="Arial"/>
          <w:b/>
          <w:szCs w:val="18"/>
          <w:lang w:val="es-MX"/>
        </w:rPr>
      </w:pPr>
      <w:r w:rsidRPr="00D86579">
        <w:rPr>
          <w:rFonts w:cs="Arial"/>
          <w:b/>
          <w:szCs w:val="18"/>
          <w:lang w:val="es-MX"/>
        </w:rPr>
        <w:t>2</w:t>
      </w:r>
      <w:r w:rsidR="00B76598">
        <w:rPr>
          <w:rFonts w:cs="Arial"/>
          <w:b/>
          <w:szCs w:val="18"/>
          <w:lang w:val="es-MX"/>
        </w:rPr>
        <w:t>.</w:t>
      </w:r>
      <w:r w:rsidRPr="00D86579">
        <w:rPr>
          <w:rFonts w:cs="Arial"/>
          <w:b/>
          <w:szCs w:val="18"/>
          <w:lang w:val="es-MX"/>
        </w:rPr>
        <w:t xml:space="preserve"> CONTRIBUCIONES POR RECUPERAR</w:t>
      </w:r>
    </w:p>
    <w:p w14:paraId="14C2C7EF" w14:textId="5B627982" w:rsidR="00CC22ED" w:rsidRPr="00D86579" w:rsidRDefault="00CC22ED" w:rsidP="0048790C">
      <w:pPr>
        <w:spacing w:after="80" w:line="203" w:lineRule="exact"/>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CC22ED" w:rsidRPr="00D86579" w14:paraId="08442B3C" w14:textId="77777777" w:rsidTr="005920D4">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0F7CD0F4" w14:textId="77777777" w:rsidR="00CC22ED" w:rsidRPr="00D86579" w:rsidRDefault="00CC22ED" w:rsidP="00656F62">
            <w:pPr>
              <w:pStyle w:val="Texto"/>
              <w:spacing w:before="60" w:after="60" w:line="240" w:lineRule="exact"/>
              <w:ind w:firstLine="0"/>
              <w:jc w:val="center"/>
              <w:rPr>
                <w:rFonts w:cs="Arial"/>
                <w:b/>
                <w:szCs w:val="16"/>
                <w:lang w:eastAsia="es-MX"/>
              </w:rPr>
            </w:pPr>
            <w:r w:rsidRPr="00D86579">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4268CBCD" w14:textId="77777777" w:rsidR="00CC22ED" w:rsidRPr="00D86579" w:rsidRDefault="00CC22ED" w:rsidP="00656F62">
            <w:pPr>
              <w:pStyle w:val="Texto"/>
              <w:spacing w:before="60" w:after="60" w:line="240" w:lineRule="exact"/>
              <w:ind w:firstLine="0"/>
              <w:jc w:val="center"/>
              <w:rPr>
                <w:rFonts w:ascii="Arial Unicode MS" w:eastAsia="Arial Unicode MS" w:hAnsi="Arial Unicode MS" w:cs="Arial Unicode MS"/>
                <w:b/>
                <w:szCs w:val="16"/>
                <w:lang w:eastAsia="es-MX"/>
              </w:rPr>
            </w:pPr>
            <w:r w:rsidRPr="00D86579">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495F42ED"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66975490"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vAlign w:val="center"/>
          </w:tcPr>
          <w:p w14:paraId="569409AE" w14:textId="77777777" w:rsidR="00CC22ED" w:rsidRPr="00D86579" w:rsidRDefault="00CC22ED" w:rsidP="005920D4">
            <w:pPr>
              <w:pStyle w:val="Texto"/>
              <w:spacing w:before="60" w:after="60" w:line="240" w:lineRule="exact"/>
              <w:ind w:firstLine="0"/>
              <w:jc w:val="center"/>
              <w:rPr>
                <w:rFonts w:cs="Arial"/>
                <w:b/>
                <w:szCs w:val="16"/>
                <w:lang w:eastAsia="es-MX"/>
              </w:rPr>
            </w:pPr>
            <w:r w:rsidRPr="00D86579">
              <w:rPr>
                <w:rFonts w:cs="Arial"/>
                <w:b/>
                <w:szCs w:val="16"/>
                <w:lang w:eastAsia="es-MX"/>
              </w:rPr>
              <w:t>Factibilidad de Cobro</w:t>
            </w:r>
          </w:p>
        </w:tc>
      </w:tr>
      <w:tr w:rsidR="00B76598" w:rsidRPr="00D86579" w14:paraId="72C610A1" w14:textId="77777777" w:rsidTr="005920D4">
        <w:trPr>
          <w:trHeight w:val="508"/>
        </w:trPr>
        <w:tc>
          <w:tcPr>
            <w:tcW w:w="1303" w:type="dxa"/>
            <w:vMerge/>
            <w:tcBorders>
              <w:left w:val="single" w:sz="6" w:space="0" w:color="auto"/>
              <w:bottom w:val="single" w:sz="6" w:space="0" w:color="auto"/>
              <w:right w:val="single" w:sz="6" w:space="0" w:color="auto"/>
            </w:tcBorders>
          </w:tcPr>
          <w:p w14:paraId="3A3B5A2A" w14:textId="77777777" w:rsidR="00B76598" w:rsidRPr="00D86579" w:rsidRDefault="00B76598" w:rsidP="00B76598">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11FECE09" w14:textId="0F93528D" w:rsidR="00B76598" w:rsidRPr="00D86579" w:rsidRDefault="00B76598" w:rsidP="00B76598">
            <w:pPr>
              <w:pStyle w:val="Texto"/>
              <w:spacing w:before="60" w:after="60" w:line="240" w:lineRule="exact"/>
              <w:ind w:firstLine="0"/>
              <w:jc w:val="center"/>
              <w:rPr>
                <w:rFonts w:cs="Arial"/>
                <w:b/>
                <w:lang w:eastAsia="es-MX"/>
              </w:rPr>
            </w:pPr>
            <w:r>
              <w:rPr>
                <w:rFonts w:cs="Arial"/>
                <w:b/>
                <w:lang w:eastAsia="es-MX"/>
              </w:rPr>
              <w:t>2022</w:t>
            </w:r>
          </w:p>
        </w:tc>
        <w:tc>
          <w:tcPr>
            <w:tcW w:w="1417" w:type="dxa"/>
            <w:tcBorders>
              <w:top w:val="single" w:sz="6" w:space="0" w:color="auto"/>
              <w:left w:val="single" w:sz="6" w:space="0" w:color="auto"/>
              <w:bottom w:val="single" w:sz="6" w:space="0" w:color="auto"/>
              <w:right w:val="single" w:sz="6" w:space="0" w:color="auto"/>
            </w:tcBorders>
            <w:vAlign w:val="center"/>
          </w:tcPr>
          <w:p w14:paraId="7732DB66" w14:textId="21F6208D"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2021</w:t>
            </w:r>
          </w:p>
        </w:tc>
        <w:tc>
          <w:tcPr>
            <w:tcW w:w="1418" w:type="dxa"/>
            <w:tcBorders>
              <w:top w:val="single" w:sz="6" w:space="0" w:color="auto"/>
              <w:left w:val="single" w:sz="6" w:space="0" w:color="auto"/>
              <w:bottom w:val="single" w:sz="6" w:space="0" w:color="auto"/>
              <w:right w:val="single" w:sz="6" w:space="0" w:color="auto"/>
            </w:tcBorders>
            <w:vAlign w:val="center"/>
          </w:tcPr>
          <w:p w14:paraId="7517D7BB" w14:textId="7A4B8FE5"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2020</w:t>
            </w:r>
          </w:p>
        </w:tc>
        <w:tc>
          <w:tcPr>
            <w:tcW w:w="1417" w:type="dxa"/>
            <w:tcBorders>
              <w:top w:val="single" w:sz="6" w:space="0" w:color="auto"/>
              <w:left w:val="single" w:sz="6" w:space="0" w:color="auto"/>
              <w:bottom w:val="single" w:sz="6" w:space="0" w:color="auto"/>
              <w:right w:val="single" w:sz="6" w:space="0" w:color="auto"/>
            </w:tcBorders>
            <w:vAlign w:val="center"/>
          </w:tcPr>
          <w:p w14:paraId="2EBC0E8E" w14:textId="3FDC39C1"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2019</w:t>
            </w:r>
          </w:p>
        </w:tc>
        <w:tc>
          <w:tcPr>
            <w:tcW w:w="1418" w:type="dxa"/>
            <w:tcBorders>
              <w:top w:val="single" w:sz="6" w:space="0" w:color="auto"/>
              <w:left w:val="single" w:sz="6" w:space="0" w:color="auto"/>
              <w:bottom w:val="single" w:sz="6" w:space="0" w:color="auto"/>
              <w:right w:val="single" w:sz="6" w:space="0" w:color="auto"/>
            </w:tcBorders>
            <w:vAlign w:val="center"/>
          </w:tcPr>
          <w:p w14:paraId="7F872D88" w14:textId="6D93F492" w:rsidR="00B76598" w:rsidRPr="00D86579" w:rsidRDefault="00B76598" w:rsidP="00B76598">
            <w:pPr>
              <w:pStyle w:val="Texto"/>
              <w:spacing w:before="60" w:after="60" w:line="240" w:lineRule="exact"/>
              <w:ind w:firstLine="0"/>
              <w:jc w:val="center"/>
              <w:rPr>
                <w:rFonts w:ascii="Arial Unicode MS" w:eastAsia="Arial Unicode MS" w:hAnsi="Arial Unicode MS" w:cs="Arial Unicode MS"/>
                <w:b/>
                <w:lang w:eastAsia="es-MX"/>
              </w:rPr>
            </w:pPr>
            <w:r w:rsidRPr="00D86579">
              <w:rPr>
                <w:rFonts w:cs="Arial"/>
                <w:b/>
                <w:lang w:eastAsia="es-MX"/>
              </w:rPr>
              <w:t>2018</w:t>
            </w:r>
          </w:p>
        </w:tc>
        <w:tc>
          <w:tcPr>
            <w:tcW w:w="708" w:type="dxa"/>
            <w:vMerge/>
            <w:tcBorders>
              <w:left w:val="single" w:sz="6" w:space="0" w:color="auto"/>
              <w:bottom w:val="single" w:sz="6" w:space="0" w:color="auto"/>
              <w:right w:val="single" w:sz="6" w:space="0" w:color="auto"/>
            </w:tcBorders>
          </w:tcPr>
          <w:p w14:paraId="7FEAB356" w14:textId="77777777" w:rsidR="00B76598" w:rsidRPr="00D86579" w:rsidRDefault="00B76598" w:rsidP="00B76598">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tcPr>
          <w:p w14:paraId="69EEF109" w14:textId="77777777" w:rsidR="00B76598" w:rsidRPr="00D86579" w:rsidRDefault="00B76598" w:rsidP="00B76598">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tcPr>
          <w:p w14:paraId="0EA1DDC9" w14:textId="77777777" w:rsidR="00B76598" w:rsidRPr="00D86579" w:rsidRDefault="00B76598" w:rsidP="00B76598">
            <w:pPr>
              <w:pStyle w:val="Texto"/>
              <w:spacing w:before="60" w:after="60" w:line="240" w:lineRule="exact"/>
              <w:ind w:firstLine="0"/>
              <w:jc w:val="center"/>
              <w:rPr>
                <w:rFonts w:cs="Arial"/>
                <w:b/>
                <w:lang w:eastAsia="es-MX"/>
              </w:rPr>
            </w:pPr>
          </w:p>
        </w:tc>
      </w:tr>
      <w:tr w:rsidR="00B76598" w:rsidRPr="00D86579" w14:paraId="7CAD9AD5" w14:textId="77777777" w:rsidTr="005920D4">
        <w:trPr>
          <w:trHeight w:val="133"/>
        </w:trPr>
        <w:tc>
          <w:tcPr>
            <w:tcW w:w="1303" w:type="dxa"/>
            <w:tcBorders>
              <w:left w:val="single" w:sz="6" w:space="0" w:color="auto"/>
              <w:bottom w:val="single" w:sz="6" w:space="0" w:color="auto"/>
              <w:right w:val="single" w:sz="6" w:space="0" w:color="auto"/>
            </w:tcBorders>
          </w:tcPr>
          <w:p w14:paraId="3378DB90" w14:textId="77777777" w:rsidR="00B76598" w:rsidRPr="00D86579" w:rsidRDefault="00B76598" w:rsidP="00B76598">
            <w:pPr>
              <w:pStyle w:val="Texto"/>
              <w:spacing w:before="60" w:after="60" w:line="240" w:lineRule="exact"/>
              <w:ind w:firstLine="0"/>
              <w:rPr>
                <w:rFonts w:cs="Arial"/>
                <w:b/>
                <w:lang w:eastAsia="es-MX"/>
              </w:rPr>
            </w:pPr>
            <w:r w:rsidRPr="00D86579">
              <w:rPr>
                <w:rFonts w:cs="Arial"/>
                <w:b/>
                <w:lang w:eastAsia="es-MX"/>
              </w:rPr>
              <w:t>Impuesto Predial</w:t>
            </w:r>
          </w:p>
        </w:tc>
        <w:tc>
          <w:tcPr>
            <w:tcW w:w="1418" w:type="dxa"/>
            <w:tcBorders>
              <w:left w:val="single" w:sz="6" w:space="0" w:color="auto"/>
              <w:bottom w:val="single" w:sz="6" w:space="0" w:color="auto"/>
              <w:right w:val="single" w:sz="6" w:space="0" w:color="auto"/>
            </w:tcBorders>
          </w:tcPr>
          <w:p w14:paraId="3E8BEC85" w14:textId="11E62796" w:rsidR="00B76598" w:rsidRPr="00D86579" w:rsidRDefault="008A0207" w:rsidP="00B76598">
            <w:pPr>
              <w:pStyle w:val="Texto"/>
              <w:spacing w:before="60" w:after="60" w:line="240" w:lineRule="exact"/>
              <w:ind w:firstLine="0"/>
              <w:jc w:val="center"/>
              <w:rPr>
                <w:rFonts w:cs="Arial"/>
                <w:b/>
                <w:lang w:eastAsia="es-MX"/>
              </w:rPr>
            </w:pPr>
            <w:r>
              <w:rPr>
                <w:rFonts w:cs="Arial"/>
                <w:b/>
                <w:lang w:eastAsia="es-MX"/>
              </w:rPr>
              <w:t>$ 1,452,435.00</w:t>
            </w:r>
          </w:p>
        </w:tc>
        <w:tc>
          <w:tcPr>
            <w:tcW w:w="1417" w:type="dxa"/>
            <w:tcBorders>
              <w:left w:val="single" w:sz="6" w:space="0" w:color="auto"/>
              <w:bottom w:val="single" w:sz="6" w:space="0" w:color="auto"/>
              <w:right w:val="single" w:sz="6" w:space="0" w:color="auto"/>
            </w:tcBorders>
          </w:tcPr>
          <w:p w14:paraId="18FD6F8E" w14:textId="601A66AB"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$ 1,210,243.00</w:t>
            </w:r>
          </w:p>
        </w:tc>
        <w:tc>
          <w:tcPr>
            <w:tcW w:w="1418" w:type="dxa"/>
            <w:tcBorders>
              <w:left w:val="single" w:sz="6" w:space="0" w:color="auto"/>
              <w:bottom w:val="single" w:sz="6" w:space="0" w:color="auto"/>
              <w:right w:val="single" w:sz="6" w:space="0" w:color="auto"/>
            </w:tcBorders>
          </w:tcPr>
          <w:p w14:paraId="4DAD47C4" w14:textId="6FE1A208"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$ 1,154,293.00</w:t>
            </w:r>
          </w:p>
        </w:tc>
        <w:tc>
          <w:tcPr>
            <w:tcW w:w="1417" w:type="dxa"/>
            <w:tcBorders>
              <w:left w:val="single" w:sz="6" w:space="0" w:color="auto"/>
              <w:bottom w:val="single" w:sz="6" w:space="0" w:color="auto"/>
              <w:right w:val="single" w:sz="6" w:space="0" w:color="auto"/>
            </w:tcBorders>
          </w:tcPr>
          <w:p w14:paraId="0BA7185A" w14:textId="3E120D09"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$ 828,731.00</w:t>
            </w:r>
          </w:p>
        </w:tc>
        <w:tc>
          <w:tcPr>
            <w:tcW w:w="1418" w:type="dxa"/>
            <w:tcBorders>
              <w:left w:val="single" w:sz="6" w:space="0" w:color="auto"/>
              <w:bottom w:val="single" w:sz="6" w:space="0" w:color="auto"/>
              <w:right w:val="single" w:sz="6" w:space="0" w:color="auto"/>
            </w:tcBorders>
          </w:tcPr>
          <w:p w14:paraId="245DE89F" w14:textId="4B51D9B5"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$ 637,392.00</w:t>
            </w:r>
          </w:p>
        </w:tc>
        <w:tc>
          <w:tcPr>
            <w:tcW w:w="708" w:type="dxa"/>
            <w:tcBorders>
              <w:left w:val="single" w:sz="6" w:space="0" w:color="auto"/>
              <w:bottom w:val="single" w:sz="6" w:space="0" w:color="auto"/>
              <w:right w:val="single" w:sz="6" w:space="0" w:color="auto"/>
            </w:tcBorders>
          </w:tcPr>
          <w:p w14:paraId="41B1F0E1"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709" w:type="dxa"/>
            <w:tcBorders>
              <w:left w:val="single" w:sz="6" w:space="0" w:color="auto"/>
              <w:bottom w:val="single" w:sz="6" w:space="0" w:color="auto"/>
              <w:right w:val="single" w:sz="6" w:space="0" w:color="auto"/>
            </w:tcBorders>
          </w:tcPr>
          <w:p w14:paraId="6272CEC3"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1276" w:type="dxa"/>
            <w:tcBorders>
              <w:left w:val="single" w:sz="6" w:space="0" w:color="auto"/>
              <w:bottom w:val="single" w:sz="6" w:space="0" w:color="auto"/>
              <w:right w:val="single" w:sz="6" w:space="0" w:color="auto"/>
            </w:tcBorders>
          </w:tcPr>
          <w:p w14:paraId="697305AD"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SI</w:t>
            </w:r>
          </w:p>
        </w:tc>
      </w:tr>
      <w:tr w:rsidR="00B76598" w:rsidRPr="00D86579" w14:paraId="19113C3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2B19C72E" w14:textId="77777777" w:rsidR="00B76598" w:rsidRPr="00D86579" w:rsidRDefault="00B76598" w:rsidP="00B76598">
            <w:pPr>
              <w:pStyle w:val="Texto"/>
              <w:spacing w:before="60" w:after="60" w:line="240" w:lineRule="exact"/>
              <w:ind w:firstLine="0"/>
              <w:rPr>
                <w:rFonts w:cs="Arial"/>
                <w:b/>
                <w:lang w:eastAsia="es-MX"/>
              </w:rPr>
            </w:pPr>
            <w:r w:rsidRPr="00D86579">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tcPr>
          <w:p w14:paraId="16FAF579" w14:textId="3B308E47" w:rsidR="00B76598" w:rsidRPr="00D86579" w:rsidRDefault="00D606B7" w:rsidP="00D606B7">
            <w:pPr>
              <w:pStyle w:val="Texto"/>
              <w:spacing w:before="60" w:after="60" w:line="240" w:lineRule="exact"/>
              <w:ind w:firstLine="0"/>
              <w:jc w:val="center"/>
              <w:rPr>
                <w:rFonts w:cs="Arial"/>
                <w:b/>
                <w:lang w:eastAsia="es-MX"/>
              </w:rPr>
            </w:pPr>
            <w:r>
              <w:rPr>
                <w:rFonts w:cs="Arial"/>
                <w:b/>
                <w:lang w:eastAsia="es-MX"/>
              </w:rPr>
              <w:t>$ 1,182,418.00</w:t>
            </w:r>
          </w:p>
        </w:tc>
        <w:tc>
          <w:tcPr>
            <w:tcW w:w="1417" w:type="dxa"/>
            <w:tcBorders>
              <w:top w:val="single" w:sz="6" w:space="0" w:color="auto"/>
              <w:left w:val="single" w:sz="6" w:space="0" w:color="auto"/>
              <w:bottom w:val="single" w:sz="6" w:space="0" w:color="auto"/>
              <w:right w:val="single" w:sz="6" w:space="0" w:color="auto"/>
            </w:tcBorders>
          </w:tcPr>
          <w:p w14:paraId="34A7DA8E" w14:textId="1E19E0BA"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2,078,096.00</w:t>
            </w:r>
          </w:p>
        </w:tc>
        <w:tc>
          <w:tcPr>
            <w:tcW w:w="1418" w:type="dxa"/>
            <w:tcBorders>
              <w:top w:val="single" w:sz="6" w:space="0" w:color="auto"/>
              <w:left w:val="single" w:sz="6" w:space="0" w:color="auto"/>
              <w:bottom w:val="single" w:sz="6" w:space="0" w:color="auto"/>
              <w:right w:val="single" w:sz="6" w:space="0" w:color="auto"/>
            </w:tcBorders>
          </w:tcPr>
          <w:p w14:paraId="26784AE3" w14:textId="61CF0F98"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2,213,469.00</w:t>
            </w:r>
          </w:p>
        </w:tc>
        <w:tc>
          <w:tcPr>
            <w:tcW w:w="1417" w:type="dxa"/>
            <w:tcBorders>
              <w:top w:val="single" w:sz="6" w:space="0" w:color="auto"/>
              <w:left w:val="single" w:sz="6" w:space="0" w:color="auto"/>
              <w:bottom w:val="single" w:sz="6" w:space="0" w:color="auto"/>
              <w:right w:val="single" w:sz="6" w:space="0" w:color="auto"/>
            </w:tcBorders>
          </w:tcPr>
          <w:p w14:paraId="6FDD9D03" w14:textId="5F9613C2"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2,332,048.00</w:t>
            </w:r>
          </w:p>
        </w:tc>
        <w:tc>
          <w:tcPr>
            <w:tcW w:w="1418" w:type="dxa"/>
            <w:tcBorders>
              <w:top w:val="single" w:sz="6" w:space="0" w:color="auto"/>
              <w:left w:val="single" w:sz="6" w:space="0" w:color="auto"/>
              <w:bottom w:val="single" w:sz="6" w:space="0" w:color="auto"/>
              <w:right w:val="single" w:sz="6" w:space="0" w:color="auto"/>
            </w:tcBorders>
          </w:tcPr>
          <w:p w14:paraId="23DD5EEC" w14:textId="3890B81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 xml:space="preserve"> 2,440,373.00</w:t>
            </w:r>
          </w:p>
        </w:tc>
        <w:tc>
          <w:tcPr>
            <w:tcW w:w="708" w:type="dxa"/>
            <w:tcBorders>
              <w:top w:val="single" w:sz="6" w:space="0" w:color="auto"/>
              <w:left w:val="single" w:sz="6" w:space="0" w:color="auto"/>
              <w:bottom w:val="single" w:sz="6" w:space="0" w:color="auto"/>
              <w:right w:val="single" w:sz="6" w:space="0" w:color="auto"/>
            </w:tcBorders>
          </w:tcPr>
          <w:p w14:paraId="7E8F4DAF"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tcPr>
          <w:p w14:paraId="5AA43D7D"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tcPr>
          <w:p w14:paraId="69D7DB9E" w14:textId="77777777" w:rsidR="00B76598" w:rsidRPr="00D86579" w:rsidRDefault="00B76598" w:rsidP="00B76598">
            <w:pPr>
              <w:pStyle w:val="Texto"/>
              <w:spacing w:before="60" w:after="60" w:line="240" w:lineRule="exact"/>
              <w:ind w:firstLine="0"/>
              <w:jc w:val="center"/>
              <w:rPr>
                <w:rFonts w:cs="Arial"/>
                <w:b/>
                <w:lang w:eastAsia="es-MX"/>
              </w:rPr>
            </w:pPr>
            <w:r w:rsidRPr="00D86579">
              <w:rPr>
                <w:rFonts w:cs="Arial"/>
                <w:b/>
                <w:lang w:eastAsia="es-MX"/>
              </w:rPr>
              <w:t>SI</w:t>
            </w:r>
          </w:p>
        </w:tc>
      </w:tr>
      <w:tr w:rsidR="00C33E7F" w:rsidRPr="00D86579" w14:paraId="100C412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45405244" w14:textId="77777777" w:rsidR="00C33E7F" w:rsidRPr="00D86579" w:rsidRDefault="00C33E7F" w:rsidP="00C33E7F">
            <w:pPr>
              <w:pStyle w:val="Texto"/>
              <w:spacing w:before="60" w:after="60" w:line="260" w:lineRule="exact"/>
              <w:ind w:firstLine="0"/>
              <w:rPr>
                <w:rFonts w:cs="Arial"/>
                <w:lang w:eastAsia="es-MX"/>
              </w:rPr>
            </w:pPr>
            <w:r w:rsidRPr="00D86579">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4FA0C255" w14:textId="13B02859"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w:t>
            </w:r>
            <w:r>
              <w:rPr>
                <w:rFonts w:cs="Arial"/>
                <w:b/>
                <w:lang w:eastAsia="es-MX"/>
              </w:rPr>
              <w:t>2,634,853.00</w:t>
            </w:r>
          </w:p>
          <w:p w14:paraId="654C2998" w14:textId="77777777" w:rsidR="00C33E7F" w:rsidRPr="00D86579" w:rsidRDefault="00C33E7F" w:rsidP="00C33E7F">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1B7ED90C" w14:textId="188B2AD9" w:rsidR="00C33E7F" w:rsidRPr="00D86579" w:rsidRDefault="00C33E7F" w:rsidP="00C33E7F">
            <w:pPr>
              <w:pStyle w:val="Texto"/>
              <w:spacing w:before="60" w:after="60" w:line="240" w:lineRule="exact"/>
              <w:ind w:firstLine="0"/>
              <w:jc w:val="center"/>
              <w:rPr>
                <w:rFonts w:cs="Arial"/>
                <w:b/>
                <w:lang w:eastAsia="es-MX"/>
              </w:rPr>
            </w:pPr>
            <w:r>
              <w:rPr>
                <w:rFonts w:cs="Arial"/>
                <w:b/>
                <w:lang w:eastAsia="es-MX"/>
              </w:rPr>
              <w:t>$ 3,288,339.00</w:t>
            </w:r>
          </w:p>
        </w:tc>
        <w:tc>
          <w:tcPr>
            <w:tcW w:w="1418" w:type="dxa"/>
            <w:tcBorders>
              <w:top w:val="single" w:sz="6" w:space="0" w:color="auto"/>
              <w:left w:val="single" w:sz="6" w:space="0" w:color="auto"/>
              <w:bottom w:val="single" w:sz="6" w:space="0" w:color="auto"/>
              <w:right w:val="single" w:sz="6" w:space="0" w:color="auto"/>
            </w:tcBorders>
          </w:tcPr>
          <w:p w14:paraId="7B19F33E"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$3,367,762.00</w:t>
            </w:r>
          </w:p>
          <w:p w14:paraId="39BF4B6D" w14:textId="77777777" w:rsidR="00C33E7F" w:rsidRPr="00D86579" w:rsidRDefault="00C33E7F" w:rsidP="00C33E7F">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2D95916D"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$3,160,779.00</w:t>
            </w:r>
          </w:p>
          <w:p w14:paraId="4C5A3D5D" w14:textId="77777777" w:rsidR="00C33E7F" w:rsidRPr="00D86579" w:rsidRDefault="00C33E7F" w:rsidP="00C33E7F">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5DF8DED5" w14:textId="77777777" w:rsidR="00C33E7F" w:rsidRPr="00D86579" w:rsidRDefault="00C33E7F" w:rsidP="00C33E7F">
            <w:pPr>
              <w:pStyle w:val="Texto"/>
              <w:spacing w:before="60" w:after="60" w:line="240" w:lineRule="exact"/>
              <w:ind w:firstLine="0"/>
              <w:jc w:val="center"/>
              <w:rPr>
                <w:rFonts w:cs="Arial"/>
                <w:b/>
                <w:lang w:eastAsia="es-MX"/>
              </w:rPr>
            </w:pPr>
            <w:r w:rsidRPr="00D86579">
              <w:rPr>
                <w:rFonts w:cs="Arial"/>
                <w:b/>
                <w:lang w:eastAsia="es-MX"/>
              </w:rPr>
              <w:t>$3,077,765.00</w:t>
            </w:r>
          </w:p>
          <w:p w14:paraId="04C09CF8" w14:textId="77777777" w:rsidR="00C33E7F" w:rsidRPr="00D86579" w:rsidRDefault="00C33E7F" w:rsidP="00C33E7F">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tcPr>
          <w:p w14:paraId="6C529781" w14:textId="77777777" w:rsidR="00C33E7F" w:rsidRPr="00D86579" w:rsidRDefault="00C33E7F" w:rsidP="00C33E7F">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tcPr>
          <w:p w14:paraId="378B1FA8" w14:textId="77777777" w:rsidR="00C33E7F" w:rsidRPr="00D86579" w:rsidRDefault="00C33E7F" w:rsidP="00C33E7F">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tcPr>
          <w:p w14:paraId="6F4A4A2B" w14:textId="77777777" w:rsidR="00C33E7F" w:rsidRPr="00D86579" w:rsidRDefault="00C33E7F" w:rsidP="00C33E7F">
            <w:pPr>
              <w:pStyle w:val="Texto"/>
              <w:spacing w:before="60" w:after="60" w:line="240" w:lineRule="exact"/>
              <w:ind w:firstLine="0"/>
              <w:jc w:val="center"/>
              <w:rPr>
                <w:rFonts w:cs="Arial"/>
                <w:b/>
                <w:lang w:eastAsia="es-MX"/>
              </w:rPr>
            </w:pPr>
          </w:p>
        </w:tc>
      </w:tr>
    </w:tbl>
    <w:p w14:paraId="70E509BE" w14:textId="77777777" w:rsidR="008B5B11" w:rsidRPr="00D86579" w:rsidRDefault="008B5B11" w:rsidP="008B5B11">
      <w:pPr>
        <w:pStyle w:val="Texto"/>
        <w:spacing w:after="80" w:line="203" w:lineRule="exact"/>
        <w:ind w:firstLine="0"/>
        <w:rPr>
          <w:rFonts w:cs="Arial"/>
          <w:b/>
          <w:szCs w:val="18"/>
          <w:lang w:val="es-MX"/>
        </w:rPr>
      </w:pPr>
    </w:p>
    <w:p w14:paraId="2FF8ECB0" w14:textId="01900C1F" w:rsidR="00FF25FF" w:rsidRPr="00D86579" w:rsidRDefault="00CC22ED" w:rsidP="00FF25FF">
      <w:pPr>
        <w:spacing w:after="80" w:line="203" w:lineRule="exact"/>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F25FF" w:rsidRPr="00D86579">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D86579" w:rsidRDefault="00FF25FF" w:rsidP="00F0777A">
      <w:pPr>
        <w:pStyle w:val="Texto"/>
        <w:spacing w:after="80" w:line="203" w:lineRule="exact"/>
        <w:ind w:firstLine="0"/>
        <w:rPr>
          <w:rFonts w:cs="Arial"/>
          <w:b/>
          <w:szCs w:val="18"/>
          <w:lang w:val="es-MX"/>
        </w:rPr>
      </w:pPr>
    </w:p>
    <w:p w14:paraId="4CC7A4E8" w14:textId="60ED3D02" w:rsidR="00F0777A" w:rsidRPr="00D86579" w:rsidRDefault="003B500A" w:rsidP="00F0777A">
      <w:pPr>
        <w:pStyle w:val="Texto"/>
        <w:spacing w:after="80" w:line="203" w:lineRule="exact"/>
        <w:ind w:firstLine="0"/>
        <w:rPr>
          <w:rFonts w:cs="Arial"/>
          <w:b/>
          <w:szCs w:val="18"/>
          <w:lang w:val="es-MX"/>
        </w:rPr>
      </w:pPr>
      <w:r w:rsidRPr="00D86579">
        <w:rPr>
          <w:rFonts w:cs="Arial"/>
          <w:b/>
          <w:szCs w:val="18"/>
          <w:lang w:val="es-MX"/>
        </w:rPr>
        <w:t>3</w:t>
      </w:r>
      <w:r w:rsidR="00C33E7F">
        <w:rPr>
          <w:rFonts w:cs="Arial"/>
          <w:b/>
          <w:szCs w:val="18"/>
          <w:lang w:val="es-MX"/>
        </w:rPr>
        <w:t>.</w:t>
      </w:r>
      <w:r w:rsidR="00F0777A" w:rsidRPr="00D86579">
        <w:rPr>
          <w:rFonts w:cs="Arial"/>
          <w:b/>
          <w:szCs w:val="18"/>
          <w:lang w:val="es-MX"/>
        </w:rPr>
        <w:t xml:space="preserve"> CONTRIBUCIONES POR RECUPERAR A CORTO PLAZO</w:t>
      </w:r>
    </w:p>
    <w:p w14:paraId="220E4634" w14:textId="77777777" w:rsidR="00256A48" w:rsidRPr="00D86579" w:rsidRDefault="00256A48" w:rsidP="00F108D9">
      <w:pPr>
        <w:spacing w:after="80" w:line="203" w:lineRule="exact"/>
        <w:rPr>
          <w:rFonts w:ascii="Arial" w:hAnsi="Arial" w:cs="Arial"/>
          <w:sz w:val="20"/>
          <w:szCs w:val="20"/>
          <w:lang w:val="es-MX"/>
        </w:rPr>
      </w:pPr>
    </w:p>
    <w:p w14:paraId="18A7FE47" w14:textId="77777777" w:rsidR="00256A48" w:rsidRPr="00D86579" w:rsidRDefault="00293531" w:rsidP="00F108D9">
      <w:pPr>
        <w:spacing w:after="80" w:line="203" w:lineRule="exact"/>
        <w:rPr>
          <w:rFonts w:ascii="Arial" w:hAnsi="Arial" w:cs="Arial"/>
          <w:b/>
          <w:sz w:val="20"/>
          <w:szCs w:val="20"/>
          <w:lang w:val="es-MX"/>
        </w:rPr>
      </w:pPr>
      <w:r w:rsidRPr="00D86579">
        <w:rPr>
          <w:rFonts w:ascii="Arial" w:hAnsi="Arial" w:cs="Arial"/>
          <w:b/>
          <w:sz w:val="20"/>
          <w:szCs w:val="20"/>
          <w:lang w:val="es-MX"/>
        </w:rPr>
        <w:t>Anticipo</w:t>
      </w:r>
      <w:r w:rsidR="00256A48" w:rsidRPr="00D86579">
        <w:rPr>
          <w:rFonts w:ascii="Arial" w:hAnsi="Arial" w:cs="Arial"/>
          <w:b/>
          <w:sz w:val="20"/>
          <w:szCs w:val="20"/>
          <w:lang w:val="es-MX"/>
        </w:rPr>
        <w:t xml:space="preserve"> de sueldos:</w:t>
      </w:r>
    </w:p>
    <w:p w14:paraId="7FD2A4E8" w14:textId="0A9E06C9" w:rsidR="0013651D" w:rsidRPr="00D86579" w:rsidRDefault="00293531" w:rsidP="004C701E">
      <w:pPr>
        <w:spacing w:after="80" w:line="203" w:lineRule="exact"/>
        <w:rPr>
          <w:rFonts w:ascii="Arial" w:hAnsi="Arial" w:cs="Arial"/>
          <w:sz w:val="20"/>
          <w:szCs w:val="20"/>
          <w:lang w:val="es-MX"/>
        </w:rPr>
      </w:pPr>
      <w:r w:rsidRPr="00D86579">
        <w:rPr>
          <w:rFonts w:ascii="Arial" w:hAnsi="Arial" w:cs="Arial"/>
          <w:sz w:val="20"/>
          <w:szCs w:val="20"/>
          <w:lang w:val="es-MX"/>
        </w:rPr>
        <w:t xml:space="preserve"> </w:t>
      </w:r>
      <w:r w:rsidR="00256A48" w:rsidRPr="00D86579">
        <w:rPr>
          <w:rFonts w:ascii="Arial" w:hAnsi="Arial" w:cs="Arial"/>
          <w:sz w:val="20"/>
          <w:szCs w:val="20"/>
          <w:lang w:val="es-MX"/>
        </w:rPr>
        <w:t>Al</w:t>
      </w:r>
      <w:r w:rsidR="00435D3E" w:rsidRPr="00D86579">
        <w:rPr>
          <w:rFonts w:ascii="Arial" w:hAnsi="Arial" w:cs="Arial"/>
          <w:sz w:val="20"/>
          <w:szCs w:val="20"/>
          <w:lang w:val="es-MX"/>
        </w:rPr>
        <w:t xml:space="preserve"> pers</w:t>
      </w:r>
      <w:r w:rsidR="009234FE" w:rsidRPr="00D86579">
        <w:rPr>
          <w:rFonts w:ascii="Arial" w:hAnsi="Arial" w:cs="Arial"/>
          <w:sz w:val="20"/>
          <w:szCs w:val="20"/>
          <w:lang w:val="es-MX"/>
        </w:rPr>
        <w:t>onal no descontado</w:t>
      </w:r>
      <w:r w:rsidR="001569CE" w:rsidRPr="00D86579">
        <w:rPr>
          <w:rFonts w:ascii="Arial" w:hAnsi="Arial" w:cs="Arial"/>
          <w:sz w:val="20"/>
          <w:szCs w:val="20"/>
          <w:lang w:val="es-MX"/>
        </w:rPr>
        <w:t xml:space="preserve">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FC0217" w:rsidRPr="00D86579">
        <w:rPr>
          <w:rFonts w:ascii="Arial" w:hAnsi="Arial" w:cs="Arial"/>
          <w:sz w:val="20"/>
          <w:szCs w:val="20"/>
          <w:lang w:val="es-MX"/>
        </w:rPr>
        <w:t xml:space="preserve"> </w:t>
      </w:r>
      <w:r w:rsidR="007E0A55" w:rsidRPr="00D86579">
        <w:rPr>
          <w:rFonts w:ascii="Arial" w:hAnsi="Arial" w:cs="Arial"/>
          <w:sz w:val="20"/>
          <w:szCs w:val="20"/>
          <w:lang w:val="es-MX"/>
        </w:rPr>
        <w:t>presenta los siguientes saldos</w:t>
      </w:r>
      <w:r w:rsidR="00F62236" w:rsidRPr="00D86579">
        <w:rPr>
          <w:rFonts w:ascii="Arial" w:hAnsi="Arial" w:cs="Arial"/>
          <w:sz w:val="20"/>
          <w:szCs w:val="20"/>
          <w:lang w:val="es-MX"/>
        </w:rPr>
        <w:t xml:space="preserve">, los cuales tienen un vencimiento </w:t>
      </w:r>
      <w:r w:rsidR="008471E3" w:rsidRPr="00D86579">
        <w:rPr>
          <w:rFonts w:ascii="Arial" w:hAnsi="Arial" w:cs="Arial"/>
          <w:sz w:val="20"/>
          <w:szCs w:val="20"/>
          <w:lang w:val="es-MX"/>
        </w:rPr>
        <w:t>mayor</w:t>
      </w:r>
      <w:r w:rsidR="00F62236" w:rsidRPr="00D86579">
        <w:rPr>
          <w:rFonts w:ascii="Arial" w:hAnsi="Arial" w:cs="Arial"/>
          <w:sz w:val="20"/>
          <w:szCs w:val="20"/>
          <w:lang w:val="es-MX"/>
        </w:rPr>
        <w:t xml:space="preserve"> a 365 días</w:t>
      </w:r>
      <w:r w:rsidR="008471E3" w:rsidRPr="00D86579">
        <w:rPr>
          <w:rFonts w:ascii="Arial" w:hAnsi="Arial" w:cs="Arial"/>
          <w:sz w:val="20"/>
          <w:szCs w:val="20"/>
          <w:lang w:val="es-MX"/>
        </w:rPr>
        <w:t>, su característica cualitativa es que provienen de ejercicios fiscales anteriores</w:t>
      </w:r>
      <w:r w:rsidR="007E0A55" w:rsidRPr="00D86579">
        <w:rPr>
          <w:rFonts w:ascii="Arial" w:hAnsi="Arial" w:cs="Arial"/>
          <w:sz w:val="20"/>
          <w:szCs w:val="20"/>
          <w:lang w:val="es-MX"/>
        </w:rPr>
        <w:t>:</w:t>
      </w:r>
    </w:p>
    <w:p w14:paraId="16C50B2F" w14:textId="77777777" w:rsidR="00100641" w:rsidRPr="00D86579" w:rsidRDefault="00100641" w:rsidP="004C701E">
      <w:pPr>
        <w:spacing w:after="80" w:line="203" w:lineRule="exact"/>
        <w:rPr>
          <w:rFonts w:ascii="Arial" w:hAnsi="Arial" w:cs="Arial"/>
          <w:sz w:val="20"/>
          <w:szCs w:val="20"/>
          <w:lang w:val="es-MX"/>
        </w:rPr>
      </w:pPr>
    </w:p>
    <w:tbl>
      <w:tblPr>
        <w:tblStyle w:val="Cuadrculadetablaclara"/>
        <w:tblW w:w="8420" w:type="dxa"/>
        <w:tblLook w:val="04A0" w:firstRow="1" w:lastRow="0" w:firstColumn="1" w:lastColumn="0" w:noHBand="0" w:noVBand="1"/>
      </w:tblPr>
      <w:tblGrid>
        <w:gridCol w:w="1600"/>
        <w:gridCol w:w="5420"/>
        <w:gridCol w:w="1400"/>
      </w:tblGrid>
      <w:tr w:rsidR="0026635A" w:rsidRPr="00D86579" w14:paraId="21D8707B" w14:textId="77777777" w:rsidTr="0026635A">
        <w:trPr>
          <w:trHeight w:val="255"/>
        </w:trPr>
        <w:tc>
          <w:tcPr>
            <w:tcW w:w="1600" w:type="dxa"/>
            <w:hideMark/>
          </w:tcPr>
          <w:p w14:paraId="79DA5A67" w14:textId="77777777" w:rsidR="0026635A" w:rsidRPr="00D86579" w:rsidRDefault="0026635A">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48CB2118"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33C18357"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26635A" w:rsidRPr="00D86579" w14:paraId="21043FB2" w14:textId="77777777" w:rsidTr="0026635A">
        <w:trPr>
          <w:trHeight w:val="240"/>
        </w:trPr>
        <w:tc>
          <w:tcPr>
            <w:tcW w:w="1600" w:type="dxa"/>
            <w:hideMark/>
          </w:tcPr>
          <w:p w14:paraId="075FEA4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1123-1-01-00006</w:t>
            </w:r>
          </w:p>
        </w:tc>
        <w:tc>
          <w:tcPr>
            <w:tcW w:w="5420" w:type="dxa"/>
            <w:hideMark/>
          </w:tcPr>
          <w:p w14:paraId="05ABD6E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SECRETARIA DE FINANZAS AGUINALDOSA 09</w:t>
            </w:r>
          </w:p>
        </w:tc>
        <w:tc>
          <w:tcPr>
            <w:tcW w:w="1400" w:type="dxa"/>
            <w:hideMark/>
          </w:tcPr>
          <w:p w14:paraId="2C6104DC"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$1,200,000.00</w:t>
            </w:r>
          </w:p>
        </w:tc>
      </w:tr>
      <w:tr w:rsidR="0026635A" w:rsidRPr="00D86579" w14:paraId="15DE9303" w14:textId="77777777" w:rsidTr="0026635A">
        <w:trPr>
          <w:trHeight w:val="240"/>
        </w:trPr>
        <w:tc>
          <w:tcPr>
            <w:tcW w:w="1600" w:type="dxa"/>
            <w:hideMark/>
          </w:tcPr>
          <w:p w14:paraId="3B0C45F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1123-1-01-00007</w:t>
            </w:r>
          </w:p>
        </w:tc>
        <w:tc>
          <w:tcPr>
            <w:tcW w:w="5420" w:type="dxa"/>
            <w:hideMark/>
          </w:tcPr>
          <w:p w14:paraId="60E5C8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GOBIERNO DEL ESTADO</w:t>
            </w:r>
          </w:p>
        </w:tc>
        <w:tc>
          <w:tcPr>
            <w:tcW w:w="1400" w:type="dxa"/>
            <w:hideMark/>
          </w:tcPr>
          <w:p w14:paraId="6A568FF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$942.19</w:t>
            </w:r>
          </w:p>
        </w:tc>
      </w:tr>
      <w:tr w:rsidR="0026635A" w:rsidRPr="00D86579" w14:paraId="74FD766F" w14:textId="77777777" w:rsidTr="0026635A">
        <w:trPr>
          <w:trHeight w:val="240"/>
        </w:trPr>
        <w:tc>
          <w:tcPr>
            <w:tcW w:w="1600" w:type="dxa"/>
            <w:hideMark/>
          </w:tcPr>
          <w:p w14:paraId="16BA931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1123-1-01-00009</w:t>
            </w:r>
          </w:p>
        </w:tc>
        <w:tc>
          <w:tcPr>
            <w:tcW w:w="5420" w:type="dxa"/>
            <w:hideMark/>
          </w:tcPr>
          <w:p w14:paraId="0EAA7BC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MARCO ANTONIO EUAN CHI 2010</w:t>
            </w:r>
          </w:p>
        </w:tc>
        <w:tc>
          <w:tcPr>
            <w:tcW w:w="1400" w:type="dxa"/>
            <w:hideMark/>
          </w:tcPr>
          <w:p w14:paraId="3D5B5CA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$142,470.59</w:t>
            </w:r>
          </w:p>
        </w:tc>
      </w:tr>
      <w:tr w:rsidR="0026635A" w:rsidRPr="00D86579" w14:paraId="6B3BEF80" w14:textId="77777777" w:rsidTr="0026635A">
        <w:trPr>
          <w:trHeight w:val="240"/>
        </w:trPr>
        <w:tc>
          <w:tcPr>
            <w:tcW w:w="1600" w:type="dxa"/>
            <w:hideMark/>
          </w:tcPr>
          <w:p w14:paraId="3AB57A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1123-1-01-00011</w:t>
            </w:r>
          </w:p>
        </w:tc>
        <w:tc>
          <w:tcPr>
            <w:tcW w:w="5420" w:type="dxa"/>
            <w:hideMark/>
          </w:tcPr>
          <w:p w14:paraId="5F24D76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RAUL EUAN TUZ NOMINA 2010</w:t>
            </w:r>
          </w:p>
        </w:tc>
        <w:tc>
          <w:tcPr>
            <w:tcW w:w="1400" w:type="dxa"/>
            <w:hideMark/>
          </w:tcPr>
          <w:p w14:paraId="236816B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$11,943.16</w:t>
            </w:r>
          </w:p>
        </w:tc>
      </w:tr>
      <w:tr w:rsidR="0026635A" w:rsidRPr="00D86579" w14:paraId="5C9C71AA" w14:textId="77777777" w:rsidTr="0026635A">
        <w:trPr>
          <w:trHeight w:val="240"/>
        </w:trPr>
        <w:tc>
          <w:tcPr>
            <w:tcW w:w="1600" w:type="dxa"/>
            <w:hideMark/>
          </w:tcPr>
          <w:p w14:paraId="755FE1D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1123-1-01-00012</w:t>
            </w:r>
          </w:p>
        </w:tc>
        <w:tc>
          <w:tcPr>
            <w:tcW w:w="5420" w:type="dxa"/>
            <w:hideMark/>
          </w:tcPr>
          <w:p w14:paraId="7A687F2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FERIA HECELCHAKAN  2010</w:t>
            </w:r>
          </w:p>
        </w:tc>
        <w:tc>
          <w:tcPr>
            <w:tcW w:w="1400" w:type="dxa"/>
            <w:hideMark/>
          </w:tcPr>
          <w:p w14:paraId="15E3BB7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$1,045.00</w:t>
            </w:r>
          </w:p>
        </w:tc>
      </w:tr>
      <w:tr w:rsidR="0026635A" w:rsidRPr="00D86579" w14:paraId="7184434E" w14:textId="77777777" w:rsidTr="0026635A">
        <w:trPr>
          <w:trHeight w:val="240"/>
        </w:trPr>
        <w:tc>
          <w:tcPr>
            <w:tcW w:w="1600" w:type="dxa"/>
            <w:hideMark/>
          </w:tcPr>
          <w:p w14:paraId="78C17CF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1123-1-01-00013</w:t>
            </w:r>
          </w:p>
        </w:tc>
        <w:tc>
          <w:tcPr>
            <w:tcW w:w="5420" w:type="dxa"/>
            <w:hideMark/>
          </w:tcPr>
          <w:p w14:paraId="31E50E3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REYMUNDO CHAN CHI</w:t>
            </w:r>
          </w:p>
        </w:tc>
        <w:tc>
          <w:tcPr>
            <w:tcW w:w="1400" w:type="dxa"/>
            <w:hideMark/>
          </w:tcPr>
          <w:p w14:paraId="3B601EA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$32,741.00</w:t>
            </w:r>
          </w:p>
        </w:tc>
      </w:tr>
      <w:tr w:rsidR="0026635A" w:rsidRPr="00D86579" w14:paraId="1300DF7C" w14:textId="77777777" w:rsidTr="0026635A">
        <w:trPr>
          <w:trHeight w:val="240"/>
        </w:trPr>
        <w:tc>
          <w:tcPr>
            <w:tcW w:w="1600" w:type="dxa"/>
            <w:hideMark/>
          </w:tcPr>
          <w:p w14:paraId="7A16FD5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1123-1-01-00014</w:t>
            </w:r>
          </w:p>
        </w:tc>
        <w:tc>
          <w:tcPr>
            <w:tcW w:w="5420" w:type="dxa"/>
            <w:hideMark/>
          </w:tcPr>
          <w:p w14:paraId="5F021C7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DEL CARMEN CAHUICH PANTI</w:t>
            </w:r>
          </w:p>
        </w:tc>
        <w:tc>
          <w:tcPr>
            <w:tcW w:w="1400" w:type="dxa"/>
            <w:hideMark/>
          </w:tcPr>
          <w:p w14:paraId="6F0AF90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$47,210.20</w:t>
            </w:r>
          </w:p>
        </w:tc>
      </w:tr>
      <w:tr w:rsidR="0026635A" w:rsidRPr="00D86579" w14:paraId="41E727A7" w14:textId="77777777" w:rsidTr="0026635A">
        <w:trPr>
          <w:trHeight w:val="240"/>
        </w:trPr>
        <w:tc>
          <w:tcPr>
            <w:tcW w:w="1600" w:type="dxa"/>
            <w:hideMark/>
          </w:tcPr>
          <w:p w14:paraId="238A4C6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1123-1-01-00015</w:t>
            </w:r>
          </w:p>
        </w:tc>
        <w:tc>
          <w:tcPr>
            <w:tcW w:w="5420" w:type="dxa"/>
            <w:hideMark/>
          </w:tcPr>
          <w:p w14:paraId="0BA2A3C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ALFREDO AYALA KANTUN</w:t>
            </w:r>
          </w:p>
        </w:tc>
        <w:tc>
          <w:tcPr>
            <w:tcW w:w="1400" w:type="dxa"/>
            <w:hideMark/>
          </w:tcPr>
          <w:p w14:paraId="7972BDC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$21,630.00</w:t>
            </w:r>
          </w:p>
        </w:tc>
      </w:tr>
      <w:tr w:rsidR="0026635A" w:rsidRPr="00D86579" w14:paraId="2F52D47A" w14:textId="77777777" w:rsidTr="0026635A">
        <w:trPr>
          <w:trHeight w:val="240"/>
        </w:trPr>
        <w:tc>
          <w:tcPr>
            <w:tcW w:w="1600" w:type="dxa"/>
            <w:hideMark/>
          </w:tcPr>
          <w:p w14:paraId="5BE8F9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1123-1-01-00016</w:t>
            </w:r>
          </w:p>
        </w:tc>
        <w:tc>
          <w:tcPr>
            <w:tcW w:w="5420" w:type="dxa"/>
            <w:hideMark/>
          </w:tcPr>
          <w:p w14:paraId="13B96AF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TARCILO CAUICH POOT BLANCA FLOR</w:t>
            </w:r>
          </w:p>
        </w:tc>
        <w:tc>
          <w:tcPr>
            <w:tcW w:w="1400" w:type="dxa"/>
            <w:hideMark/>
          </w:tcPr>
          <w:p w14:paraId="4B484A2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$9,000.00</w:t>
            </w:r>
          </w:p>
        </w:tc>
      </w:tr>
      <w:tr w:rsidR="0026635A" w:rsidRPr="00D86579" w14:paraId="02E91F87" w14:textId="77777777" w:rsidTr="0026635A">
        <w:trPr>
          <w:trHeight w:val="240"/>
        </w:trPr>
        <w:tc>
          <w:tcPr>
            <w:tcW w:w="1600" w:type="dxa"/>
            <w:hideMark/>
          </w:tcPr>
          <w:p w14:paraId="17AE194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lastRenderedPageBreak/>
              <w:t>1123-1-01-00017</w:t>
            </w:r>
          </w:p>
        </w:tc>
        <w:tc>
          <w:tcPr>
            <w:tcW w:w="5420" w:type="dxa"/>
            <w:hideMark/>
          </w:tcPr>
          <w:p w14:paraId="0D0C5AD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AURELIO TUN ORTIZ</w:t>
            </w:r>
          </w:p>
        </w:tc>
        <w:tc>
          <w:tcPr>
            <w:tcW w:w="1400" w:type="dxa"/>
            <w:hideMark/>
          </w:tcPr>
          <w:p w14:paraId="2E04A2D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w:t>
            </w:r>
          </w:p>
        </w:tc>
      </w:tr>
      <w:tr w:rsidR="0026635A" w:rsidRPr="00D86579" w14:paraId="436A3F4B" w14:textId="77777777" w:rsidTr="0026635A">
        <w:trPr>
          <w:trHeight w:val="240"/>
        </w:trPr>
        <w:tc>
          <w:tcPr>
            <w:tcW w:w="1600" w:type="dxa"/>
            <w:hideMark/>
          </w:tcPr>
          <w:p w14:paraId="446B41B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1123-1-01-00018</w:t>
            </w:r>
          </w:p>
        </w:tc>
        <w:tc>
          <w:tcPr>
            <w:tcW w:w="5420" w:type="dxa"/>
            <w:hideMark/>
          </w:tcPr>
          <w:p w14:paraId="61C4710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JUAN CARLOS TZEC HERNANDEZ</w:t>
            </w:r>
          </w:p>
        </w:tc>
        <w:tc>
          <w:tcPr>
            <w:tcW w:w="1400" w:type="dxa"/>
            <w:hideMark/>
          </w:tcPr>
          <w:p w14:paraId="48320EB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$6,300.00</w:t>
            </w:r>
          </w:p>
        </w:tc>
      </w:tr>
      <w:tr w:rsidR="0026635A" w:rsidRPr="00D86579" w14:paraId="425F6BFC" w14:textId="77777777" w:rsidTr="0026635A">
        <w:trPr>
          <w:trHeight w:val="240"/>
        </w:trPr>
        <w:tc>
          <w:tcPr>
            <w:tcW w:w="1600" w:type="dxa"/>
            <w:hideMark/>
          </w:tcPr>
          <w:p w14:paraId="5E0AF36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1123-1-01-00019</w:t>
            </w:r>
          </w:p>
        </w:tc>
        <w:tc>
          <w:tcPr>
            <w:tcW w:w="5420" w:type="dxa"/>
            <w:hideMark/>
          </w:tcPr>
          <w:p w14:paraId="65291B2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JULIAN JAVIER MENDOZA RUIZ</w:t>
            </w:r>
          </w:p>
        </w:tc>
        <w:tc>
          <w:tcPr>
            <w:tcW w:w="1400" w:type="dxa"/>
            <w:hideMark/>
          </w:tcPr>
          <w:p w14:paraId="750455E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$16,000.00</w:t>
            </w:r>
          </w:p>
        </w:tc>
      </w:tr>
      <w:tr w:rsidR="0026635A" w:rsidRPr="00D86579" w14:paraId="6FDCAD41" w14:textId="77777777" w:rsidTr="0026635A">
        <w:trPr>
          <w:trHeight w:val="240"/>
        </w:trPr>
        <w:tc>
          <w:tcPr>
            <w:tcW w:w="1600" w:type="dxa"/>
            <w:hideMark/>
          </w:tcPr>
          <w:p w14:paraId="61BE74E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1123-1-01-00020</w:t>
            </w:r>
          </w:p>
        </w:tc>
        <w:tc>
          <w:tcPr>
            <w:tcW w:w="5420" w:type="dxa"/>
            <w:hideMark/>
          </w:tcPr>
          <w:p w14:paraId="6297409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PAULINO QUEH EK</w:t>
            </w:r>
          </w:p>
        </w:tc>
        <w:tc>
          <w:tcPr>
            <w:tcW w:w="1400" w:type="dxa"/>
            <w:hideMark/>
          </w:tcPr>
          <w:p w14:paraId="5F94F08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$8,000.00</w:t>
            </w:r>
          </w:p>
        </w:tc>
      </w:tr>
      <w:tr w:rsidR="0026635A" w:rsidRPr="00D86579" w14:paraId="4F9CABFA" w14:textId="77777777" w:rsidTr="0026635A">
        <w:trPr>
          <w:trHeight w:val="240"/>
        </w:trPr>
        <w:tc>
          <w:tcPr>
            <w:tcW w:w="1600" w:type="dxa"/>
            <w:hideMark/>
          </w:tcPr>
          <w:p w14:paraId="7FEF8F9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1123-1-01-00021</w:t>
            </w:r>
          </w:p>
        </w:tc>
        <w:tc>
          <w:tcPr>
            <w:tcW w:w="5420" w:type="dxa"/>
            <w:hideMark/>
          </w:tcPr>
          <w:p w14:paraId="2465AE1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ISAURO MOO EK BLANCA FLOR</w:t>
            </w:r>
          </w:p>
        </w:tc>
        <w:tc>
          <w:tcPr>
            <w:tcW w:w="1400" w:type="dxa"/>
            <w:hideMark/>
          </w:tcPr>
          <w:p w14:paraId="6BD46E6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$9,500.00</w:t>
            </w:r>
          </w:p>
        </w:tc>
      </w:tr>
      <w:tr w:rsidR="0026635A" w:rsidRPr="00D86579" w14:paraId="4DD4D666" w14:textId="77777777" w:rsidTr="0026635A">
        <w:trPr>
          <w:trHeight w:val="240"/>
        </w:trPr>
        <w:tc>
          <w:tcPr>
            <w:tcW w:w="1600" w:type="dxa"/>
            <w:hideMark/>
          </w:tcPr>
          <w:p w14:paraId="487E7D2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1123-1-01-00022</w:t>
            </w:r>
          </w:p>
        </w:tc>
        <w:tc>
          <w:tcPr>
            <w:tcW w:w="5420" w:type="dxa"/>
            <w:hideMark/>
          </w:tcPr>
          <w:p w14:paraId="3793E0C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JOSELITO BERMON KEB BLANCA FLOR</w:t>
            </w:r>
          </w:p>
        </w:tc>
        <w:tc>
          <w:tcPr>
            <w:tcW w:w="1400" w:type="dxa"/>
            <w:hideMark/>
          </w:tcPr>
          <w:p w14:paraId="3F2371E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$16,500.00</w:t>
            </w:r>
          </w:p>
        </w:tc>
      </w:tr>
      <w:tr w:rsidR="0026635A" w:rsidRPr="00D86579" w14:paraId="7D4FD32A" w14:textId="77777777" w:rsidTr="0026635A">
        <w:trPr>
          <w:trHeight w:val="240"/>
        </w:trPr>
        <w:tc>
          <w:tcPr>
            <w:tcW w:w="1600" w:type="dxa"/>
            <w:hideMark/>
          </w:tcPr>
          <w:p w14:paraId="7931E51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1123-1-01-00023</w:t>
            </w:r>
          </w:p>
        </w:tc>
        <w:tc>
          <w:tcPr>
            <w:tcW w:w="5420" w:type="dxa"/>
            <w:hideMark/>
          </w:tcPr>
          <w:p w14:paraId="0A2E7BA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SEBASTIAN DZUL PECH</w:t>
            </w:r>
          </w:p>
        </w:tc>
        <w:tc>
          <w:tcPr>
            <w:tcW w:w="1400" w:type="dxa"/>
            <w:hideMark/>
          </w:tcPr>
          <w:p w14:paraId="34495BB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w:t>
            </w:r>
          </w:p>
        </w:tc>
      </w:tr>
      <w:tr w:rsidR="0026635A" w:rsidRPr="00D86579" w14:paraId="3971EE76" w14:textId="77777777" w:rsidTr="0026635A">
        <w:trPr>
          <w:trHeight w:val="240"/>
        </w:trPr>
        <w:tc>
          <w:tcPr>
            <w:tcW w:w="1600" w:type="dxa"/>
            <w:hideMark/>
          </w:tcPr>
          <w:p w14:paraId="7A64FD1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1123-1-01-00024</w:t>
            </w:r>
          </w:p>
        </w:tc>
        <w:tc>
          <w:tcPr>
            <w:tcW w:w="5420" w:type="dxa"/>
            <w:hideMark/>
          </w:tcPr>
          <w:p w14:paraId="0F4E984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CARLOS XOOL CHI</w:t>
            </w:r>
          </w:p>
        </w:tc>
        <w:tc>
          <w:tcPr>
            <w:tcW w:w="1400" w:type="dxa"/>
            <w:hideMark/>
          </w:tcPr>
          <w:p w14:paraId="5533A5F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$4,968.18</w:t>
            </w:r>
          </w:p>
        </w:tc>
      </w:tr>
      <w:tr w:rsidR="0026635A" w:rsidRPr="00D86579" w14:paraId="1237693B" w14:textId="77777777" w:rsidTr="0026635A">
        <w:trPr>
          <w:trHeight w:val="240"/>
        </w:trPr>
        <w:tc>
          <w:tcPr>
            <w:tcW w:w="1600" w:type="dxa"/>
            <w:hideMark/>
          </w:tcPr>
          <w:p w14:paraId="62D5EB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1123-1-01-00025</w:t>
            </w:r>
          </w:p>
        </w:tc>
        <w:tc>
          <w:tcPr>
            <w:tcW w:w="5420" w:type="dxa"/>
            <w:hideMark/>
          </w:tcPr>
          <w:p w14:paraId="43B9588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WILBERTH ORTIZ UHU</w:t>
            </w:r>
          </w:p>
        </w:tc>
        <w:tc>
          <w:tcPr>
            <w:tcW w:w="1400" w:type="dxa"/>
            <w:hideMark/>
          </w:tcPr>
          <w:p w14:paraId="388645F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$2,500.00</w:t>
            </w:r>
          </w:p>
        </w:tc>
      </w:tr>
      <w:tr w:rsidR="0026635A" w:rsidRPr="00D86579" w14:paraId="46F0C0AE" w14:textId="77777777" w:rsidTr="0026635A">
        <w:trPr>
          <w:trHeight w:val="240"/>
        </w:trPr>
        <w:tc>
          <w:tcPr>
            <w:tcW w:w="1600" w:type="dxa"/>
            <w:hideMark/>
          </w:tcPr>
          <w:p w14:paraId="72CCB50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1123-1-01-00026</w:t>
            </w:r>
          </w:p>
        </w:tc>
        <w:tc>
          <w:tcPr>
            <w:tcW w:w="5420" w:type="dxa"/>
            <w:hideMark/>
          </w:tcPr>
          <w:p w14:paraId="3248C68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ADOLFINA TAMAY KEB</w:t>
            </w:r>
          </w:p>
        </w:tc>
        <w:tc>
          <w:tcPr>
            <w:tcW w:w="1400" w:type="dxa"/>
            <w:hideMark/>
          </w:tcPr>
          <w:p w14:paraId="2CF4D08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$1,000.00</w:t>
            </w:r>
          </w:p>
        </w:tc>
      </w:tr>
      <w:tr w:rsidR="0026635A" w:rsidRPr="00D86579" w14:paraId="3579F72E" w14:textId="77777777" w:rsidTr="0026635A">
        <w:trPr>
          <w:trHeight w:val="240"/>
        </w:trPr>
        <w:tc>
          <w:tcPr>
            <w:tcW w:w="1600" w:type="dxa"/>
            <w:hideMark/>
          </w:tcPr>
          <w:p w14:paraId="1D1CB3C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1123-1-01-00027</w:t>
            </w:r>
          </w:p>
        </w:tc>
        <w:tc>
          <w:tcPr>
            <w:tcW w:w="5420" w:type="dxa"/>
            <w:hideMark/>
          </w:tcPr>
          <w:p w14:paraId="712A51C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FELICIANO MOO UC</w:t>
            </w:r>
          </w:p>
        </w:tc>
        <w:tc>
          <w:tcPr>
            <w:tcW w:w="1400" w:type="dxa"/>
            <w:hideMark/>
          </w:tcPr>
          <w:p w14:paraId="7F8F3F3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$6,800.00</w:t>
            </w:r>
          </w:p>
        </w:tc>
      </w:tr>
      <w:tr w:rsidR="0026635A" w:rsidRPr="00D86579" w14:paraId="1FA15520" w14:textId="77777777" w:rsidTr="0026635A">
        <w:trPr>
          <w:trHeight w:val="240"/>
        </w:trPr>
        <w:tc>
          <w:tcPr>
            <w:tcW w:w="1600" w:type="dxa"/>
            <w:hideMark/>
          </w:tcPr>
          <w:p w14:paraId="230C687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1123-1-01-00028</w:t>
            </w:r>
          </w:p>
        </w:tc>
        <w:tc>
          <w:tcPr>
            <w:tcW w:w="5420" w:type="dxa"/>
            <w:hideMark/>
          </w:tcPr>
          <w:p w14:paraId="2E1085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ABRAHAM UCAN CANUL</w:t>
            </w:r>
          </w:p>
        </w:tc>
        <w:tc>
          <w:tcPr>
            <w:tcW w:w="1400" w:type="dxa"/>
            <w:hideMark/>
          </w:tcPr>
          <w:p w14:paraId="4AD9C68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$25,180.00</w:t>
            </w:r>
          </w:p>
        </w:tc>
      </w:tr>
      <w:tr w:rsidR="0026635A" w:rsidRPr="00D86579" w14:paraId="1502A682" w14:textId="77777777" w:rsidTr="0026635A">
        <w:trPr>
          <w:trHeight w:val="240"/>
        </w:trPr>
        <w:tc>
          <w:tcPr>
            <w:tcW w:w="1600" w:type="dxa"/>
            <w:hideMark/>
          </w:tcPr>
          <w:p w14:paraId="0B4B75A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1123-1-01-00029</w:t>
            </w:r>
          </w:p>
        </w:tc>
        <w:tc>
          <w:tcPr>
            <w:tcW w:w="5420" w:type="dxa"/>
            <w:hideMark/>
          </w:tcPr>
          <w:p w14:paraId="68EE71D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ANGEL GABRIEL CHABLE CEH</w:t>
            </w:r>
          </w:p>
        </w:tc>
        <w:tc>
          <w:tcPr>
            <w:tcW w:w="1400" w:type="dxa"/>
            <w:hideMark/>
          </w:tcPr>
          <w:p w14:paraId="1E9353C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$350.00</w:t>
            </w:r>
          </w:p>
        </w:tc>
      </w:tr>
      <w:tr w:rsidR="0026635A" w:rsidRPr="00D86579" w14:paraId="32699F65" w14:textId="77777777" w:rsidTr="0026635A">
        <w:trPr>
          <w:trHeight w:val="240"/>
        </w:trPr>
        <w:tc>
          <w:tcPr>
            <w:tcW w:w="1600" w:type="dxa"/>
            <w:hideMark/>
          </w:tcPr>
          <w:p w14:paraId="21BA843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1123-1-01-00030</w:t>
            </w:r>
          </w:p>
        </w:tc>
        <w:tc>
          <w:tcPr>
            <w:tcW w:w="5420" w:type="dxa"/>
            <w:hideMark/>
          </w:tcPr>
          <w:p w14:paraId="0B6E4A2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ELEUTERIO PERERA TUN</w:t>
            </w:r>
          </w:p>
        </w:tc>
        <w:tc>
          <w:tcPr>
            <w:tcW w:w="1400" w:type="dxa"/>
            <w:hideMark/>
          </w:tcPr>
          <w:p w14:paraId="211EB7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$18,347.22</w:t>
            </w:r>
          </w:p>
        </w:tc>
      </w:tr>
      <w:tr w:rsidR="0026635A" w:rsidRPr="00D86579" w14:paraId="2AD7807C" w14:textId="77777777" w:rsidTr="0026635A">
        <w:trPr>
          <w:trHeight w:val="240"/>
        </w:trPr>
        <w:tc>
          <w:tcPr>
            <w:tcW w:w="1600" w:type="dxa"/>
            <w:hideMark/>
          </w:tcPr>
          <w:p w14:paraId="1914AA8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1123-1-01-00032</w:t>
            </w:r>
          </w:p>
        </w:tc>
        <w:tc>
          <w:tcPr>
            <w:tcW w:w="5420" w:type="dxa"/>
            <w:hideMark/>
          </w:tcPr>
          <w:p w14:paraId="48DFBA4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DEL CARMEN CAHUICH PANTI</w:t>
            </w:r>
          </w:p>
        </w:tc>
        <w:tc>
          <w:tcPr>
            <w:tcW w:w="1400" w:type="dxa"/>
            <w:hideMark/>
          </w:tcPr>
          <w:p w14:paraId="49FA85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$9,173.61</w:t>
            </w:r>
          </w:p>
        </w:tc>
      </w:tr>
      <w:tr w:rsidR="0026635A" w:rsidRPr="00D86579" w14:paraId="4299B918" w14:textId="77777777" w:rsidTr="0026635A">
        <w:trPr>
          <w:trHeight w:val="240"/>
        </w:trPr>
        <w:tc>
          <w:tcPr>
            <w:tcW w:w="1600" w:type="dxa"/>
            <w:hideMark/>
          </w:tcPr>
          <w:p w14:paraId="2868D56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1123-1-01-00033</w:t>
            </w:r>
          </w:p>
        </w:tc>
        <w:tc>
          <w:tcPr>
            <w:tcW w:w="5420" w:type="dxa"/>
            <w:hideMark/>
          </w:tcPr>
          <w:p w14:paraId="58CFF81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TEODORO KEB HACHIN</w:t>
            </w:r>
          </w:p>
        </w:tc>
        <w:tc>
          <w:tcPr>
            <w:tcW w:w="1400" w:type="dxa"/>
            <w:hideMark/>
          </w:tcPr>
          <w:p w14:paraId="3D6E114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$9,173.61</w:t>
            </w:r>
          </w:p>
        </w:tc>
      </w:tr>
      <w:tr w:rsidR="0026635A" w:rsidRPr="00D86579" w14:paraId="27F2292C" w14:textId="77777777" w:rsidTr="0026635A">
        <w:trPr>
          <w:trHeight w:val="240"/>
        </w:trPr>
        <w:tc>
          <w:tcPr>
            <w:tcW w:w="1600" w:type="dxa"/>
            <w:hideMark/>
          </w:tcPr>
          <w:p w14:paraId="1E5EA19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1123-1-01-00034</w:t>
            </w:r>
          </w:p>
        </w:tc>
        <w:tc>
          <w:tcPr>
            <w:tcW w:w="5420" w:type="dxa"/>
            <w:hideMark/>
          </w:tcPr>
          <w:p w14:paraId="2F68F4F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PAULINO QUEJ EK</w:t>
            </w:r>
          </w:p>
        </w:tc>
        <w:tc>
          <w:tcPr>
            <w:tcW w:w="1400" w:type="dxa"/>
            <w:hideMark/>
          </w:tcPr>
          <w:p w14:paraId="688A97E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$6,000.00</w:t>
            </w:r>
          </w:p>
        </w:tc>
      </w:tr>
      <w:tr w:rsidR="0026635A" w:rsidRPr="00D86579" w14:paraId="4703034A" w14:textId="77777777" w:rsidTr="0026635A">
        <w:trPr>
          <w:trHeight w:val="240"/>
        </w:trPr>
        <w:tc>
          <w:tcPr>
            <w:tcW w:w="1600" w:type="dxa"/>
            <w:hideMark/>
          </w:tcPr>
          <w:p w14:paraId="102255E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1123-1-01-00035</w:t>
            </w:r>
          </w:p>
        </w:tc>
        <w:tc>
          <w:tcPr>
            <w:tcW w:w="5420" w:type="dxa"/>
            <w:hideMark/>
          </w:tcPr>
          <w:p w14:paraId="10472FE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RIGOBERTO CAUICH ESTRELLA</w:t>
            </w:r>
          </w:p>
        </w:tc>
        <w:tc>
          <w:tcPr>
            <w:tcW w:w="1400" w:type="dxa"/>
            <w:hideMark/>
          </w:tcPr>
          <w:p w14:paraId="160488D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$13,000.00</w:t>
            </w:r>
          </w:p>
        </w:tc>
      </w:tr>
      <w:tr w:rsidR="0026635A" w:rsidRPr="00D86579" w14:paraId="75504EA2" w14:textId="77777777" w:rsidTr="0026635A">
        <w:trPr>
          <w:trHeight w:val="240"/>
        </w:trPr>
        <w:tc>
          <w:tcPr>
            <w:tcW w:w="1600" w:type="dxa"/>
            <w:hideMark/>
          </w:tcPr>
          <w:p w14:paraId="59A1FD8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1123-1-01-00036</w:t>
            </w:r>
          </w:p>
        </w:tc>
        <w:tc>
          <w:tcPr>
            <w:tcW w:w="5420" w:type="dxa"/>
            <w:hideMark/>
          </w:tcPr>
          <w:p w14:paraId="3688277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MATEO POOT MAY</w:t>
            </w:r>
          </w:p>
        </w:tc>
        <w:tc>
          <w:tcPr>
            <w:tcW w:w="1400" w:type="dxa"/>
            <w:hideMark/>
          </w:tcPr>
          <w:p w14:paraId="205EF10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$4,000.00</w:t>
            </w:r>
          </w:p>
        </w:tc>
      </w:tr>
      <w:tr w:rsidR="0026635A" w:rsidRPr="00D86579" w14:paraId="400F72EE" w14:textId="77777777" w:rsidTr="0026635A">
        <w:trPr>
          <w:trHeight w:val="240"/>
        </w:trPr>
        <w:tc>
          <w:tcPr>
            <w:tcW w:w="1600" w:type="dxa"/>
            <w:hideMark/>
          </w:tcPr>
          <w:p w14:paraId="24E5A18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1123-1-01-00043</w:t>
            </w:r>
          </w:p>
        </w:tc>
        <w:tc>
          <w:tcPr>
            <w:tcW w:w="5420" w:type="dxa"/>
            <w:hideMark/>
          </w:tcPr>
          <w:p w14:paraId="18736C1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SECRETARIA DE FINANZAS RES DE AGUI 2012</w:t>
            </w:r>
          </w:p>
        </w:tc>
        <w:tc>
          <w:tcPr>
            <w:tcW w:w="1400" w:type="dxa"/>
            <w:hideMark/>
          </w:tcPr>
          <w:p w14:paraId="1F05E42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$635,000.00</w:t>
            </w:r>
          </w:p>
        </w:tc>
      </w:tr>
      <w:tr w:rsidR="0026635A" w:rsidRPr="00D86579" w14:paraId="13FEA93F" w14:textId="77777777" w:rsidTr="0026635A">
        <w:trPr>
          <w:trHeight w:val="240"/>
        </w:trPr>
        <w:tc>
          <w:tcPr>
            <w:tcW w:w="1600" w:type="dxa"/>
            <w:hideMark/>
          </w:tcPr>
          <w:p w14:paraId="2BB8F37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1123-1-01-00045</w:t>
            </w:r>
          </w:p>
        </w:tc>
        <w:tc>
          <w:tcPr>
            <w:tcW w:w="5420" w:type="dxa"/>
            <w:hideMark/>
          </w:tcPr>
          <w:p w14:paraId="716128B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ISIDORA LOPEZ DELGADO</w:t>
            </w:r>
          </w:p>
        </w:tc>
        <w:tc>
          <w:tcPr>
            <w:tcW w:w="1400" w:type="dxa"/>
            <w:hideMark/>
          </w:tcPr>
          <w:p w14:paraId="37640AC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$41,180.00</w:t>
            </w:r>
          </w:p>
        </w:tc>
      </w:tr>
      <w:tr w:rsidR="0026635A" w:rsidRPr="00D86579" w14:paraId="45A0C728" w14:textId="77777777" w:rsidTr="0026635A">
        <w:trPr>
          <w:trHeight w:val="240"/>
        </w:trPr>
        <w:tc>
          <w:tcPr>
            <w:tcW w:w="1600" w:type="dxa"/>
            <w:hideMark/>
          </w:tcPr>
          <w:p w14:paraId="2BAFA2C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1123-1-01-00046</w:t>
            </w:r>
          </w:p>
        </w:tc>
        <w:tc>
          <w:tcPr>
            <w:tcW w:w="5420" w:type="dxa"/>
            <w:hideMark/>
          </w:tcPr>
          <w:p w14:paraId="0C03FA9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RAUL EDUARDO ESPADAS SOSA</w:t>
            </w:r>
          </w:p>
        </w:tc>
        <w:tc>
          <w:tcPr>
            <w:tcW w:w="1400" w:type="dxa"/>
            <w:hideMark/>
          </w:tcPr>
          <w:p w14:paraId="0FB248D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$51,482.97</w:t>
            </w:r>
          </w:p>
        </w:tc>
      </w:tr>
      <w:tr w:rsidR="0026635A" w:rsidRPr="00D86579" w14:paraId="13FC21F8" w14:textId="77777777" w:rsidTr="0026635A">
        <w:trPr>
          <w:trHeight w:val="240"/>
        </w:trPr>
        <w:tc>
          <w:tcPr>
            <w:tcW w:w="1600" w:type="dxa"/>
            <w:hideMark/>
          </w:tcPr>
          <w:p w14:paraId="440510B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1123-1-01-00047</w:t>
            </w:r>
          </w:p>
        </w:tc>
        <w:tc>
          <w:tcPr>
            <w:tcW w:w="5420" w:type="dxa"/>
            <w:hideMark/>
          </w:tcPr>
          <w:p w14:paraId="115F056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CANDELARIA PEREZ BATES</w:t>
            </w:r>
          </w:p>
        </w:tc>
        <w:tc>
          <w:tcPr>
            <w:tcW w:w="1400" w:type="dxa"/>
            <w:hideMark/>
          </w:tcPr>
          <w:p w14:paraId="055E76B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$10,009.60</w:t>
            </w:r>
          </w:p>
        </w:tc>
      </w:tr>
      <w:tr w:rsidR="0026635A" w:rsidRPr="00D86579" w14:paraId="68873358" w14:textId="77777777" w:rsidTr="0026635A">
        <w:trPr>
          <w:trHeight w:val="240"/>
        </w:trPr>
        <w:tc>
          <w:tcPr>
            <w:tcW w:w="1600" w:type="dxa"/>
            <w:hideMark/>
          </w:tcPr>
          <w:p w14:paraId="4AAFED6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1123-1-01-00052</w:t>
            </w:r>
          </w:p>
        </w:tc>
        <w:tc>
          <w:tcPr>
            <w:tcW w:w="5420" w:type="dxa"/>
            <w:hideMark/>
          </w:tcPr>
          <w:p w14:paraId="5A32644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MARCO ANTONIO AKE CHI</w:t>
            </w:r>
          </w:p>
        </w:tc>
        <w:tc>
          <w:tcPr>
            <w:tcW w:w="1400" w:type="dxa"/>
            <w:hideMark/>
          </w:tcPr>
          <w:p w14:paraId="5A3CC61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$201.90</w:t>
            </w:r>
          </w:p>
        </w:tc>
      </w:tr>
      <w:tr w:rsidR="0026635A" w:rsidRPr="00D86579" w14:paraId="022EB516" w14:textId="77777777" w:rsidTr="0026635A">
        <w:trPr>
          <w:trHeight w:val="240"/>
        </w:trPr>
        <w:tc>
          <w:tcPr>
            <w:tcW w:w="1600" w:type="dxa"/>
            <w:hideMark/>
          </w:tcPr>
          <w:p w14:paraId="25C9A78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1123-1-01-00055</w:t>
            </w:r>
          </w:p>
        </w:tc>
        <w:tc>
          <w:tcPr>
            <w:tcW w:w="5420" w:type="dxa"/>
            <w:hideMark/>
          </w:tcPr>
          <w:p w14:paraId="442C1FA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FRAIDI FRANCISCO UC TZEC</w:t>
            </w:r>
          </w:p>
        </w:tc>
        <w:tc>
          <w:tcPr>
            <w:tcW w:w="1400" w:type="dxa"/>
            <w:hideMark/>
          </w:tcPr>
          <w:p w14:paraId="6BC8674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$22,665.12</w:t>
            </w:r>
          </w:p>
        </w:tc>
      </w:tr>
      <w:tr w:rsidR="0026635A" w:rsidRPr="00D86579" w14:paraId="13F56397" w14:textId="77777777" w:rsidTr="0026635A">
        <w:trPr>
          <w:trHeight w:val="240"/>
        </w:trPr>
        <w:tc>
          <w:tcPr>
            <w:tcW w:w="1600" w:type="dxa"/>
            <w:hideMark/>
          </w:tcPr>
          <w:p w14:paraId="54E5B99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1123-1-01-00059</w:t>
            </w:r>
          </w:p>
        </w:tc>
        <w:tc>
          <w:tcPr>
            <w:tcW w:w="5420" w:type="dxa"/>
            <w:hideMark/>
          </w:tcPr>
          <w:p w14:paraId="0C0D19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OSCAR IVAN ROSADO HERNANDEZ</w:t>
            </w:r>
          </w:p>
        </w:tc>
        <w:tc>
          <w:tcPr>
            <w:tcW w:w="1400" w:type="dxa"/>
            <w:hideMark/>
          </w:tcPr>
          <w:p w14:paraId="6D8B4C2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$18,000.00</w:t>
            </w:r>
          </w:p>
        </w:tc>
      </w:tr>
      <w:tr w:rsidR="0026635A" w:rsidRPr="00D86579" w14:paraId="077A66CF" w14:textId="77777777" w:rsidTr="0026635A">
        <w:trPr>
          <w:trHeight w:val="240"/>
        </w:trPr>
        <w:tc>
          <w:tcPr>
            <w:tcW w:w="1600" w:type="dxa"/>
            <w:hideMark/>
          </w:tcPr>
          <w:p w14:paraId="47FA4F3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1123-1-01-00062</w:t>
            </w:r>
          </w:p>
        </w:tc>
        <w:tc>
          <w:tcPr>
            <w:tcW w:w="5420" w:type="dxa"/>
            <w:hideMark/>
          </w:tcPr>
          <w:p w14:paraId="68BE46D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ANTONELLY CANUL UC</w:t>
            </w:r>
          </w:p>
        </w:tc>
        <w:tc>
          <w:tcPr>
            <w:tcW w:w="1400" w:type="dxa"/>
            <w:hideMark/>
          </w:tcPr>
          <w:p w14:paraId="66AFF5E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$1,476.20</w:t>
            </w:r>
          </w:p>
        </w:tc>
      </w:tr>
      <w:tr w:rsidR="0026635A" w:rsidRPr="00D86579" w14:paraId="056C7620" w14:textId="77777777" w:rsidTr="0026635A">
        <w:trPr>
          <w:trHeight w:val="240"/>
        </w:trPr>
        <w:tc>
          <w:tcPr>
            <w:tcW w:w="1600" w:type="dxa"/>
            <w:hideMark/>
          </w:tcPr>
          <w:p w14:paraId="7DC6C14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1123-1-01-00063</w:t>
            </w:r>
          </w:p>
        </w:tc>
        <w:tc>
          <w:tcPr>
            <w:tcW w:w="5420" w:type="dxa"/>
            <w:hideMark/>
          </w:tcPr>
          <w:p w14:paraId="4CF1B5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ROGELIO HUMBEETO CHA</w:t>
            </w:r>
          </w:p>
        </w:tc>
        <w:tc>
          <w:tcPr>
            <w:tcW w:w="1400" w:type="dxa"/>
            <w:hideMark/>
          </w:tcPr>
          <w:p w14:paraId="6FD97BB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$150,000.00</w:t>
            </w:r>
          </w:p>
        </w:tc>
      </w:tr>
      <w:tr w:rsidR="0026635A" w:rsidRPr="00D86579" w14:paraId="090A605B" w14:textId="77777777" w:rsidTr="0026635A">
        <w:trPr>
          <w:trHeight w:val="240"/>
        </w:trPr>
        <w:tc>
          <w:tcPr>
            <w:tcW w:w="1600" w:type="dxa"/>
            <w:hideMark/>
          </w:tcPr>
          <w:p w14:paraId="2CFC5E4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1123-1-01-00064</w:t>
            </w:r>
          </w:p>
        </w:tc>
        <w:tc>
          <w:tcPr>
            <w:tcW w:w="5420" w:type="dxa"/>
            <w:hideMark/>
          </w:tcPr>
          <w:p w14:paraId="68BA7E0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ABRAHAM LOPEZ COS</w:t>
            </w:r>
          </w:p>
        </w:tc>
        <w:tc>
          <w:tcPr>
            <w:tcW w:w="1400" w:type="dxa"/>
            <w:hideMark/>
          </w:tcPr>
          <w:p w14:paraId="5582768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$49,342.66</w:t>
            </w:r>
          </w:p>
        </w:tc>
      </w:tr>
      <w:tr w:rsidR="0026635A" w:rsidRPr="00D86579" w14:paraId="535F650C" w14:textId="77777777" w:rsidTr="0026635A">
        <w:trPr>
          <w:trHeight w:val="240"/>
        </w:trPr>
        <w:tc>
          <w:tcPr>
            <w:tcW w:w="1600" w:type="dxa"/>
            <w:hideMark/>
          </w:tcPr>
          <w:p w14:paraId="6E1F3CD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1123-1-01-00066</w:t>
            </w:r>
          </w:p>
        </w:tc>
        <w:tc>
          <w:tcPr>
            <w:tcW w:w="5420" w:type="dxa"/>
            <w:hideMark/>
          </w:tcPr>
          <w:p w14:paraId="3F6D6C9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COMETRA S.A. DE C.V.</w:t>
            </w:r>
          </w:p>
        </w:tc>
        <w:tc>
          <w:tcPr>
            <w:tcW w:w="1400" w:type="dxa"/>
            <w:hideMark/>
          </w:tcPr>
          <w:p w14:paraId="63EB426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$669,530.64</w:t>
            </w:r>
          </w:p>
        </w:tc>
      </w:tr>
      <w:tr w:rsidR="0026635A" w:rsidRPr="00D86579" w14:paraId="6BC530FF" w14:textId="77777777" w:rsidTr="0026635A">
        <w:trPr>
          <w:trHeight w:val="240"/>
        </w:trPr>
        <w:tc>
          <w:tcPr>
            <w:tcW w:w="1600" w:type="dxa"/>
            <w:hideMark/>
          </w:tcPr>
          <w:p w14:paraId="0DB4725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1123-1-01-00069</w:t>
            </w:r>
          </w:p>
        </w:tc>
        <w:tc>
          <w:tcPr>
            <w:tcW w:w="5420" w:type="dxa"/>
            <w:hideMark/>
          </w:tcPr>
          <w:p w14:paraId="5E92A26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ALBERTO PANTI TAMAY</w:t>
            </w:r>
          </w:p>
        </w:tc>
        <w:tc>
          <w:tcPr>
            <w:tcW w:w="1400" w:type="dxa"/>
            <w:hideMark/>
          </w:tcPr>
          <w:p w14:paraId="3A6C675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-$6.30</w:t>
            </w:r>
          </w:p>
        </w:tc>
      </w:tr>
      <w:tr w:rsidR="0026635A" w:rsidRPr="00D86579" w14:paraId="779501A4" w14:textId="77777777" w:rsidTr="0026635A">
        <w:trPr>
          <w:trHeight w:val="240"/>
        </w:trPr>
        <w:tc>
          <w:tcPr>
            <w:tcW w:w="1600" w:type="dxa"/>
            <w:hideMark/>
          </w:tcPr>
          <w:p w14:paraId="06F58FE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1123-1-01-00071</w:t>
            </w:r>
          </w:p>
        </w:tc>
        <w:tc>
          <w:tcPr>
            <w:tcW w:w="5420" w:type="dxa"/>
            <w:hideMark/>
          </w:tcPr>
          <w:p w14:paraId="159EBF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PABLO FELIPE AVILA JIMENEZ</w:t>
            </w:r>
          </w:p>
        </w:tc>
        <w:tc>
          <w:tcPr>
            <w:tcW w:w="1400" w:type="dxa"/>
            <w:hideMark/>
          </w:tcPr>
          <w:p w14:paraId="0622940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3F81783" w14:textId="77777777" w:rsidTr="0026635A">
        <w:trPr>
          <w:trHeight w:val="240"/>
        </w:trPr>
        <w:tc>
          <w:tcPr>
            <w:tcW w:w="1600" w:type="dxa"/>
            <w:hideMark/>
          </w:tcPr>
          <w:p w14:paraId="2A6CE68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1123-1-01-00089</w:t>
            </w:r>
          </w:p>
        </w:tc>
        <w:tc>
          <w:tcPr>
            <w:tcW w:w="5420" w:type="dxa"/>
            <w:hideMark/>
          </w:tcPr>
          <w:p w14:paraId="2ED42C3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JUAN MARCOS MAY CHI</w:t>
            </w:r>
          </w:p>
        </w:tc>
        <w:tc>
          <w:tcPr>
            <w:tcW w:w="1400" w:type="dxa"/>
            <w:hideMark/>
          </w:tcPr>
          <w:p w14:paraId="1CB056A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F39BA8" w14:textId="77777777" w:rsidTr="0026635A">
        <w:trPr>
          <w:trHeight w:val="240"/>
        </w:trPr>
        <w:tc>
          <w:tcPr>
            <w:tcW w:w="1600" w:type="dxa"/>
            <w:hideMark/>
          </w:tcPr>
          <w:p w14:paraId="4FAAB8D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1123-1-01-00093</w:t>
            </w:r>
          </w:p>
        </w:tc>
        <w:tc>
          <w:tcPr>
            <w:tcW w:w="5420" w:type="dxa"/>
            <w:hideMark/>
          </w:tcPr>
          <w:p w14:paraId="63819EB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DENISE ELAINE DZUL PECH</w:t>
            </w:r>
          </w:p>
        </w:tc>
        <w:tc>
          <w:tcPr>
            <w:tcW w:w="1400" w:type="dxa"/>
            <w:hideMark/>
          </w:tcPr>
          <w:p w14:paraId="7EB2BC6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23C4183" w14:textId="77777777" w:rsidTr="0026635A">
        <w:trPr>
          <w:trHeight w:val="240"/>
        </w:trPr>
        <w:tc>
          <w:tcPr>
            <w:tcW w:w="1600" w:type="dxa"/>
            <w:hideMark/>
          </w:tcPr>
          <w:p w14:paraId="01A751D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1123-1-01-00094</w:t>
            </w:r>
          </w:p>
        </w:tc>
        <w:tc>
          <w:tcPr>
            <w:tcW w:w="5420" w:type="dxa"/>
            <w:hideMark/>
          </w:tcPr>
          <w:p w14:paraId="0AFAE4A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BERENICE AURORA BALAM NOH</w:t>
            </w:r>
          </w:p>
        </w:tc>
        <w:tc>
          <w:tcPr>
            <w:tcW w:w="1400" w:type="dxa"/>
            <w:hideMark/>
          </w:tcPr>
          <w:p w14:paraId="562345D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296AC3" w14:textId="77777777" w:rsidTr="0026635A">
        <w:trPr>
          <w:trHeight w:val="240"/>
        </w:trPr>
        <w:tc>
          <w:tcPr>
            <w:tcW w:w="1600" w:type="dxa"/>
            <w:hideMark/>
          </w:tcPr>
          <w:p w14:paraId="7CA9F0F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1123-1-01-00097</w:t>
            </w:r>
          </w:p>
        </w:tc>
        <w:tc>
          <w:tcPr>
            <w:tcW w:w="5420" w:type="dxa"/>
            <w:hideMark/>
          </w:tcPr>
          <w:p w14:paraId="1E8D29C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DE JESUS BALAM CAAMAL</w:t>
            </w:r>
          </w:p>
        </w:tc>
        <w:tc>
          <w:tcPr>
            <w:tcW w:w="1400" w:type="dxa"/>
            <w:hideMark/>
          </w:tcPr>
          <w:p w14:paraId="2888F4F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98F68DD" w14:textId="77777777" w:rsidTr="0026635A">
        <w:trPr>
          <w:trHeight w:val="240"/>
        </w:trPr>
        <w:tc>
          <w:tcPr>
            <w:tcW w:w="1600" w:type="dxa"/>
            <w:hideMark/>
          </w:tcPr>
          <w:p w14:paraId="34F190E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1123-1-01-00101</w:t>
            </w:r>
          </w:p>
        </w:tc>
        <w:tc>
          <w:tcPr>
            <w:tcW w:w="5420" w:type="dxa"/>
            <w:hideMark/>
          </w:tcPr>
          <w:p w14:paraId="3251EF5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GILBERTO ROMAN GONZALEZ REYES</w:t>
            </w:r>
          </w:p>
        </w:tc>
        <w:tc>
          <w:tcPr>
            <w:tcW w:w="1400" w:type="dxa"/>
            <w:hideMark/>
          </w:tcPr>
          <w:p w14:paraId="0C5810F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A934B86" w14:textId="77777777" w:rsidTr="0026635A">
        <w:trPr>
          <w:trHeight w:val="240"/>
        </w:trPr>
        <w:tc>
          <w:tcPr>
            <w:tcW w:w="1600" w:type="dxa"/>
            <w:hideMark/>
          </w:tcPr>
          <w:p w14:paraId="7DB6A24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1123-1-01-00115</w:t>
            </w:r>
          </w:p>
        </w:tc>
        <w:tc>
          <w:tcPr>
            <w:tcW w:w="5420" w:type="dxa"/>
            <w:hideMark/>
          </w:tcPr>
          <w:p w14:paraId="627D50C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MIGUEL ANGEL ALMEYDA HUCHIN</w:t>
            </w:r>
          </w:p>
        </w:tc>
        <w:tc>
          <w:tcPr>
            <w:tcW w:w="1400" w:type="dxa"/>
            <w:hideMark/>
          </w:tcPr>
          <w:p w14:paraId="7C90658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371990B" w14:textId="77777777" w:rsidTr="0026635A">
        <w:trPr>
          <w:trHeight w:val="240"/>
        </w:trPr>
        <w:tc>
          <w:tcPr>
            <w:tcW w:w="1600" w:type="dxa"/>
            <w:hideMark/>
          </w:tcPr>
          <w:p w14:paraId="0FC5341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1123-1-01-00120</w:t>
            </w:r>
          </w:p>
        </w:tc>
        <w:tc>
          <w:tcPr>
            <w:tcW w:w="5420" w:type="dxa"/>
            <w:hideMark/>
          </w:tcPr>
          <w:p w14:paraId="1B6D0D9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BEATRIZ ADRIANA FLORES CHI</w:t>
            </w:r>
          </w:p>
        </w:tc>
        <w:tc>
          <w:tcPr>
            <w:tcW w:w="1400" w:type="dxa"/>
            <w:hideMark/>
          </w:tcPr>
          <w:p w14:paraId="41AFE1A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B0C658C" w14:textId="77777777" w:rsidTr="0026635A">
        <w:trPr>
          <w:trHeight w:val="240"/>
        </w:trPr>
        <w:tc>
          <w:tcPr>
            <w:tcW w:w="1600" w:type="dxa"/>
            <w:hideMark/>
          </w:tcPr>
          <w:p w14:paraId="080903C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1123-1-01-00142</w:t>
            </w:r>
          </w:p>
        </w:tc>
        <w:tc>
          <w:tcPr>
            <w:tcW w:w="5420" w:type="dxa"/>
            <w:hideMark/>
          </w:tcPr>
          <w:p w14:paraId="5CE1C4E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ERMILO DZIB EUAN</w:t>
            </w:r>
          </w:p>
        </w:tc>
        <w:tc>
          <w:tcPr>
            <w:tcW w:w="1400" w:type="dxa"/>
            <w:hideMark/>
          </w:tcPr>
          <w:p w14:paraId="5C4B97D3"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726EA92" w14:textId="77777777" w:rsidTr="0026635A">
        <w:trPr>
          <w:trHeight w:val="240"/>
        </w:trPr>
        <w:tc>
          <w:tcPr>
            <w:tcW w:w="1600" w:type="dxa"/>
            <w:hideMark/>
          </w:tcPr>
          <w:p w14:paraId="05A09B4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1123-1-01-00150</w:t>
            </w:r>
          </w:p>
        </w:tc>
        <w:tc>
          <w:tcPr>
            <w:tcW w:w="5420" w:type="dxa"/>
            <w:hideMark/>
          </w:tcPr>
          <w:p w14:paraId="7D71D07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FABIAN UICAB CHAC</w:t>
            </w:r>
          </w:p>
        </w:tc>
        <w:tc>
          <w:tcPr>
            <w:tcW w:w="1400" w:type="dxa"/>
            <w:hideMark/>
          </w:tcPr>
          <w:p w14:paraId="1256CDE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$0.10</w:t>
            </w:r>
          </w:p>
        </w:tc>
      </w:tr>
      <w:tr w:rsidR="0026635A" w:rsidRPr="00D86579" w14:paraId="5620C350" w14:textId="77777777" w:rsidTr="0026635A">
        <w:trPr>
          <w:trHeight w:val="240"/>
        </w:trPr>
        <w:tc>
          <w:tcPr>
            <w:tcW w:w="1600" w:type="dxa"/>
            <w:hideMark/>
          </w:tcPr>
          <w:p w14:paraId="1B01A4F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1123-1-01-00151</w:t>
            </w:r>
          </w:p>
        </w:tc>
        <w:tc>
          <w:tcPr>
            <w:tcW w:w="5420" w:type="dxa"/>
            <w:hideMark/>
          </w:tcPr>
          <w:p w14:paraId="2922DEA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HUMBERTO EFRAIN SIMA</w:t>
            </w:r>
          </w:p>
        </w:tc>
        <w:tc>
          <w:tcPr>
            <w:tcW w:w="1400" w:type="dxa"/>
            <w:hideMark/>
          </w:tcPr>
          <w:p w14:paraId="39C5036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55A08C" w14:textId="77777777" w:rsidTr="0026635A">
        <w:trPr>
          <w:trHeight w:val="240"/>
        </w:trPr>
        <w:tc>
          <w:tcPr>
            <w:tcW w:w="1600" w:type="dxa"/>
            <w:hideMark/>
          </w:tcPr>
          <w:p w14:paraId="41F1AAA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1123-1-01-00152</w:t>
            </w:r>
          </w:p>
        </w:tc>
        <w:tc>
          <w:tcPr>
            <w:tcW w:w="5420" w:type="dxa"/>
            <w:hideMark/>
          </w:tcPr>
          <w:p w14:paraId="6F2DAE2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CARLOS ENRIQUE CANUL PAVON</w:t>
            </w:r>
          </w:p>
        </w:tc>
        <w:tc>
          <w:tcPr>
            <w:tcW w:w="1400" w:type="dxa"/>
            <w:hideMark/>
          </w:tcPr>
          <w:p w14:paraId="467ED8F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B903D59" w14:textId="77777777" w:rsidTr="0026635A">
        <w:trPr>
          <w:trHeight w:val="240"/>
        </w:trPr>
        <w:tc>
          <w:tcPr>
            <w:tcW w:w="1600" w:type="dxa"/>
            <w:hideMark/>
          </w:tcPr>
          <w:p w14:paraId="6EFCCC2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1123-1-01-00153</w:t>
            </w:r>
          </w:p>
        </w:tc>
        <w:tc>
          <w:tcPr>
            <w:tcW w:w="5420" w:type="dxa"/>
            <w:hideMark/>
          </w:tcPr>
          <w:p w14:paraId="73312EA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ANA LAURA RIOS HUCHIN</w:t>
            </w:r>
          </w:p>
        </w:tc>
        <w:tc>
          <w:tcPr>
            <w:tcW w:w="1400" w:type="dxa"/>
            <w:hideMark/>
          </w:tcPr>
          <w:p w14:paraId="40D80DA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79A27F8" w14:textId="77777777" w:rsidTr="0026635A">
        <w:trPr>
          <w:trHeight w:val="240"/>
        </w:trPr>
        <w:tc>
          <w:tcPr>
            <w:tcW w:w="1600" w:type="dxa"/>
            <w:hideMark/>
          </w:tcPr>
          <w:p w14:paraId="278E40F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1123-1-01-00154</w:t>
            </w:r>
          </w:p>
        </w:tc>
        <w:tc>
          <w:tcPr>
            <w:tcW w:w="5420" w:type="dxa"/>
            <w:hideMark/>
          </w:tcPr>
          <w:p w14:paraId="175F48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MARICELA BAAZ CEH</w:t>
            </w:r>
          </w:p>
        </w:tc>
        <w:tc>
          <w:tcPr>
            <w:tcW w:w="1400" w:type="dxa"/>
            <w:hideMark/>
          </w:tcPr>
          <w:p w14:paraId="3D6A71B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735AE400" w14:textId="77777777" w:rsidTr="0026635A">
        <w:trPr>
          <w:trHeight w:val="240"/>
        </w:trPr>
        <w:tc>
          <w:tcPr>
            <w:tcW w:w="1600" w:type="dxa"/>
            <w:hideMark/>
          </w:tcPr>
          <w:p w14:paraId="2FFC136F"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1123-1-01-00158</w:t>
            </w:r>
          </w:p>
        </w:tc>
        <w:tc>
          <w:tcPr>
            <w:tcW w:w="5420" w:type="dxa"/>
            <w:hideMark/>
          </w:tcPr>
          <w:p w14:paraId="748267F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MIRIAN NUEMI QUETZ CAAMAL</w:t>
            </w:r>
          </w:p>
        </w:tc>
        <w:tc>
          <w:tcPr>
            <w:tcW w:w="1400" w:type="dxa"/>
            <w:hideMark/>
          </w:tcPr>
          <w:p w14:paraId="49DB0BA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8F16F41" w14:textId="77777777" w:rsidTr="0026635A">
        <w:trPr>
          <w:trHeight w:val="240"/>
        </w:trPr>
        <w:tc>
          <w:tcPr>
            <w:tcW w:w="1600" w:type="dxa"/>
            <w:hideMark/>
          </w:tcPr>
          <w:p w14:paraId="00E9C82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1123-1-01-00159</w:t>
            </w:r>
          </w:p>
        </w:tc>
        <w:tc>
          <w:tcPr>
            <w:tcW w:w="5420" w:type="dxa"/>
            <w:hideMark/>
          </w:tcPr>
          <w:p w14:paraId="23AFD58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JOAQUIN DZUL SIMA</w:t>
            </w:r>
          </w:p>
        </w:tc>
        <w:tc>
          <w:tcPr>
            <w:tcW w:w="1400" w:type="dxa"/>
            <w:hideMark/>
          </w:tcPr>
          <w:p w14:paraId="2B9FB50D"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E5AF470" w14:textId="77777777" w:rsidTr="0026635A">
        <w:trPr>
          <w:trHeight w:val="240"/>
        </w:trPr>
        <w:tc>
          <w:tcPr>
            <w:tcW w:w="1600" w:type="dxa"/>
            <w:hideMark/>
          </w:tcPr>
          <w:p w14:paraId="5145E34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1123-1-01-00160</w:t>
            </w:r>
          </w:p>
        </w:tc>
        <w:tc>
          <w:tcPr>
            <w:tcW w:w="5420" w:type="dxa"/>
            <w:hideMark/>
          </w:tcPr>
          <w:p w14:paraId="012DB2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ROMAN EDUARDO COUOH PAT</w:t>
            </w:r>
          </w:p>
        </w:tc>
        <w:tc>
          <w:tcPr>
            <w:tcW w:w="1400" w:type="dxa"/>
            <w:hideMark/>
          </w:tcPr>
          <w:p w14:paraId="5118C56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27C433E" w14:textId="77777777" w:rsidTr="0026635A">
        <w:trPr>
          <w:trHeight w:val="240"/>
        </w:trPr>
        <w:tc>
          <w:tcPr>
            <w:tcW w:w="1600" w:type="dxa"/>
            <w:hideMark/>
          </w:tcPr>
          <w:p w14:paraId="42604C1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1123-1-01-00161</w:t>
            </w:r>
          </w:p>
        </w:tc>
        <w:tc>
          <w:tcPr>
            <w:tcW w:w="5420" w:type="dxa"/>
            <w:hideMark/>
          </w:tcPr>
          <w:p w14:paraId="0353312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MARIA CONCEPCION PECH UC</w:t>
            </w:r>
          </w:p>
        </w:tc>
        <w:tc>
          <w:tcPr>
            <w:tcW w:w="1400" w:type="dxa"/>
            <w:hideMark/>
          </w:tcPr>
          <w:p w14:paraId="299133C8"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25CA0B" w14:textId="77777777" w:rsidTr="0026635A">
        <w:trPr>
          <w:trHeight w:val="240"/>
        </w:trPr>
        <w:tc>
          <w:tcPr>
            <w:tcW w:w="1600" w:type="dxa"/>
            <w:hideMark/>
          </w:tcPr>
          <w:p w14:paraId="342C8C3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lastRenderedPageBreak/>
              <w:t>1123-1-01-00162</w:t>
            </w:r>
          </w:p>
        </w:tc>
        <w:tc>
          <w:tcPr>
            <w:tcW w:w="5420" w:type="dxa"/>
            <w:hideMark/>
          </w:tcPr>
          <w:p w14:paraId="2C0C335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ADALBERTO KANTUN KANTUN</w:t>
            </w:r>
          </w:p>
        </w:tc>
        <w:tc>
          <w:tcPr>
            <w:tcW w:w="1400" w:type="dxa"/>
            <w:hideMark/>
          </w:tcPr>
          <w:p w14:paraId="6B1B234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6B3B4B02" w14:textId="77777777" w:rsidTr="0026635A">
        <w:trPr>
          <w:trHeight w:val="240"/>
        </w:trPr>
        <w:tc>
          <w:tcPr>
            <w:tcW w:w="1600" w:type="dxa"/>
            <w:hideMark/>
          </w:tcPr>
          <w:p w14:paraId="43C4BAB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1123-1-01-00163</w:t>
            </w:r>
          </w:p>
        </w:tc>
        <w:tc>
          <w:tcPr>
            <w:tcW w:w="5420" w:type="dxa"/>
            <w:hideMark/>
          </w:tcPr>
          <w:p w14:paraId="6D3C23E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RICARDO DAVID CARRILLO COLLI</w:t>
            </w:r>
          </w:p>
        </w:tc>
        <w:tc>
          <w:tcPr>
            <w:tcW w:w="1400" w:type="dxa"/>
            <w:hideMark/>
          </w:tcPr>
          <w:p w14:paraId="373AF0F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0FECF41" w14:textId="77777777" w:rsidTr="0026635A">
        <w:trPr>
          <w:trHeight w:val="240"/>
        </w:trPr>
        <w:tc>
          <w:tcPr>
            <w:tcW w:w="1600" w:type="dxa"/>
            <w:hideMark/>
          </w:tcPr>
          <w:p w14:paraId="5CB981A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1123-1-01-00164</w:t>
            </w:r>
          </w:p>
        </w:tc>
        <w:tc>
          <w:tcPr>
            <w:tcW w:w="5420" w:type="dxa"/>
            <w:hideMark/>
          </w:tcPr>
          <w:p w14:paraId="53B02D00"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RODOLFO XOOL CAAMAL</w:t>
            </w:r>
          </w:p>
        </w:tc>
        <w:tc>
          <w:tcPr>
            <w:tcW w:w="1400" w:type="dxa"/>
            <w:hideMark/>
          </w:tcPr>
          <w:p w14:paraId="28BB3577"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$1,400.00</w:t>
            </w:r>
          </w:p>
        </w:tc>
      </w:tr>
      <w:tr w:rsidR="0026635A" w:rsidRPr="00D86579" w14:paraId="171D0FC7" w14:textId="77777777" w:rsidTr="0026635A">
        <w:trPr>
          <w:trHeight w:val="240"/>
        </w:trPr>
        <w:tc>
          <w:tcPr>
            <w:tcW w:w="1600" w:type="dxa"/>
            <w:hideMark/>
          </w:tcPr>
          <w:p w14:paraId="3A61ACD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1123-1-01-00165</w:t>
            </w:r>
          </w:p>
        </w:tc>
        <w:tc>
          <w:tcPr>
            <w:tcW w:w="5420" w:type="dxa"/>
            <w:hideMark/>
          </w:tcPr>
          <w:p w14:paraId="503128E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SAN GONZALO CAAMAL HAAS</w:t>
            </w:r>
          </w:p>
        </w:tc>
        <w:tc>
          <w:tcPr>
            <w:tcW w:w="1400" w:type="dxa"/>
            <w:hideMark/>
          </w:tcPr>
          <w:p w14:paraId="08FAC325"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E3FC44C" w14:textId="77777777" w:rsidTr="0026635A">
        <w:trPr>
          <w:trHeight w:val="240"/>
        </w:trPr>
        <w:tc>
          <w:tcPr>
            <w:tcW w:w="1600" w:type="dxa"/>
            <w:hideMark/>
          </w:tcPr>
          <w:p w14:paraId="50F2F4A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1123-1-01-00166</w:t>
            </w:r>
          </w:p>
        </w:tc>
        <w:tc>
          <w:tcPr>
            <w:tcW w:w="5420" w:type="dxa"/>
            <w:hideMark/>
          </w:tcPr>
          <w:p w14:paraId="13A0565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JORGE OSWALDO SALUD KOYOK EHUAN</w:t>
            </w:r>
          </w:p>
        </w:tc>
        <w:tc>
          <w:tcPr>
            <w:tcW w:w="1400" w:type="dxa"/>
            <w:hideMark/>
          </w:tcPr>
          <w:p w14:paraId="091D9091"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7C819AA" w14:textId="77777777" w:rsidTr="0026635A">
        <w:trPr>
          <w:trHeight w:val="240"/>
        </w:trPr>
        <w:tc>
          <w:tcPr>
            <w:tcW w:w="1600" w:type="dxa"/>
            <w:hideMark/>
          </w:tcPr>
          <w:p w14:paraId="7F5A653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1123-1-01-00167</w:t>
            </w:r>
          </w:p>
        </w:tc>
        <w:tc>
          <w:tcPr>
            <w:tcW w:w="5420" w:type="dxa"/>
            <w:hideMark/>
          </w:tcPr>
          <w:p w14:paraId="49EA8F8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BERNALDINO POOT AC</w:t>
            </w:r>
          </w:p>
        </w:tc>
        <w:tc>
          <w:tcPr>
            <w:tcW w:w="1400" w:type="dxa"/>
            <w:hideMark/>
          </w:tcPr>
          <w:p w14:paraId="46911B1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7492147" w14:textId="77777777" w:rsidTr="0026635A">
        <w:trPr>
          <w:trHeight w:val="240"/>
        </w:trPr>
        <w:tc>
          <w:tcPr>
            <w:tcW w:w="1600" w:type="dxa"/>
            <w:hideMark/>
          </w:tcPr>
          <w:p w14:paraId="628D7B5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1123-1-01-00168</w:t>
            </w:r>
          </w:p>
        </w:tc>
        <w:tc>
          <w:tcPr>
            <w:tcW w:w="5420" w:type="dxa"/>
            <w:hideMark/>
          </w:tcPr>
          <w:p w14:paraId="68C126E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IVETTE GUADALUPE CETZ CAAMAL</w:t>
            </w:r>
          </w:p>
        </w:tc>
        <w:tc>
          <w:tcPr>
            <w:tcW w:w="1400" w:type="dxa"/>
            <w:hideMark/>
          </w:tcPr>
          <w:p w14:paraId="54FF0AAB"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D9FD7BC" w14:textId="77777777" w:rsidTr="0026635A">
        <w:trPr>
          <w:trHeight w:val="240"/>
        </w:trPr>
        <w:tc>
          <w:tcPr>
            <w:tcW w:w="1600" w:type="dxa"/>
            <w:hideMark/>
          </w:tcPr>
          <w:p w14:paraId="2B8E94D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1123-1-01-00169</w:t>
            </w:r>
          </w:p>
        </w:tc>
        <w:tc>
          <w:tcPr>
            <w:tcW w:w="5420" w:type="dxa"/>
            <w:hideMark/>
          </w:tcPr>
          <w:p w14:paraId="17F17D43"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ALEJANDRO COB HUCHIN</w:t>
            </w:r>
          </w:p>
        </w:tc>
        <w:tc>
          <w:tcPr>
            <w:tcW w:w="1400" w:type="dxa"/>
            <w:hideMark/>
          </w:tcPr>
          <w:p w14:paraId="265F35C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6E6A5C8" w14:textId="77777777" w:rsidTr="0026635A">
        <w:trPr>
          <w:trHeight w:val="240"/>
        </w:trPr>
        <w:tc>
          <w:tcPr>
            <w:tcW w:w="1600" w:type="dxa"/>
            <w:hideMark/>
          </w:tcPr>
          <w:p w14:paraId="68240E1A"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1123-1-01-00170</w:t>
            </w:r>
          </w:p>
        </w:tc>
        <w:tc>
          <w:tcPr>
            <w:tcW w:w="5420" w:type="dxa"/>
            <w:hideMark/>
          </w:tcPr>
          <w:p w14:paraId="4A3DEE3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JOAQUIN ALBERTO DOMINGUEZ CHE</w:t>
            </w:r>
          </w:p>
        </w:tc>
        <w:tc>
          <w:tcPr>
            <w:tcW w:w="1400" w:type="dxa"/>
            <w:hideMark/>
          </w:tcPr>
          <w:p w14:paraId="44E95820"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E131FCF" w14:textId="77777777" w:rsidTr="0026635A">
        <w:trPr>
          <w:trHeight w:val="240"/>
        </w:trPr>
        <w:tc>
          <w:tcPr>
            <w:tcW w:w="1600" w:type="dxa"/>
            <w:hideMark/>
          </w:tcPr>
          <w:p w14:paraId="1972C18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1123-1-01-00171</w:t>
            </w:r>
          </w:p>
        </w:tc>
        <w:tc>
          <w:tcPr>
            <w:tcW w:w="5420" w:type="dxa"/>
            <w:hideMark/>
          </w:tcPr>
          <w:p w14:paraId="6277F42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GUSTAVO IVAN QUEH PECH</w:t>
            </w:r>
          </w:p>
        </w:tc>
        <w:tc>
          <w:tcPr>
            <w:tcW w:w="1400" w:type="dxa"/>
            <w:hideMark/>
          </w:tcPr>
          <w:p w14:paraId="2EDF0D6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196D7E6" w14:textId="77777777" w:rsidTr="0026635A">
        <w:trPr>
          <w:trHeight w:val="240"/>
        </w:trPr>
        <w:tc>
          <w:tcPr>
            <w:tcW w:w="1600" w:type="dxa"/>
            <w:hideMark/>
          </w:tcPr>
          <w:p w14:paraId="7EB822C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1123-1-01-00172</w:t>
            </w:r>
          </w:p>
        </w:tc>
        <w:tc>
          <w:tcPr>
            <w:tcW w:w="5420" w:type="dxa"/>
            <w:hideMark/>
          </w:tcPr>
          <w:p w14:paraId="791B6A02"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MARLENE DEL CARMEN XEQUEB MUT</w:t>
            </w:r>
          </w:p>
        </w:tc>
        <w:tc>
          <w:tcPr>
            <w:tcW w:w="1400" w:type="dxa"/>
            <w:hideMark/>
          </w:tcPr>
          <w:p w14:paraId="2BBECBA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5C9A6D4" w14:textId="77777777" w:rsidTr="0026635A">
        <w:trPr>
          <w:trHeight w:val="240"/>
        </w:trPr>
        <w:tc>
          <w:tcPr>
            <w:tcW w:w="1600" w:type="dxa"/>
            <w:hideMark/>
          </w:tcPr>
          <w:p w14:paraId="22E5686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1123-1-01-00173</w:t>
            </w:r>
          </w:p>
        </w:tc>
        <w:tc>
          <w:tcPr>
            <w:tcW w:w="5420" w:type="dxa"/>
            <w:hideMark/>
          </w:tcPr>
          <w:p w14:paraId="55E3D73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MARTIN ANTONIO ORTEGON ORTEGON</w:t>
            </w:r>
          </w:p>
        </w:tc>
        <w:tc>
          <w:tcPr>
            <w:tcW w:w="1400" w:type="dxa"/>
            <w:hideMark/>
          </w:tcPr>
          <w:p w14:paraId="20C44CF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58766FC4" w14:textId="77777777" w:rsidTr="0026635A">
        <w:trPr>
          <w:trHeight w:val="240"/>
        </w:trPr>
        <w:tc>
          <w:tcPr>
            <w:tcW w:w="1600" w:type="dxa"/>
            <w:hideMark/>
          </w:tcPr>
          <w:p w14:paraId="4411D999"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1123-1-01-00174</w:t>
            </w:r>
          </w:p>
        </w:tc>
        <w:tc>
          <w:tcPr>
            <w:tcW w:w="5420" w:type="dxa"/>
            <w:hideMark/>
          </w:tcPr>
          <w:p w14:paraId="7BD5A077"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WILIBERTO COHUO HUCHIN</w:t>
            </w:r>
          </w:p>
        </w:tc>
        <w:tc>
          <w:tcPr>
            <w:tcW w:w="1400" w:type="dxa"/>
            <w:hideMark/>
          </w:tcPr>
          <w:p w14:paraId="4D79E5EC"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D439723" w14:textId="77777777" w:rsidTr="0026635A">
        <w:trPr>
          <w:trHeight w:val="240"/>
        </w:trPr>
        <w:tc>
          <w:tcPr>
            <w:tcW w:w="1600" w:type="dxa"/>
            <w:hideMark/>
          </w:tcPr>
          <w:p w14:paraId="52AA94A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1123-1-01-00175</w:t>
            </w:r>
          </w:p>
        </w:tc>
        <w:tc>
          <w:tcPr>
            <w:tcW w:w="5420" w:type="dxa"/>
            <w:hideMark/>
          </w:tcPr>
          <w:p w14:paraId="7515E4C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KARINA CORAL DZUL CHI</w:t>
            </w:r>
          </w:p>
        </w:tc>
        <w:tc>
          <w:tcPr>
            <w:tcW w:w="1400" w:type="dxa"/>
            <w:hideMark/>
          </w:tcPr>
          <w:p w14:paraId="63F731EF"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3AFBD77" w14:textId="77777777" w:rsidTr="0026635A">
        <w:trPr>
          <w:trHeight w:val="240"/>
        </w:trPr>
        <w:tc>
          <w:tcPr>
            <w:tcW w:w="1600" w:type="dxa"/>
            <w:hideMark/>
          </w:tcPr>
          <w:p w14:paraId="4509D01D"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1123-1-01-00176</w:t>
            </w:r>
          </w:p>
        </w:tc>
        <w:tc>
          <w:tcPr>
            <w:tcW w:w="5420" w:type="dxa"/>
            <w:hideMark/>
          </w:tcPr>
          <w:p w14:paraId="2481BD6E"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EDGAR ANDRES YAM GALLEGOS</w:t>
            </w:r>
          </w:p>
        </w:tc>
        <w:tc>
          <w:tcPr>
            <w:tcW w:w="1400" w:type="dxa"/>
            <w:hideMark/>
          </w:tcPr>
          <w:p w14:paraId="204CF716"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6AF3796D" w14:textId="77777777" w:rsidTr="0026635A">
        <w:trPr>
          <w:trHeight w:val="240"/>
        </w:trPr>
        <w:tc>
          <w:tcPr>
            <w:tcW w:w="1600" w:type="dxa"/>
            <w:hideMark/>
          </w:tcPr>
          <w:p w14:paraId="48045A1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1123-1-01-00177</w:t>
            </w:r>
          </w:p>
        </w:tc>
        <w:tc>
          <w:tcPr>
            <w:tcW w:w="5420" w:type="dxa"/>
            <w:hideMark/>
          </w:tcPr>
          <w:p w14:paraId="6A0118B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ADRIAN GAMALIEL BOJORQUEZ NOH</w:t>
            </w:r>
          </w:p>
        </w:tc>
        <w:tc>
          <w:tcPr>
            <w:tcW w:w="1400" w:type="dxa"/>
            <w:hideMark/>
          </w:tcPr>
          <w:p w14:paraId="471E280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4BAD0596" w14:textId="77777777" w:rsidTr="0026635A">
        <w:trPr>
          <w:trHeight w:val="240"/>
        </w:trPr>
        <w:tc>
          <w:tcPr>
            <w:tcW w:w="1600" w:type="dxa"/>
            <w:hideMark/>
          </w:tcPr>
          <w:p w14:paraId="19862A5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1123-1-01-00178</w:t>
            </w:r>
          </w:p>
        </w:tc>
        <w:tc>
          <w:tcPr>
            <w:tcW w:w="5420" w:type="dxa"/>
            <w:hideMark/>
          </w:tcPr>
          <w:p w14:paraId="4B13C44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SANTOS DANIEL PUC CHAN</w:t>
            </w:r>
          </w:p>
        </w:tc>
        <w:tc>
          <w:tcPr>
            <w:tcW w:w="1400" w:type="dxa"/>
            <w:hideMark/>
          </w:tcPr>
          <w:p w14:paraId="505E45EA"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1F2F97D4" w14:textId="77777777" w:rsidTr="0026635A">
        <w:trPr>
          <w:trHeight w:val="240"/>
        </w:trPr>
        <w:tc>
          <w:tcPr>
            <w:tcW w:w="1600" w:type="dxa"/>
            <w:hideMark/>
          </w:tcPr>
          <w:p w14:paraId="47BC34B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1123-1-01-00179</w:t>
            </w:r>
          </w:p>
        </w:tc>
        <w:tc>
          <w:tcPr>
            <w:tcW w:w="5420" w:type="dxa"/>
            <w:hideMark/>
          </w:tcPr>
          <w:p w14:paraId="1A3E450B"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MANUEL ALONSO TAMAY EUAN</w:t>
            </w:r>
          </w:p>
        </w:tc>
        <w:tc>
          <w:tcPr>
            <w:tcW w:w="1400" w:type="dxa"/>
            <w:hideMark/>
          </w:tcPr>
          <w:p w14:paraId="61EB6932"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2EF4D17D" w14:textId="77777777" w:rsidTr="0026635A">
        <w:trPr>
          <w:trHeight w:val="240"/>
        </w:trPr>
        <w:tc>
          <w:tcPr>
            <w:tcW w:w="1600" w:type="dxa"/>
            <w:hideMark/>
          </w:tcPr>
          <w:p w14:paraId="7FE072BC"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1123-1-01-00180</w:t>
            </w:r>
          </w:p>
        </w:tc>
        <w:tc>
          <w:tcPr>
            <w:tcW w:w="5420" w:type="dxa"/>
            <w:hideMark/>
          </w:tcPr>
          <w:p w14:paraId="609E8484"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VICENTE FERNANDO QUIJANO BACAB</w:t>
            </w:r>
          </w:p>
        </w:tc>
        <w:tc>
          <w:tcPr>
            <w:tcW w:w="1400" w:type="dxa"/>
            <w:hideMark/>
          </w:tcPr>
          <w:p w14:paraId="3C4E9D49"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0B09E416" w14:textId="77777777" w:rsidTr="0026635A">
        <w:trPr>
          <w:trHeight w:val="240"/>
        </w:trPr>
        <w:tc>
          <w:tcPr>
            <w:tcW w:w="1600" w:type="dxa"/>
            <w:hideMark/>
          </w:tcPr>
          <w:p w14:paraId="01156555"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1123-1-01-00181</w:t>
            </w:r>
          </w:p>
        </w:tc>
        <w:tc>
          <w:tcPr>
            <w:tcW w:w="5420" w:type="dxa"/>
            <w:hideMark/>
          </w:tcPr>
          <w:p w14:paraId="2CDD14D8"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FATIMA DEL ROSARIO GARCIA LOPEZ</w:t>
            </w:r>
          </w:p>
        </w:tc>
        <w:tc>
          <w:tcPr>
            <w:tcW w:w="1400" w:type="dxa"/>
            <w:hideMark/>
          </w:tcPr>
          <w:p w14:paraId="38756754"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7E0DDB60" w14:textId="77777777" w:rsidTr="0026635A">
        <w:trPr>
          <w:trHeight w:val="240"/>
        </w:trPr>
        <w:tc>
          <w:tcPr>
            <w:tcW w:w="1600" w:type="dxa"/>
            <w:hideMark/>
          </w:tcPr>
          <w:p w14:paraId="157FE4A1"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1123-1-01-00182</w:t>
            </w:r>
          </w:p>
        </w:tc>
        <w:tc>
          <w:tcPr>
            <w:tcW w:w="5420" w:type="dxa"/>
            <w:hideMark/>
          </w:tcPr>
          <w:p w14:paraId="6672B6A6" w14:textId="77777777" w:rsidR="0026635A" w:rsidRPr="00D86579" w:rsidRDefault="0026635A">
            <w:pPr>
              <w:rPr>
                <w:rFonts w:ascii="Arial" w:hAnsi="Arial" w:cs="Arial"/>
                <w:color w:val="000000"/>
                <w:sz w:val="18"/>
                <w:szCs w:val="18"/>
              </w:rPr>
            </w:pPr>
            <w:r w:rsidRPr="00D86579">
              <w:rPr>
                <w:rFonts w:ascii="Arial" w:hAnsi="Arial" w:cs="Arial"/>
                <w:color w:val="000000"/>
                <w:sz w:val="18"/>
                <w:szCs w:val="18"/>
              </w:rPr>
              <w:t xml:space="preserve">                JOSE PASTOR POTENCIANO ALEJANDRO</w:t>
            </w:r>
          </w:p>
        </w:tc>
        <w:tc>
          <w:tcPr>
            <w:tcW w:w="1400" w:type="dxa"/>
            <w:hideMark/>
          </w:tcPr>
          <w:p w14:paraId="59D5E70E" w14:textId="77777777" w:rsidR="0026635A" w:rsidRPr="00D86579" w:rsidRDefault="0026635A">
            <w:pPr>
              <w:jc w:val="right"/>
              <w:rPr>
                <w:rFonts w:ascii="Arial" w:hAnsi="Arial" w:cs="Arial"/>
                <w:color w:val="000000"/>
                <w:sz w:val="18"/>
                <w:szCs w:val="18"/>
              </w:rPr>
            </w:pPr>
            <w:r w:rsidRPr="00D86579">
              <w:rPr>
                <w:rFonts w:ascii="Arial" w:hAnsi="Arial" w:cs="Arial"/>
                <w:color w:val="000000"/>
                <w:sz w:val="18"/>
                <w:szCs w:val="18"/>
              </w:rPr>
              <w:t>$0.00</w:t>
            </w:r>
          </w:p>
        </w:tc>
      </w:tr>
      <w:tr w:rsidR="0026635A" w:rsidRPr="00D86579" w14:paraId="38081269" w14:textId="77777777" w:rsidTr="0026635A">
        <w:trPr>
          <w:trHeight w:val="240"/>
        </w:trPr>
        <w:tc>
          <w:tcPr>
            <w:tcW w:w="7020" w:type="dxa"/>
            <w:gridSpan w:val="2"/>
            <w:noWrap/>
            <w:hideMark/>
          </w:tcPr>
          <w:p w14:paraId="74A5E32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1B08B4AD" w14:textId="77777777" w:rsidR="0026635A" w:rsidRPr="00D86579" w:rsidRDefault="0026635A">
            <w:pPr>
              <w:jc w:val="right"/>
              <w:rPr>
                <w:rFonts w:ascii="Arial" w:hAnsi="Arial" w:cs="Arial"/>
                <w:b/>
                <w:bCs/>
                <w:color w:val="000000"/>
                <w:sz w:val="18"/>
                <w:szCs w:val="18"/>
              </w:rPr>
            </w:pPr>
            <w:r w:rsidRPr="00D86579">
              <w:rPr>
                <w:rFonts w:ascii="Arial" w:hAnsi="Arial" w:cs="Arial"/>
                <w:b/>
                <w:bCs/>
                <w:color w:val="000000"/>
                <w:sz w:val="18"/>
                <w:szCs w:val="18"/>
              </w:rPr>
              <w:t>$3,277,057.65</w:t>
            </w:r>
          </w:p>
        </w:tc>
      </w:tr>
    </w:tbl>
    <w:p w14:paraId="4F0D648C" w14:textId="6CAE52B7" w:rsidR="00860F14" w:rsidRPr="00D86579" w:rsidRDefault="00484361" w:rsidP="007E0A55">
      <w:pPr>
        <w:spacing w:after="80" w:line="203" w:lineRule="exact"/>
        <w:rPr>
          <w:rFonts w:ascii="Arial" w:hAnsi="Arial" w:cs="Arial"/>
          <w:sz w:val="20"/>
          <w:szCs w:val="20"/>
          <w:lang w:val="es-MX"/>
        </w:rPr>
      </w:pPr>
      <w:r w:rsidRPr="00D86579">
        <w:rPr>
          <w:rFonts w:ascii="Arial" w:hAnsi="Arial" w:cs="Arial"/>
          <w:sz w:val="20"/>
          <w:szCs w:val="20"/>
          <w:lang w:val="es-MX"/>
        </w:rPr>
        <w:t xml:space="preserve"> </w:t>
      </w:r>
    </w:p>
    <w:p w14:paraId="24DAEFBB" w14:textId="73B34672" w:rsidR="004063B1" w:rsidRPr="00D86579" w:rsidRDefault="007D34E4" w:rsidP="0013651D">
      <w:pPr>
        <w:spacing w:after="80" w:line="203" w:lineRule="exact"/>
        <w:rPr>
          <w:rFonts w:ascii="Arial" w:hAnsi="Arial" w:cs="Arial"/>
          <w:sz w:val="20"/>
          <w:szCs w:val="20"/>
          <w:lang w:val="es-MX"/>
        </w:rPr>
      </w:pPr>
      <w:r w:rsidRPr="00D86579">
        <w:rPr>
          <w:rFonts w:ascii="Arial" w:hAnsi="Arial" w:cs="Arial"/>
          <w:sz w:val="20"/>
          <w:szCs w:val="20"/>
          <w:lang w:val="es-MX"/>
        </w:rPr>
        <w:t>Gastos por comprobar</w:t>
      </w:r>
      <w:r w:rsidR="00F62236" w:rsidRPr="00D86579">
        <w:rPr>
          <w:rFonts w:ascii="Arial" w:hAnsi="Arial" w:cs="Arial"/>
          <w:sz w:val="20"/>
          <w:szCs w:val="20"/>
          <w:lang w:val="es-MX"/>
        </w:rPr>
        <w:t xml:space="preserve"> los cuales tienen un venc</w:t>
      </w:r>
      <w:r w:rsidR="008471E3" w:rsidRPr="00D86579">
        <w:rPr>
          <w:rFonts w:ascii="Arial" w:hAnsi="Arial" w:cs="Arial"/>
          <w:sz w:val="20"/>
          <w:szCs w:val="20"/>
          <w:lang w:val="es-MX"/>
        </w:rPr>
        <w:t>imiento mayor a 365 días, su característica cualitativa es que provienen de ejercicios fiscales anteriores</w:t>
      </w:r>
      <w:r w:rsidRPr="00D86579">
        <w:rPr>
          <w:rFonts w:ascii="Arial" w:hAnsi="Arial" w:cs="Arial"/>
          <w:sz w:val="20"/>
          <w:szCs w:val="20"/>
          <w:lang w:val="es-MX"/>
        </w:rPr>
        <w:t>:</w:t>
      </w:r>
    </w:p>
    <w:p w14:paraId="3FA26E43" w14:textId="77777777" w:rsidR="0026635A" w:rsidRPr="00D86579" w:rsidRDefault="0026635A" w:rsidP="0013651D">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96"/>
      </w:tblGrid>
      <w:tr w:rsidR="0026635A" w:rsidRPr="00D86579" w14:paraId="0D72135E" w14:textId="77777777" w:rsidTr="0026635A">
        <w:trPr>
          <w:trHeight w:val="255"/>
        </w:trPr>
        <w:tc>
          <w:tcPr>
            <w:tcW w:w="1780" w:type="dxa"/>
            <w:hideMark/>
          </w:tcPr>
          <w:p w14:paraId="3FE41670" w14:textId="77777777" w:rsidR="0026635A" w:rsidRPr="00D86579" w:rsidRDefault="0026635A">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2C3D948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51784168"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26635A" w:rsidRPr="00D86579" w14:paraId="1D732C97" w14:textId="77777777" w:rsidTr="0026635A">
        <w:trPr>
          <w:trHeight w:val="255"/>
        </w:trPr>
        <w:tc>
          <w:tcPr>
            <w:tcW w:w="1780" w:type="dxa"/>
            <w:hideMark/>
          </w:tcPr>
          <w:p w14:paraId="6C5DB5C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1123-1-02-00001</w:t>
            </w:r>
          </w:p>
        </w:tc>
        <w:tc>
          <w:tcPr>
            <w:tcW w:w="5420" w:type="dxa"/>
            <w:hideMark/>
          </w:tcPr>
          <w:p w14:paraId="621412D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Viáticos</w:t>
            </w:r>
          </w:p>
        </w:tc>
        <w:tc>
          <w:tcPr>
            <w:tcW w:w="1400" w:type="dxa"/>
            <w:hideMark/>
          </w:tcPr>
          <w:p w14:paraId="3724E508"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$1,804,554.06</w:t>
            </w:r>
          </w:p>
        </w:tc>
      </w:tr>
      <w:tr w:rsidR="0026635A" w:rsidRPr="00D86579" w14:paraId="1AC0E922" w14:textId="77777777" w:rsidTr="0026635A">
        <w:trPr>
          <w:trHeight w:val="255"/>
        </w:trPr>
        <w:tc>
          <w:tcPr>
            <w:tcW w:w="1780" w:type="dxa"/>
            <w:hideMark/>
          </w:tcPr>
          <w:p w14:paraId="668257A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1123-1-02-00002</w:t>
            </w:r>
          </w:p>
        </w:tc>
        <w:tc>
          <w:tcPr>
            <w:tcW w:w="5420" w:type="dxa"/>
            <w:hideMark/>
          </w:tcPr>
          <w:p w14:paraId="316A51E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RAMIRO COLLI</w:t>
            </w:r>
          </w:p>
        </w:tc>
        <w:tc>
          <w:tcPr>
            <w:tcW w:w="1400" w:type="dxa"/>
            <w:hideMark/>
          </w:tcPr>
          <w:p w14:paraId="56D3E9E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$418,750.00</w:t>
            </w:r>
          </w:p>
        </w:tc>
      </w:tr>
      <w:tr w:rsidR="0026635A" w:rsidRPr="00D86579" w14:paraId="7CEB31D7" w14:textId="77777777" w:rsidTr="0026635A">
        <w:trPr>
          <w:trHeight w:val="510"/>
        </w:trPr>
        <w:tc>
          <w:tcPr>
            <w:tcW w:w="1780" w:type="dxa"/>
            <w:hideMark/>
          </w:tcPr>
          <w:p w14:paraId="75BC894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1123-1-02-00003</w:t>
            </w:r>
          </w:p>
        </w:tc>
        <w:tc>
          <w:tcPr>
            <w:tcW w:w="5420" w:type="dxa"/>
            <w:hideMark/>
          </w:tcPr>
          <w:p w14:paraId="5CEA5C8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FERNANDO ANTONIO NAHUM SLEME LAVADORES</w:t>
            </w:r>
          </w:p>
        </w:tc>
        <w:tc>
          <w:tcPr>
            <w:tcW w:w="1400" w:type="dxa"/>
            <w:hideMark/>
          </w:tcPr>
          <w:p w14:paraId="25EC7FA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$6,700.00</w:t>
            </w:r>
          </w:p>
        </w:tc>
      </w:tr>
      <w:tr w:rsidR="0026635A" w:rsidRPr="00D86579" w14:paraId="0B73799F" w14:textId="77777777" w:rsidTr="0026635A">
        <w:trPr>
          <w:trHeight w:val="255"/>
        </w:trPr>
        <w:tc>
          <w:tcPr>
            <w:tcW w:w="1780" w:type="dxa"/>
            <w:hideMark/>
          </w:tcPr>
          <w:p w14:paraId="65E3FA1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1123-1-02-00006</w:t>
            </w:r>
          </w:p>
        </w:tc>
        <w:tc>
          <w:tcPr>
            <w:tcW w:w="5420" w:type="dxa"/>
            <w:hideMark/>
          </w:tcPr>
          <w:p w14:paraId="75FD4CD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CARLOS MANUEL REA COB</w:t>
            </w:r>
          </w:p>
        </w:tc>
        <w:tc>
          <w:tcPr>
            <w:tcW w:w="1400" w:type="dxa"/>
            <w:hideMark/>
          </w:tcPr>
          <w:p w14:paraId="1179DF2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$6,008.28</w:t>
            </w:r>
          </w:p>
        </w:tc>
      </w:tr>
      <w:tr w:rsidR="0026635A" w:rsidRPr="00D86579" w14:paraId="61AD6B93" w14:textId="77777777" w:rsidTr="0026635A">
        <w:trPr>
          <w:trHeight w:val="255"/>
        </w:trPr>
        <w:tc>
          <w:tcPr>
            <w:tcW w:w="1780" w:type="dxa"/>
            <w:hideMark/>
          </w:tcPr>
          <w:p w14:paraId="680D8C0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1123-1-02-00008</w:t>
            </w:r>
          </w:p>
        </w:tc>
        <w:tc>
          <w:tcPr>
            <w:tcW w:w="5420" w:type="dxa"/>
            <w:hideMark/>
          </w:tcPr>
          <w:p w14:paraId="6AC2868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JORGE WILLIAM COLLI MAAS</w:t>
            </w:r>
          </w:p>
        </w:tc>
        <w:tc>
          <w:tcPr>
            <w:tcW w:w="1400" w:type="dxa"/>
            <w:hideMark/>
          </w:tcPr>
          <w:p w14:paraId="43B068B3"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$48,831.97</w:t>
            </w:r>
          </w:p>
        </w:tc>
      </w:tr>
      <w:tr w:rsidR="0026635A" w:rsidRPr="00D86579" w14:paraId="4DCDB82F" w14:textId="77777777" w:rsidTr="0026635A">
        <w:trPr>
          <w:trHeight w:val="255"/>
        </w:trPr>
        <w:tc>
          <w:tcPr>
            <w:tcW w:w="1780" w:type="dxa"/>
            <w:hideMark/>
          </w:tcPr>
          <w:p w14:paraId="5504CA5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1123-1-02-00009</w:t>
            </w:r>
          </w:p>
        </w:tc>
        <w:tc>
          <w:tcPr>
            <w:tcW w:w="5420" w:type="dxa"/>
            <w:hideMark/>
          </w:tcPr>
          <w:p w14:paraId="33D3EAB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ARIANA MARETSY DAMIAN FLORES</w:t>
            </w:r>
          </w:p>
        </w:tc>
        <w:tc>
          <w:tcPr>
            <w:tcW w:w="1400" w:type="dxa"/>
            <w:hideMark/>
          </w:tcPr>
          <w:p w14:paraId="63E11ACB"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$209,739.20</w:t>
            </w:r>
          </w:p>
        </w:tc>
      </w:tr>
      <w:tr w:rsidR="0026635A" w:rsidRPr="00D86579" w14:paraId="6CEB451C" w14:textId="77777777" w:rsidTr="0026635A">
        <w:trPr>
          <w:trHeight w:val="255"/>
        </w:trPr>
        <w:tc>
          <w:tcPr>
            <w:tcW w:w="1780" w:type="dxa"/>
            <w:hideMark/>
          </w:tcPr>
          <w:p w14:paraId="681FC62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1123-1-02-00010</w:t>
            </w:r>
          </w:p>
        </w:tc>
        <w:tc>
          <w:tcPr>
            <w:tcW w:w="5420" w:type="dxa"/>
            <w:hideMark/>
          </w:tcPr>
          <w:p w14:paraId="2600BEC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ALFREDO RODRIGUEZ MADARIAGA</w:t>
            </w:r>
          </w:p>
        </w:tc>
        <w:tc>
          <w:tcPr>
            <w:tcW w:w="1400" w:type="dxa"/>
            <w:hideMark/>
          </w:tcPr>
          <w:p w14:paraId="05A38328"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$239,165.23</w:t>
            </w:r>
          </w:p>
        </w:tc>
      </w:tr>
      <w:tr w:rsidR="0026635A" w:rsidRPr="00D86579" w14:paraId="0BEBCBED" w14:textId="77777777" w:rsidTr="0026635A">
        <w:trPr>
          <w:trHeight w:val="255"/>
        </w:trPr>
        <w:tc>
          <w:tcPr>
            <w:tcW w:w="1780" w:type="dxa"/>
            <w:hideMark/>
          </w:tcPr>
          <w:p w14:paraId="18C72A2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1123-1-02-00013</w:t>
            </w:r>
          </w:p>
        </w:tc>
        <w:tc>
          <w:tcPr>
            <w:tcW w:w="5420" w:type="dxa"/>
            <w:hideMark/>
          </w:tcPr>
          <w:p w14:paraId="2BA7D74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EDGAR BOJORQUEZ MACARIO</w:t>
            </w:r>
          </w:p>
        </w:tc>
        <w:tc>
          <w:tcPr>
            <w:tcW w:w="1400" w:type="dxa"/>
            <w:hideMark/>
          </w:tcPr>
          <w:p w14:paraId="60FAADD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$5,530.00</w:t>
            </w:r>
          </w:p>
        </w:tc>
      </w:tr>
      <w:tr w:rsidR="0026635A" w:rsidRPr="00D86579" w14:paraId="169D1161" w14:textId="77777777" w:rsidTr="0026635A">
        <w:trPr>
          <w:trHeight w:val="255"/>
        </w:trPr>
        <w:tc>
          <w:tcPr>
            <w:tcW w:w="1780" w:type="dxa"/>
            <w:hideMark/>
          </w:tcPr>
          <w:p w14:paraId="6FFB0D2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1123-1-02-00014</w:t>
            </w:r>
          </w:p>
        </w:tc>
        <w:tc>
          <w:tcPr>
            <w:tcW w:w="5420" w:type="dxa"/>
            <w:hideMark/>
          </w:tcPr>
          <w:p w14:paraId="0D33702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MANUEL A. BALAN MEDINA</w:t>
            </w:r>
          </w:p>
        </w:tc>
        <w:tc>
          <w:tcPr>
            <w:tcW w:w="1400" w:type="dxa"/>
            <w:hideMark/>
          </w:tcPr>
          <w:p w14:paraId="09622E7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$16,000.00</w:t>
            </w:r>
          </w:p>
        </w:tc>
      </w:tr>
      <w:tr w:rsidR="0026635A" w:rsidRPr="00D86579" w14:paraId="59F25939" w14:textId="77777777" w:rsidTr="0026635A">
        <w:trPr>
          <w:trHeight w:val="255"/>
        </w:trPr>
        <w:tc>
          <w:tcPr>
            <w:tcW w:w="1780" w:type="dxa"/>
            <w:hideMark/>
          </w:tcPr>
          <w:p w14:paraId="22B065A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1123-1-02-00016</w:t>
            </w:r>
          </w:p>
        </w:tc>
        <w:tc>
          <w:tcPr>
            <w:tcW w:w="5420" w:type="dxa"/>
            <w:hideMark/>
          </w:tcPr>
          <w:p w14:paraId="64392A2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GHIN KUN ANDRES QUIJANO CRUZ</w:t>
            </w:r>
          </w:p>
        </w:tc>
        <w:tc>
          <w:tcPr>
            <w:tcW w:w="1400" w:type="dxa"/>
            <w:hideMark/>
          </w:tcPr>
          <w:p w14:paraId="0012527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$388,750.58</w:t>
            </w:r>
          </w:p>
        </w:tc>
      </w:tr>
      <w:tr w:rsidR="0026635A" w:rsidRPr="00D86579" w14:paraId="5E4920AB" w14:textId="77777777" w:rsidTr="0026635A">
        <w:trPr>
          <w:trHeight w:val="255"/>
        </w:trPr>
        <w:tc>
          <w:tcPr>
            <w:tcW w:w="1780" w:type="dxa"/>
            <w:hideMark/>
          </w:tcPr>
          <w:p w14:paraId="4155D0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1123-1-02-00017</w:t>
            </w:r>
          </w:p>
        </w:tc>
        <w:tc>
          <w:tcPr>
            <w:tcW w:w="5420" w:type="dxa"/>
            <w:hideMark/>
          </w:tcPr>
          <w:p w14:paraId="1420281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HUMBERTO PEREZ ARCEO</w:t>
            </w:r>
          </w:p>
        </w:tc>
        <w:tc>
          <w:tcPr>
            <w:tcW w:w="1400" w:type="dxa"/>
            <w:hideMark/>
          </w:tcPr>
          <w:p w14:paraId="30AFAB3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$75,946.82</w:t>
            </w:r>
          </w:p>
        </w:tc>
      </w:tr>
      <w:tr w:rsidR="0026635A" w:rsidRPr="00D86579" w14:paraId="697934C7" w14:textId="77777777" w:rsidTr="0026635A">
        <w:trPr>
          <w:trHeight w:val="255"/>
        </w:trPr>
        <w:tc>
          <w:tcPr>
            <w:tcW w:w="1780" w:type="dxa"/>
            <w:hideMark/>
          </w:tcPr>
          <w:p w14:paraId="3677345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1123-1-02-00018</w:t>
            </w:r>
          </w:p>
        </w:tc>
        <w:tc>
          <w:tcPr>
            <w:tcW w:w="5420" w:type="dxa"/>
            <w:hideMark/>
          </w:tcPr>
          <w:p w14:paraId="161F968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RAMIRO PUCH YAH</w:t>
            </w:r>
          </w:p>
        </w:tc>
        <w:tc>
          <w:tcPr>
            <w:tcW w:w="1400" w:type="dxa"/>
            <w:hideMark/>
          </w:tcPr>
          <w:p w14:paraId="54DE2689"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$23,200.00</w:t>
            </w:r>
          </w:p>
        </w:tc>
      </w:tr>
      <w:tr w:rsidR="0026635A" w:rsidRPr="00D86579" w14:paraId="2945FD85" w14:textId="77777777" w:rsidTr="0026635A">
        <w:trPr>
          <w:trHeight w:val="255"/>
        </w:trPr>
        <w:tc>
          <w:tcPr>
            <w:tcW w:w="1780" w:type="dxa"/>
            <w:hideMark/>
          </w:tcPr>
          <w:p w14:paraId="69EA9C6B"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1123-1-02-00020</w:t>
            </w:r>
          </w:p>
        </w:tc>
        <w:tc>
          <w:tcPr>
            <w:tcW w:w="5420" w:type="dxa"/>
            <w:hideMark/>
          </w:tcPr>
          <w:p w14:paraId="687FA4D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GUADALUPE KU CHABLE</w:t>
            </w:r>
          </w:p>
        </w:tc>
        <w:tc>
          <w:tcPr>
            <w:tcW w:w="1400" w:type="dxa"/>
            <w:hideMark/>
          </w:tcPr>
          <w:p w14:paraId="03E2A7A4"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$26,892.00</w:t>
            </w:r>
          </w:p>
        </w:tc>
      </w:tr>
      <w:tr w:rsidR="0026635A" w:rsidRPr="00D86579" w14:paraId="05B90554" w14:textId="77777777" w:rsidTr="0026635A">
        <w:trPr>
          <w:trHeight w:val="255"/>
        </w:trPr>
        <w:tc>
          <w:tcPr>
            <w:tcW w:w="1780" w:type="dxa"/>
            <w:hideMark/>
          </w:tcPr>
          <w:p w14:paraId="7D1BA0F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1123-1-02-00023</w:t>
            </w:r>
          </w:p>
        </w:tc>
        <w:tc>
          <w:tcPr>
            <w:tcW w:w="5420" w:type="dxa"/>
            <w:hideMark/>
          </w:tcPr>
          <w:p w14:paraId="27FB3924"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MARCO ANTONIO AKE CHI 2012</w:t>
            </w:r>
          </w:p>
        </w:tc>
        <w:tc>
          <w:tcPr>
            <w:tcW w:w="1400" w:type="dxa"/>
            <w:hideMark/>
          </w:tcPr>
          <w:p w14:paraId="6BCBD50B"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$35,202.02</w:t>
            </w:r>
          </w:p>
        </w:tc>
      </w:tr>
      <w:tr w:rsidR="0026635A" w:rsidRPr="00D86579" w14:paraId="670C4C83" w14:textId="77777777" w:rsidTr="0026635A">
        <w:trPr>
          <w:trHeight w:val="255"/>
        </w:trPr>
        <w:tc>
          <w:tcPr>
            <w:tcW w:w="1780" w:type="dxa"/>
            <w:hideMark/>
          </w:tcPr>
          <w:p w14:paraId="260E249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1123-1-02-00024</w:t>
            </w:r>
          </w:p>
        </w:tc>
        <w:tc>
          <w:tcPr>
            <w:tcW w:w="5420" w:type="dxa"/>
            <w:hideMark/>
          </w:tcPr>
          <w:p w14:paraId="079E436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ARTURO RUIZ CHI</w:t>
            </w:r>
          </w:p>
        </w:tc>
        <w:tc>
          <w:tcPr>
            <w:tcW w:w="1400" w:type="dxa"/>
            <w:hideMark/>
          </w:tcPr>
          <w:p w14:paraId="5D8C364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$557,202.10</w:t>
            </w:r>
          </w:p>
        </w:tc>
      </w:tr>
      <w:tr w:rsidR="0026635A" w:rsidRPr="00D86579" w14:paraId="08433C7A" w14:textId="77777777" w:rsidTr="0026635A">
        <w:trPr>
          <w:trHeight w:val="255"/>
        </w:trPr>
        <w:tc>
          <w:tcPr>
            <w:tcW w:w="1780" w:type="dxa"/>
            <w:hideMark/>
          </w:tcPr>
          <w:p w14:paraId="5DE0394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1123-1-02-00026</w:t>
            </w:r>
          </w:p>
        </w:tc>
        <w:tc>
          <w:tcPr>
            <w:tcW w:w="5420" w:type="dxa"/>
            <w:hideMark/>
          </w:tcPr>
          <w:p w14:paraId="7E02EE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ROMMEL ALAN BARRERA PEREZ</w:t>
            </w:r>
          </w:p>
        </w:tc>
        <w:tc>
          <w:tcPr>
            <w:tcW w:w="1400" w:type="dxa"/>
            <w:hideMark/>
          </w:tcPr>
          <w:p w14:paraId="51781ED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$521,604.42</w:t>
            </w:r>
          </w:p>
        </w:tc>
      </w:tr>
      <w:tr w:rsidR="0026635A" w:rsidRPr="00D86579" w14:paraId="17DB3432" w14:textId="77777777" w:rsidTr="0026635A">
        <w:trPr>
          <w:trHeight w:val="255"/>
        </w:trPr>
        <w:tc>
          <w:tcPr>
            <w:tcW w:w="1780" w:type="dxa"/>
            <w:hideMark/>
          </w:tcPr>
          <w:p w14:paraId="1673D42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1123-1-02-00027</w:t>
            </w:r>
          </w:p>
        </w:tc>
        <w:tc>
          <w:tcPr>
            <w:tcW w:w="5420" w:type="dxa"/>
            <w:hideMark/>
          </w:tcPr>
          <w:p w14:paraId="749EF97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ISIDORA LOPEZ DELGADO</w:t>
            </w:r>
          </w:p>
        </w:tc>
        <w:tc>
          <w:tcPr>
            <w:tcW w:w="1400" w:type="dxa"/>
            <w:hideMark/>
          </w:tcPr>
          <w:p w14:paraId="11D4480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$40,104.39</w:t>
            </w:r>
          </w:p>
        </w:tc>
      </w:tr>
      <w:tr w:rsidR="0026635A" w:rsidRPr="00D86579" w14:paraId="6C73A830" w14:textId="77777777" w:rsidTr="0026635A">
        <w:trPr>
          <w:trHeight w:val="255"/>
        </w:trPr>
        <w:tc>
          <w:tcPr>
            <w:tcW w:w="1780" w:type="dxa"/>
            <w:hideMark/>
          </w:tcPr>
          <w:p w14:paraId="4F6E0FD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1123-1-02-00028</w:t>
            </w:r>
          </w:p>
        </w:tc>
        <w:tc>
          <w:tcPr>
            <w:tcW w:w="5420" w:type="dxa"/>
            <w:hideMark/>
          </w:tcPr>
          <w:p w14:paraId="4C63B03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GUSTAVO JOSE ORTIZ OCHOA</w:t>
            </w:r>
          </w:p>
        </w:tc>
        <w:tc>
          <w:tcPr>
            <w:tcW w:w="1400" w:type="dxa"/>
            <w:hideMark/>
          </w:tcPr>
          <w:p w14:paraId="276BC50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$134,580.00</w:t>
            </w:r>
          </w:p>
        </w:tc>
      </w:tr>
      <w:tr w:rsidR="0026635A" w:rsidRPr="00D86579" w14:paraId="357B6090" w14:textId="77777777" w:rsidTr="0026635A">
        <w:trPr>
          <w:trHeight w:val="255"/>
        </w:trPr>
        <w:tc>
          <w:tcPr>
            <w:tcW w:w="1780" w:type="dxa"/>
            <w:hideMark/>
          </w:tcPr>
          <w:p w14:paraId="2C082E2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1123-1-02-00031</w:t>
            </w:r>
          </w:p>
        </w:tc>
        <w:tc>
          <w:tcPr>
            <w:tcW w:w="5420" w:type="dxa"/>
            <w:hideMark/>
          </w:tcPr>
          <w:p w14:paraId="50E04E3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LUIS ANTONIO PECH COLLI</w:t>
            </w:r>
          </w:p>
        </w:tc>
        <w:tc>
          <w:tcPr>
            <w:tcW w:w="1400" w:type="dxa"/>
            <w:hideMark/>
          </w:tcPr>
          <w:p w14:paraId="4824591C"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$39,000.00</w:t>
            </w:r>
          </w:p>
        </w:tc>
      </w:tr>
      <w:tr w:rsidR="0026635A" w:rsidRPr="00D86579" w14:paraId="3031AAEF" w14:textId="77777777" w:rsidTr="0026635A">
        <w:trPr>
          <w:trHeight w:val="255"/>
        </w:trPr>
        <w:tc>
          <w:tcPr>
            <w:tcW w:w="1780" w:type="dxa"/>
            <w:hideMark/>
          </w:tcPr>
          <w:p w14:paraId="5934428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lastRenderedPageBreak/>
              <w:t>1123-1-02-00033</w:t>
            </w:r>
          </w:p>
        </w:tc>
        <w:tc>
          <w:tcPr>
            <w:tcW w:w="5420" w:type="dxa"/>
            <w:hideMark/>
          </w:tcPr>
          <w:p w14:paraId="44E973E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CANDELARIA PEREZ BATES</w:t>
            </w:r>
          </w:p>
        </w:tc>
        <w:tc>
          <w:tcPr>
            <w:tcW w:w="1400" w:type="dxa"/>
            <w:hideMark/>
          </w:tcPr>
          <w:p w14:paraId="4B0F977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$10,000.00</w:t>
            </w:r>
          </w:p>
        </w:tc>
      </w:tr>
      <w:tr w:rsidR="0026635A" w:rsidRPr="00D86579" w14:paraId="2F5DCC65" w14:textId="77777777" w:rsidTr="0026635A">
        <w:trPr>
          <w:trHeight w:val="255"/>
        </w:trPr>
        <w:tc>
          <w:tcPr>
            <w:tcW w:w="1780" w:type="dxa"/>
            <w:hideMark/>
          </w:tcPr>
          <w:p w14:paraId="7C77675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1123-1-02-00034</w:t>
            </w:r>
          </w:p>
        </w:tc>
        <w:tc>
          <w:tcPr>
            <w:tcW w:w="5420" w:type="dxa"/>
            <w:hideMark/>
          </w:tcPr>
          <w:p w14:paraId="0BC4709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PABLO FELIPE AVILA JIMENEZ</w:t>
            </w:r>
          </w:p>
        </w:tc>
        <w:tc>
          <w:tcPr>
            <w:tcW w:w="1400" w:type="dxa"/>
            <w:hideMark/>
          </w:tcPr>
          <w:p w14:paraId="0A21023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$17,068.50</w:t>
            </w:r>
          </w:p>
        </w:tc>
      </w:tr>
      <w:tr w:rsidR="0026635A" w:rsidRPr="00D86579" w14:paraId="7051DAB7" w14:textId="77777777" w:rsidTr="0026635A">
        <w:trPr>
          <w:trHeight w:val="255"/>
        </w:trPr>
        <w:tc>
          <w:tcPr>
            <w:tcW w:w="1780" w:type="dxa"/>
            <w:hideMark/>
          </w:tcPr>
          <w:p w14:paraId="3C771A2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1123-1-02-00035</w:t>
            </w:r>
          </w:p>
        </w:tc>
        <w:tc>
          <w:tcPr>
            <w:tcW w:w="5420" w:type="dxa"/>
            <w:hideMark/>
          </w:tcPr>
          <w:p w14:paraId="4034283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MARIA FELIPA NAH CAHUICH</w:t>
            </w:r>
          </w:p>
        </w:tc>
        <w:tc>
          <w:tcPr>
            <w:tcW w:w="1400" w:type="dxa"/>
            <w:hideMark/>
          </w:tcPr>
          <w:p w14:paraId="2BF85140"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$19.77</w:t>
            </w:r>
          </w:p>
        </w:tc>
      </w:tr>
      <w:tr w:rsidR="0026635A" w:rsidRPr="00D86579" w14:paraId="7DE66EC2" w14:textId="77777777" w:rsidTr="0026635A">
        <w:trPr>
          <w:trHeight w:val="255"/>
        </w:trPr>
        <w:tc>
          <w:tcPr>
            <w:tcW w:w="1780" w:type="dxa"/>
            <w:hideMark/>
          </w:tcPr>
          <w:p w14:paraId="0F408FD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1123-1-02-00038</w:t>
            </w:r>
          </w:p>
        </w:tc>
        <w:tc>
          <w:tcPr>
            <w:tcW w:w="5420" w:type="dxa"/>
            <w:hideMark/>
          </w:tcPr>
          <w:p w14:paraId="3ADB4AE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ANGEL NAAL MOO</w:t>
            </w:r>
          </w:p>
        </w:tc>
        <w:tc>
          <w:tcPr>
            <w:tcW w:w="1400" w:type="dxa"/>
            <w:hideMark/>
          </w:tcPr>
          <w:p w14:paraId="09D650CD"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$9,475.00</w:t>
            </w:r>
          </w:p>
        </w:tc>
      </w:tr>
      <w:tr w:rsidR="0026635A" w:rsidRPr="00D86579" w14:paraId="333707EC" w14:textId="77777777" w:rsidTr="0026635A">
        <w:trPr>
          <w:trHeight w:val="255"/>
        </w:trPr>
        <w:tc>
          <w:tcPr>
            <w:tcW w:w="1780" w:type="dxa"/>
            <w:hideMark/>
          </w:tcPr>
          <w:p w14:paraId="0C3401B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1123-1-02-00039</w:t>
            </w:r>
          </w:p>
        </w:tc>
        <w:tc>
          <w:tcPr>
            <w:tcW w:w="5420" w:type="dxa"/>
            <w:hideMark/>
          </w:tcPr>
          <w:p w14:paraId="4232790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HECTOR FERMIN QUIÑONES HAAS</w:t>
            </w:r>
          </w:p>
        </w:tc>
        <w:tc>
          <w:tcPr>
            <w:tcW w:w="1400" w:type="dxa"/>
            <w:hideMark/>
          </w:tcPr>
          <w:p w14:paraId="255B1B6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$7,500.00</w:t>
            </w:r>
          </w:p>
        </w:tc>
      </w:tr>
      <w:tr w:rsidR="0026635A" w:rsidRPr="00D86579" w14:paraId="4F5A4424" w14:textId="77777777" w:rsidTr="0026635A">
        <w:trPr>
          <w:trHeight w:val="255"/>
        </w:trPr>
        <w:tc>
          <w:tcPr>
            <w:tcW w:w="1780" w:type="dxa"/>
            <w:hideMark/>
          </w:tcPr>
          <w:p w14:paraId="6137C9D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1123-1-02-00040</w:t>
            </w:r>
          </w:p>
        </w:tc>
        <w:tc>
          <w:tcPr>
            <w:tcW w:w="5420" w:type="dxa"/>
            <w:hideMark/>
          </w:tcPr>
          <w:p w14:paraId="3447268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EDDA MARLENE UUH XOOL</w:t>
            </w:r>
          </w:p>
        </w:tc>
        <w:tc>
          <w:tcPr>
            <w:tcW w:w="1400" w:type="dxa"/>
            <w:hideMark/>
          </w:tcPr>
          <w:p w14:paraId="289DF8B0"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$4,000.00</w:t>
            </w:r>
          </w:p>
        </w:tc>
      </w:tr>
      <w:tr w:rsidR="0026635A" w:rsidRPr="00D86579" w14:paraId="4DFF0601" w14:textId="77777777" w:rsidTr="0026635A">
        <w:trPr>
          <w:trHeight w:val="255"/>
        </w:trPr>
        <w:tc>
          <w:tcPr>
            <w:tcW w:w="1780" w:type="dxa"/>
            <w:hideMark/>
          </w:tcPr>
          <w:p w14:paraId="54F4E88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1123-1-02-00041</w:t>
            </w:r>
          </w:p>
        </w:tc>
        <w:tc>
          <w:tcPr>
            <w:tcW w:w="5420" w:type="dxa"/>
            <w:hideMark/>
          </w:tcPr>
          <w:p w14:paraId="5288650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FRAIDI FRANCISCO UC TZEC</w:t>
            </w:r>
          </w:p>
        </w:tc>
        <w:tc>
          <w:tcPr>
            <w:tcW w:w="1400" w:type="dxa"/>
            <w:hideMark/>
          </w:tcPr>
          <w:p w14:paraId="5598479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$221,664.74</w:t>
            </w:r>
          </w:p>
        </w:tc>
      </w:tr>
      <w:tr w:rsidR="0026635A" w:rsidRPr="00D86579" w14:paraId="3FFBBB5F" w14:textId="77777777" w:rsidTr="0026635A">
        <w:trPr>
          <w:trHeight w:val="255"/>
        </w:trPr>
        <w:tc>
          <w:tcPr>
            <w:tcW w:w="1780" w:type="dxa"/>
            <w:hideMark/>
          </w:tcPr>
          <w:p w14:paraId="4B963D4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1123-1-02-00043</w:t>
            </w:r>
          </w:p>
        </w:tc>
        <w:tc>
          <w:tcPr>
            <w:tcW w:w="5420" w:type="dxa"/>
            <w:hideMark/>
          </w:tcPr>
          <w:p w14:paraId="5DB9189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JORGE ALBERTO MORENO XIU</w:t>
            </w:r>
          </w:p>
        </w:tc>
        <w:tc>
          <w:tcPr>
            <w:tcW w:w="1400" w:type="dxa"/>
            <w:hideMark/>
          </w:tcPr>
          <w:p w14:paraId="20F05BBA"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$13,706.14</w:t>
            </w:r>
          </w:p>
        </w:tc>
      </w:tr>
      <w:tr w:rsidR="0026635A" w:rsidRPr="00D86579" w14:paraId="42D2C937" w14:textId="77777777" w:rsidTr="0026635A">
        <w:trPr>
          <w:trHeight w:val="255"/>
        </w:trPr>
        <w:tc>
          <w:tcPr>
            <w:tcW w:w="1780" w:type="dxa"/>
            <w:hideMark/>
          </w:tcPr>
          <w:p w14:paraId="37500C5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1123-1-02-00048</w:t>
            </w:r>
          </w:p>
        </w:tc>
        <w:tc>
          <w:tcPr>
            <w:tcW w:w="5420" w:type="dxa"/>
            <w:hideMark/>
          </w:tcPr>
          <w:p w14:paraId="14F5735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JOSE MOISES QUIJANO ALCOCER</w:t>
            </w:r>
          </w:p>
        </w:tc>
        <w:tc>
          <w:tcPr>
            <w:tcW w:w="1400" w:type="dxa"/>
            <w:hideMark/>
          </w:tcPr>
          <w:p w14:paraId="2756AA5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$19,127.67</w:t>
            </w:r>
          </w:p>
        </w:tc>
      </w:tr>
      <w:tr w:rsidR="0026635A" w:rsidRPr="00D86579" w14:paraId="70D935A2" w14:textId="77777777" w:rsidTr="0026635A">
        <w:trPr>
          <w:trHeight w:val="255"/>
        </w:trPr>
        <w:tc>
          <w:tcPr>
            <w:tcW w:w="1780" w:type="dxa"/>
            <w:hideMark/>
          </w:tcPr>
          <w:p w14:paraId="2B7E207E"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1123-1-02-00049</w:t>
            </w:r>
          </w:p>
        </w:tc>
        <w:tc>
          <w:tcPr>
            <w:tcW w:w="5420" w:type="dxa"/>
            <w:hideMark/>
          </w:tcPr>
          <w:p w14:paraId="20B14FA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BLANCA FLOR</w:t>
            </w:r>
          </w:p>
        </w:tc>
        <w:tc>
          <w:tcPr>
            <w:tcW w:w="1400" w:type="dxa"/>
            <w:hideMark/>
          </w:tcPr>
          <w:p w14:paraId="4D487C66"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$1,985.24</w:t>
            </w:r>
          </w:p>
        </w:tc>
      </w:tr>
      <w:tr w:rsidR="0026635A" w:rsidRPr="00D86579" w14:paraId="3F2D71DE" w14:textId="77777777" w:rsidTr="0026635A">
        <w:trPr>
          <w:trHeight w:val="255"/>
        </w:trPr>
        <w:tc>
          <w:tcPr>
            <w:tcW w:w="1780" w:type="dxa"/>
            <w:hideMark/>
          </w:tcPr>
          <w:p w14:paraId="57EB8D3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1123-1-02-00050</w:t>
            </w:r>
          </w:p>
        </w:tc>
        <w:tc>
          <w:tcPr>
            <w:tcW w:w="5420" w:type="dxa"/>
            <w:hideMark/>
          </w:tcPr>
          <w:p w14:paraId="0295A9D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NOHALAL</w:t>
            </w:r>
          </w:p>
        </w:tc>
        <w:tc>
          <w:tcPr>
            <w:tcW w:w="1400" w:type="dxa"/>
            <w:hideMark/>
          </w:tcPr>
          <w:p w14:paraId="42A1405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$24,385.93</w:t>
            </w:r>
          </w:p>
        </w:tc>
      </w:tr>
      <w:tr w:rsidR="0026635A" w:rsidRPr="00D86579" w14:paraId="33FC7280" w14:textId="77777777" w:rsidTr="0026635A">
        <w:trPr>
          <w:trHeight w:val="255"/>
        </w:trPr>
        <w:tc>
          <w:tcPr>
            <w:tcW w:w="1780" w:type="dxa"/>
            <w:hideMark/>
          </w:tcPr>
          <w:p w14:paraId="4D76279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1123-1-02-00051</w:t>
            </w:r>
          </w:p>
        </w:tc>
        <w:tc>
          <w:tcPr>
            <w:tcW w:w="5420" w:type="dxa"/>
            <w:hideMark/>
          </w:tcPr>
          <w:p w14:paraId="48D9B2C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DZOTCHEN</w:t>
            </w:r>
          </w:p>
        </w:tc>
        <w:tc>
          <w:tcPr>
            <w:tcW w:w="1400" w:type="dxa"/>
            <w:hideMark/>
          </w:tcPr>
          <w:p w14:paraId="62AD78B4"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$798.58</w:t>
            </w:r>
          </w:p>
        </w:tc>
      </w:tr>
      <w:tr w:rsidR="0026635A" w:rsidRPr="00D86579" w14:paraId="3063F17A" w14:textId="77777777" w:rsidTr="0026635A">
        <w:trPr>
          <w:trHeight w:val="255"/>
        </w:trPr>
        <w:tc>
          <w:tcPr>
            <w:tcW w:w="1780" w:type="dxa"/>
            <w:hideMark/>
          </w:tcPr>
          <w:p w14:paraId="76C15B8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1123-1-02-00052</w:t>
            </w:r>
          </w:p>
        </w:tc>
        <w:tc>
          <w:tcPr>
            <w:tcW w:w="5420" w:type="dxa"/>
            <w:hideMark/>
          </w:tcPr>
          <w:p w14:paraId="72E26C9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SANTA CRUZ</w:t>
            </w:r>
          </w:p>
        </w:tc>
        <w:tc>
          <w:tcPr>
            <w:tcW w:w="1400" w:type="dxa"/>
            <w:hideMark/>
          </w:tcPr>
          <w:p w14:paraId="736CCF9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$98,377.82</w:t>
            </w:r>
          </w:p>
        </w:tc>
      </w:tr>
      <w:tr w:rsidR="0026635A" w:rsidRPr="00D86579" w14:paraId="5CB3BC4D" w14:textId="77777777" w:rsidTr="0026635A">
        <w:trPr>
          <w:trHeight w:val="255"/>
        </w:trPr>
        <w:tc>
          <w:tcPr>
            <w:tcW w:w="1780" w:type="dxa"/>
            <w:hideMark/>
          </w:tcPr>
          <w:p w14:paraId="05339C4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1123-1-02-00053</w:t>
            </w:r>
          </w:p>
        </w:tc>
        <w:tc>
          <w:tcPr>
            <w:tcW w:w="5420" w:type="dxa"/>
            <w:hideMark/>
          </w:tcPr>
          <w:p w14:paraId="27FF2A2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COMSARÍA DE DZITNUP</w:t>
            </w:r>
          </w:p>
        </w:tc>
        <w:tc>
          <w:tcPr>
            <w:tcW w:w="1400" w:type="dxa"/>
            <w:hideMark/>
          </w:tcPr>
          <w:p w14:paraId="03011C9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$128,079.59</w:t>
            </w:r>
          </w:p>
        </w:tc>
      </w:tr>
      <w:tr w:rsidR="0026635A" w:rsidRPr="00D86579" w14:paraId="3AC0D674" w14:textId="77777777" w:rsidTr="0026635A">
        <w:trPr>
          <w:trHeight w:val="255"/>
        </w:trPr>
        <w:tc>
          <w:tcPr>
            <w:tcW w:w="1780" w:type="dxa"/>
            <w:hideMark/>
          </w:tcPr>
          <w:p w14:paraId="764BCD2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1123-1-02-00054</w:t>
            </w:r>
          </w:p>
        </w:tc>
        <w:tc>
          <w:tcPr>
            <w:tcW w:w="5420" w:type="dxa"/>
            <w:hideMark/>
          </w:tcPr>
          <w:p w14:paraId="550B748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MONTEBELLO</w:t>
            </w:r>
          </w:p>
        </w:tc>
        <w:tc>
          <w:tcPr>
            <w:tcW w:w="1400" w:type="dxa"/>
            <w:hideMark/>
          </w:tcPr>
          <w:p w14:paraId="3382C4B3"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$26,806.99</w:t>
            </w:r>
          </w:p>
        </w:tc>
      </w:tr>
      <w:tr w:rsidR="0026635A" w:rsidRPr="00D86579" w14:paraId="73B045A6" w14:textId="77777777" w:rsidTr="0026635A">
        <w:trPr>
          <w:trHeight w:val="255"/>
        </w:trPr>
        <w:tc>
          <w:tcPr>
            <w:tcW w:w="1780" w:type="dxa"/>
            <w:hideMark/>
          </w:tcPr>
          <w:p w14:paraId="12EFE84D"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1123-1-02-00055</w:t>
            </w:r>
          </w:p>
        </w:tc>
        <w:tc>
          <w:tcPr>
            <w:tcW w:w="5420" w:type="dxa"/>
            <w:hideMark/>
          </w:tcPr>
          <w:p w14:paraId="18AF826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CUMPICH</w:t>
            </w:r>
          </w:p>
        </w:tc>
        <w:tc>
          <w:tcPr>
            <w:tcW w:w="1400" w:type="dxa"/>
            <w:hideMark/>
          </w:tcPr>
          <w:p w14:paraId="202983C1"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$66,402.28</w:t>
            </w:r>
          </w:p>
        </w:tc>
      </w:tr>
      <w:tr w:rsidR="0026635A" w:rsidRPr="00D86579" w14:paraId="62172408" w14:textId="77777777" w:rsidTr="0026635A">
        <w:trPr>
          <w:trHeight w:val="255"/>
        </w:trPr>
        <w:tc>
          <w:tcPr>
            <w:tcW w:w="1780" w:type="dxa"/>
            <w:hideMark/>
          </w:tcPr>
          <w:p w14:paraId="4C6CD688"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1123-1-02-00056</w:t>
            </w:r>
          </w:p>
        </w:tc>
        <w:tc>
          <w:tcPr>
            <w:tcW w:w="5420" w:type="dxa"/>
            <w:hideMark/>
          </w:tcPr>
          <w:p w14:paraId="066F0889"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CHUNKANAN</w:t>
            </w:r>
          </w:p>
        </w:tc>
        <w:tc>
          <w:tcPr>
            <w:tcW w:w="1400" w:type="dxa"/>
            <w:hideMark/>
          </w:tcPr>
          <w:p w14:paraId="6CA71D2C"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$60,107.75</w:t>
            </w:r>
          </w:p>
        </w:tc>
      </w:tr>
      <w:tr w:rsidR="0026635A" w:rsidRPr="00D86579" w14:paraId="40BCFF2F" w14:textId="77777777" w:rsidTr="0026635A">
        <w:trPr>
          <w:trHeight w:val="255"/>
        </w:trPr>
        <w:tc>
          <w:tcPr>
            <w:tcW w:w="1780" w:type="dxa"/>
            <w:hideMark/>
          </w:tcPr>
          <w:p w14:paraId="2CCE3B45"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1123-1-02-00057</w:t>
            </w:r>
          </w:p>
        </w:tc>
        <w:tc>
          <w:tcPr>
            <w:tcW w:w="5420" w:type="dxa"/>
            <w:hideMark/>
          </w:tcPr>
          <w:p w14:paraId="7EC4A34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SODZIL</w:t>
            </w:r>
          </w:p>
        </w:tc>
        <w:tc>
          <w:tcPr>
            <w:tcW w:w="1400" w:type="dxa"/>
            <w:hideMark/>
          </w:tcPr>
          <w:p w14:paraId="58B8B32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$14,765.33</w:t>
            </w:r>
          </w:p>
        </w:tc>
      </w:tr>
      <w:tr w:rsidR="0026635A" w:rsidRPr="00D86579" w14:paraId="6BC1C438" w14:textId="77777777" w:rsidTr="0026635A">
        <w:trPr>
          <w:trHeight w:val="255"/>
        </w:trPr>
        <w:tc>
          <w:tcPr>
            <w:tcW w:w="1780" w:type="dxa"/>
            <w:hideMark/>
          </w:tcPr>
          <w:p w14:paraId="2D969421"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1123-1-02-00058</w:t>
            </w:r>
          </w:p>
        </w:tc>
        <w:tc>
          <w:tcPr>
            <w:tcW w:w="5420" w:type="dxa"/>
            <w:hideMark/>
          </w:tcPr>
          <w:p w14:paraId="04BD789A"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COMISARÍA DE POC BOC</w:t>
            </w:r>
          </w:p>
        </w:tc>
        <w:tc>
          <w:tcPr>
            <w:tcW w:w="1400" w:type="dxa"/>
            <w:hideMark/>
          </w:tcPr>
          <w:p w14:paraId="73C871C7"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$199,140.75</w:t>
            </w:r>
          </w:p>
        </w:tc>
      </w:tr>
      <w:tr w:rsidR="0026635A" w:rsidRPr="00D86579" w14:paraId="36C85E2A" w14:textId="77777777" w:rsidTr="0026635A">
        <w:trPr>
          <w:trHeight w:val="255"/>
        </w:trPr>
        <w:tc>
          <w:tcPr>
            <w:tcW w:w="1780" w:type="dxa"/>
            <w:hideMark/>
          </w:tcPr>
          <w:p w14:paraId="03918BF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1123-1-02-00059</w:t>
            </w:r>
          </w:p>
        </w:tc>
        <w:tc>
          <w:tcPr>
            <w:tcW w:w="5420" w:type="dxa"/>
            <w:hideMark/>
          </w:tcPr>
          <w:p w14:paraId="01B31A5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JUNTA MUNICIPAL DE POMUCH</w:t>
            </w:r>
          </w:p>
        </w:tc>
        <w:tc>
          <w:tcPr>
            <w:tcW w:w="1400" w:type="dxa"/>
            <w:hideMark/>
          </w:tcPr>
          <w:p w14:paraId="4F061109"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$1,094,584.66</w:t>
            </w:r>
          </w:p>
        </w:tc>
      </w:tr>
      <w:tr w:rsidR="0026635A" w:rsidRPr="00D86579" w14:paraId="72445836" w14:textId="77777777" w:rsidTr="0026635A">
        <w:trPr>
          <w:trHeight w:val="510"/>
        </w:trPr>
        <w:tc>
          <w:tcPr>
            <w:tcW w:w="1780" w:type="dxa"/>
            <w:hideMark/>
          </w:tcPr>
          <w:p w14:paraId="3FD13E36"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1123-1-02-00060</w:t>
            </w:r>
          </w:p>
        </w:tc>
        <w:tc>
          <w:tcPr>
            <w:tcW w:w="5420" w:type="dxa"/>
            <w:hideMark/>
          </w:tcPr>
          <w:p w14:paraId="594C65F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APOYO INFRAESTRUC. JUNTA MPAL. DE POMUCH</w:t>
            </w:r>
          </w:p>
        </w:tc>
        <w:tc>
          <w:tcPr>
            <w:tcW w:w="1400" w:type="dxa"/>
            <w:hideMark/>
          </w:tcPr>
          <w:p w14:paraId="62F1D34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$2,115,829.19</w:t>
            </w:r>
          </w:p>
        </w:tc>
      </w:tr>
      <w:tr w:rsidR="0026635A" w:rsidRPr="00D86579" w14:paraId="39864893" w14:textId="77777777" w:rsidTr="0026635A">
        <w:trPr>
          <w:trHeight w:val="255"/>
        </w:trPr>
        <w:tc>
          <w:tcPr>
            <w:tcW w:w="1780" w:type="dxa"/>
            <w:hideMark/>
          </w:tcPr>
          <w:p w14:paraId="42F8F9A4"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1123-1-02-00061</w:t>
            </w:r>
          </w:p>
        </w:tc>
        <w:tc>
          <w:tcPr>
            <w:tcW w:w="5420" w:type="dxa"/>
            <w:hideMark/>
          </w:tcPr>
          <w:p w14:paraId="648DE350"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SARITA DEL CARMEN MAS UCAN</w:t>
            </w:r>
          </w:p>
        </w:tc>
        <w:tc>
          <w:tcPr>
            <w:tcW w:w="1400" w:type="dxa"/>
            <w:hideMark/>
          </w:tcPr>
          <w:p w14:paraId="325672FE"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$397.57</w:t>
            </w:r>
          </w:p>
        </w:tc>
      </w:tr>
      <w:tr w:rsidR="0026635A" w:rsidRPr="00D86579" w14:paraId="7037F66B" w14:textId="77777777" w:rsidTr="0026635A">
        <w:trPr>
          <w:trHeight w:val="255"/>
        </w:trPr>
        <w:tc>
          <w:tcPr>
            <w:tcW w:w="1780" w:type="dxa"/>
            <w:hideMark/>
          </w:tcPr>
          <w:p w14:paraId="6F9B021F"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1123-1-02-00062</w:t>
            </w:r>
          </w:p>
        </w:tc>
        <w:tc>
          <w:tcPr>
            <w:tcW w:w="5420" w:type="dxa"/>
            <w:hideMark/>
          </w:tcPr>
          <w:p w14:paraId="28AD4D7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VICTOR ANTONIO MONTERO CANTO</w:t>
            </w:r>
          </w:p>
        </w:tc>
        <w:tc>
          <w:tcPr>
            <w:tcW w:w="1400" w:type="dxa"/>
            <w:hideMark/>
          </w:tcPr>
          <w:p w14:paraId="1B824905"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$4,320.80</w:t>
            </w:r>
          </w:p>
        </w:tc>
      </w:tr>
      <w:tr w:rsidR="0026635A" w:rsidRPr="00D86579" w14:paraId="425D9298" w14:textId="77777777" w:rsidTr="0026635A">
        <w:trPr>
          <w:trHeight w:val="255"/>
        </w:trPr>
        <w:tc>
          <w:tcPr>
            <w:tcW w:w="1780" w:type="dxa"/>
            <w:hideMark/>
          </w:tcPr>
          <w:p w14:paraId="2DF54A27"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1123-1-02-00064</w:t>
            </w:r>
          </w:p>
        </w:tc>
        <w:tc>
          <w:tcPr>
            <w:tcW w:w="5420" w:type="dxa"/>
            <w:hideMark/>
          </w:tcPr>
          <w:p w14:paraId="362A8792"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BRAIDOSQUI ANTONIO AKE DZUL</w:t>
            </w:r>
          </w:p>
        </w:tc>
        <w:tc>
          <w:tcPr>
            <w:tcW w:w="1400" w:type="dxa"/>
            <w:hideMark/>
          </w:tcPr>
          <w:p w14:paraId="189FB7DF"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$0.00</w:t>
            </w:r>
          </w:p>
        </w:tc>
      </w:tr>
      <w:tr w:rsidR="0026635A" w:rsidRPr="00D86579" w14:paraId="3BD282CD" w14:textId="77777777" w:rsidTr="0026635A">
        <w:trPr>
          <w:trHeight w:val="255"/>
        </w:trPr>
        <w:tc>
          <w:tcPr>
            <w:tcW w:w="1780" w:type="dxa"/>
            <w:hideMark/>
          </w:tcPr>
          <w:p w14:paraId="1ACDADFC"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1123-1-02-00078</w:t>
            </w:r>
          </w:p>
        </w:tc>
        <w:tc>
          <w:tcPr>
            <w:tcW w:w="5420" w:type="dxa"/>
            <w:hideMark/>
          </w:tcPr>
          <w:p w14:paraId="5F984B13" w14:textId="77777777" w:rsidR="0026635A" w:rsidRPr="00D86579" w:rsidRDefault="0026635A">
            <w:pPr>
              <w:rPr>
                <w:rFonts w:ascii="Arial" w:hAnsi="Arial" w:cs="Arial"/>
                <w:color w:val="000000"/>
                <w:sz w:val="20"/>
                <w:szCs w:val="20"/>
              </w:rPr>
            </w:pPr>
            <w:r w:rsidRPr="00D86579">
              <w:rPr>
                <w:rFonts w:ascii="Arial" w:hAnsi="Arial" w:cs="Arial"/>
                <w:color w:val="000000"/>
                <w:sz w:val="20"/>
                <w:szCs w:val="20"/>
              </w:rPr>
              <w:t xml:space="preserve">                JENNIFER MONSERRAT CHABLE AGUILAR</w:t>
            </w:r>
          </w:p>
        </w:tc>
        <w:tc>
          <w:tcPr>
            <w:tcW w:w="1400" w:type="dxa"/>
            <w:hideMark/>
          </w:tcPr>
          <w:p w14:paraId="70851062" w14:textId="77777777" w:rsidR="0026635A" w:rsidRPr="00D86579" w:rsidRDefault="0026635A">
            <w:pPr>
              <w:jc w:val="right"/>
              <w:rPr>
                <w:rFonts w:ascii="Arial" w:hAnsi="Arial" w:cs="Arial"/>
                <w:color w:val="000000"/>
                <w:sz w:val="20"/>
                <w:szCs w:val="20"/>
              </w:rPr>
            </w:pPr>
            <w:r w:rsidRPr="00D86579">
              <w:rPr>
                <w:rFonts w:ascii="Arial" w:hAnsi="Arial" w:cs="Arial"/>
                <w:color w:val="000000"/>
                <w:sz w:val="20"/>
                <w:szCs w:val="20"/>
              </w:rPr>
              <w:t>$0.00</w:t>
            </w:r>
          </w:p>
        </w:tc>
      </w:tr>
      <w:tr w:rsidR="0026635A" w:rsidRPr="00D86579" w14:paraId="661F9C9F" w14:textId="77777777" w:rsidTr="0026635A">
        <w:trPr>
          <w:trHeight w:val="240"/>
        </w:trPr>
        <w:tc>
          <w:tcPr>
            <w:tcW w:w="7200" w:type="dxa"/>
            <w:gridSpan w:val="2"/>
            <w:noWrap/>
            <w:hideMark/>
          </w:tcPr>
          <w:p w14:paraId="15F0CE6A" w14:textId="77777777" w:rsidR="0026635A" w:rsidRPr="00D86579" w:rsidRDefault="0026635A">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522B671D" w14:textId="77777777" w:rsidR="0026635A" w:rsidRPr="00D86579" w:rsidRDefault="0026635A">
            <w:pPr>
              <w:jc w:val="right"/>
              <w:rPr>
                <w:rFonts w:ascii="Arial" w:hAnsi="Arial" w:cs="Arial"/>
                <w:b/>
                <w:bCs/>
                <w:color w:val="000000"/>
                <w:sz w:val="18"/>
                <w:szCs w:val="18"/>
              </w:rPr>
            </w:pPr>
            <w:r w:rsidRPr="00D86579">
              <w:rPr>
                <w:rFonts w:ascii="Arial" w:hAnsi="Arial" w:cs="Arial"/>
                <w:b/>
                <w:bCs/>
                <w:color w:val="000000"/>
                <w:sz w:val="18"/>
                <w:szCs w:val="18"/>
              </w:rPr>
              <w:t>$8,736,305.37</w:t>
            </w:r>
          </w:p>
        </w:tc>
      </w:tr>
    </w:tbl>
    <w:p w14:paraId="2ABA5231" w14:textId="6FD30FF7" w:rsidR="00100641" w:rsidRPr="00D86579" w:rsidRDefault="00100641" w:rsidP="0013651D">
      <w:pPr>
        <w:spacing w:after="80" w:line="203" w:lineRule="exact"/>
        <w:rPr>
          <w:rFonts w:ascii="Arial" w:hAnsi="Arial" w:cs="Arial"/>
          <w:sz w:val="20"/>
          <w:szCs w:val="20"/>
          <w:lang w:val="es-MX"/>
        </w:rPr>
      </w:pPr>
    </w:p>
    <w:p w14:paraId="6A5A421A" w14:textId="2525C973" w:rsidR="0048790C" w:rsidRPr="00D86579" w:rsidRDefault="0095153C" w:rsidP="0048790C">
      <w:pPr>
        <w:spacing w:after="80" w:line="203" w:lineRule="exact"/>
        <w:rPr>
          <w:rFonts w:ascii="Arial" w:hAnsi="Arial" w:cs="Arial"/>
          <w:b/>
          <w:bCs/>
          <w:sz w:val="20"/>
          <w:szCs w:val="20"/>
          <w:lang w:val="es-MX"/>
        </w:rPr>
      </w:pPr>
      <w:r w:rsidRPr="00D86579">
        <w:rPr>
          <w:rFonts w:ascii="Arial" w:hAnsi="Arial" w:cs="Arial"/>
          <w:b/>
          <w:bCs/>
          <w:sz w:val="20"/>
          <w:szCs w:val="20"/>
          <w:lang w:val="es-MX"/>
        </w:rPr>
        <w:t>DIVERSOS</w:t>
      </w:r>
    </w:p>
    <w:p w14:paraId="35AE02A4" w14:textId="77777777" w:rsidR="005E072C" w:rsidRPr="00D86579" w:rsidRDefault="005E072C" w:rsidP="0048790C">
      <w:pPr>
        <w:spacing w:after="80" w:line="203" w:lineRule="exact"/>
        <w:rPr>
          <w:rFonts w:ascii="Arial" w:hAnsi="Arial" w:cs="Arial"/>
          <w:b/>
          <w:bCs/>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5E072C" w:rsidRPr="00D86579" w14:paraId="6DA250BA" w14:textId="77777777" w:rsidTr="005E072C">
        <w:trPr>
          <w:trHeight w:val="255"/>
        </w:trPr>
        <w:tc>
          <w:tcPr>
            <w:tcW w:w="1780" w:type="dxa"/>
            <w:hideMark/>
          </w:tcPr>
          <w:p w14:paraId="559731EA" w14:textId="77777777" w:rsidR="005E072C" w:rsidRPr="00D86579" w:rsidRDefault="005E072C">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2462C749"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7C83F6DC"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5E072C" w:rsidRPr="00D86579" w14:paraId="5AD9A659" w14:textId="77777777" w:rsidTr="005E072C">
        <w:trPr>
          <w:trHeight w:val="255"/>
        </w:trPr>
        <w:tc>
          <w:tcPr>
            <w:tcW w:w="1780" w:type="dxa"/>
            <w:hideMark/>
          </w:tcPr>
          <w:p w14:paraId="06FFE4B0"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1123-1-03-00001</w:t>
            </w:r>
          </w:p>
        </w:tc>
        <w:tc>
          <w:tcPr>
            <w:tcW w:w="5420" w:type="dxa"/>
            <w:hideMark/>
          </w:tcPr>
          <w:p w14:paraId="21F4E3D2"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Subsidio al salario</w:t>
            </w:r>
          </w:p>
        </w:tc>
        <w:tc>
          <w:tcPr>
            <w:tcW w:w="1400" w:type="dxa"/>
            <w:hideMark/>
          </w:tcPr>
          <w:p w14:paraId="4AD4A563"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$725,727.65</w:t>
            </w:r>
          </w:p>
        </w:tc>
      </w:tr>
      <w:tr w:rsidR="005E072C" w:rsidRPr="00D86579" w14:paraId="16F49A0F" w14:textId="77777777" w:rsidTr="005E072C">
        <w:trPr>
          <w:trHeight w:val="255"/>
        </w:trPr>
        <w:tc>
          <w:tcPr>
            <w:tcW w:w="1780" w:type="dxa"/>
            <w:hideMark/>
          </w:tcPr>
          <w:p w14:paraId="6ACF86E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1123-1-03-00002</w:t>
            </w:r>
          </w:p>
        </w:tc>
        <w:tc>
          <w:tcPr>
            <w:tcW w:w="5420" w:type="dxa"/>
            <w:hideMark/>
          </w:tcPr>
          <w:p w14:paraId="36788087"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Subsidio al Salario Jta Pomuch</w:t>
            </w:r>
          </w:p>
        </w:tc>
        <w:tc>
          <w:tcPr>
            <w:tcW w:w="1400" w:type="dxa"/>
            <w:hideMark/>
          </w:tcPr>
          <w:p w14:paraId="47E77EB4"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-$113,523.68</w:t>
            </w:r>
          </w:p>
        </w:tc>
      </w:tr>
      <w:tr w:rsidR="005E072C" w:rsidRPr="00D86579" w14:paraId="5D7565EC" w14:textId="77777777" w:rsidTr="005E072C">
        <w:trPr>
          <w:trHeight w:val="255"/>
        </w:trPr>
        <w:tc>
          <w:tcPr>
            <w:tcW w:w="1780" w:type="dxa"/>
            <w:hideMark/>
          </w:tcPr>
          <w:p w14:paraId="40C6DCA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1123-1-03-00003</w:t>
            </w:r>
          </w:p>
        </w:tc>
        <w:tc>
          <w:tcPr>
            <w:tcW w:w="5420" w:type="dxa"/>
            <w:hideMark/>
          </w:tcPr>
          <w:p w14:paraId="280CF7F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Saldo a Favor de Predial</w:t>
            </w:r>
          </w:p>
        </w:tc>
        <w:tc>
          <w:tcPr>
            <w:tcW w:w="1400" w:type="dxa"/>
            <w:hideMark/>
          </w:tcPr>
          <w:p w14:paraId="1492C3FC"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35A9CA4F" w14:textId="77777777" w:rsidTr="005E072C">
        <w:trPr>
          <w:trHeight w:val="255"/>
        </w:trPr>
        <w:tc>
          <w:tcPr>
            <w:tcW w:w="1780" w:type="dxa"/>
            <w:hideMark/>
          </w:tcPr>
          <w:p w14:paraId="7BD40498"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1123-1-03-00004</w:t>
            </w:r>
          </w:p>
        </w:tc>
        <w:tc>
          <w:tcPr>
            <w:tcW w:w="5420" w:type="dxa"/>
            <w:hideMark/>
          </w:tcPr>
          <w:p w14:paraId="0FC130B6"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Luis Jorge Poot Moo</w:t>
            </w:r>
          </w:p>
        </w:tc>
        <w:tc>
          <w:tcPr>
            <w:tcW w:w="1400" w:type="dxa"/>
            <w:hideMark/>
          </w:tcPr>
          <w:p w14:paraId="01766267"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-$1,178.05</w:t>
            </w:r>
          </w:p>
        </w:tc>
      </w:tr>
      <w:tr w:rsidR="005E072C" w:rsidRPr="00D86579" w14:paraId="4C9388FA" w14:textId="77777777" w:rsidTr="005E072C">
        <w:trPr>
          <w:trHeight w:val="255"/>
        </w:trPr>
        <w:tc>
          <w:tcPr>
            <w:tcW w:w="1780" w:type="dxa"/>
            <w:hideMark/>
          </w:tcPr>
          <w:p w14:paraId="4DC2F7B7"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1123-1-03-00007</w:t>
            </w:r>
          </w:p>
        </w:tc>
        <w:tc>
          <w:tcPr>
            <w:tcW w:w="5420" w:type="dxa"/>
            <w:hideMark/>
          </w:tcPr>
          <w:p w14:paraId="4BA60391"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Secretaria de Finanzas</w:t>
            </w:r>
          </w:p>
        </w:tc>
        <w:tc>
          <w:tcPr>
            <w:tcW w:w="1400" w:type="dxa"/>
            <w:hideMark/>
          </w:tcPr>
          <w:p w14:paraId="3AE3B495"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64244DE3" w14:textId="77777777" w:rsidTr="005E072C">
        <w:trPr>
          <w:trHeight w:val="255"/>
        </w:trPr>
        <w:tc>
          <w:tcPr>
            <w:tcW w:w="1780" w:type="dxa"/>
            <w:hideMark/>
          </w:tcPr>
          <w:p w14:paraId="52FAB849"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1123-1-03-00013</w:t>
            </w:r>
          </w:p>
        </w:tc>
        <w:tc>
          <w:tcPr>
            <w:tcW w:w="5420" w:type="dxa"/>
            <w:hideMark/>
          </w:tcPr>
          <w:p w14:paraId="777C9DB6"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Jorge Marcelo Jimenez Poot</w:t>
            </w:r>
          </w:p>
        </w:tc>
        <w:tc>
          <w:tcPr>
            <w:tcW w:w="1400" w:type="dxa"/>
            <w:hideMark/>
          </w:tcPr>
          <w:p w14:paraId="02BB3D1E"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34201617" w14:textId="77777777" w:rsidTr="005E072C">
        <w:trPr>
          <w:trHeight w:val="255"/>
        </w:trPr>
        <w:tc>
          <w:tcPr>
            <w:tcW w:w="1780" w:type="dxa"/>
            <w:hideMark/>
          </w:tcPr>
          <w:p w14:paraId="5FCCDAD4"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1123-1-03-00014</w:t>
            </w:r>
          </w:p>
        </w:tc>
        <w:tc>
          <w:tcPr>
            <w:tcW w:w="5420" w:type="dxa"/>
            <w:hideMark/>
          </w:tcPr>
          <w:p w14:paraId="50F3CDE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Reserva de Aguinaldo</w:t>
            </w:r>
          </w:p>
        </w:tc>
        <w:tc>
          <w:tcPr>
            <w:tcW w:w="1400" w:type="dxa"/>
            <w:hideMark/>
          </w:tcPr>
          <w:p w14:paraId="34301846"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72F2179B" w14:textId="77777777" w:rsidTr="005E072C">
        <w:trPr>
          <w:trHeight w:val="255"/>
        </w:trPr>
        <w:tc>
          <w:tcPr>
            <w:tcW w:w="1780" w:type="dxa"/>
            <w:hideMark/>
          </w:tcPr>
          <w:p w14:paraId="4DFC2FF8"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1123-1-03-00016</w:t>
            </w:r>
          </w:p>
        </w:tc>
        <w:tc>
          <w:tcPr>
            <w:tcW w:w="5420" w:type="dxa"/>
            <w:hideMark/>
          </w:tcPr>
          <w:p w14:paraId="5EC91F19"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ISRAEL CANUL SULUB</w:t>
            </w:r>
          </w:p>
        </w:tc>
        <w:tc>
          <w:tcPr>
            <w:tcW w:w="1400" w:type="dxa"/>
            <w:hideMark/>
          </w:tcPr>
          <w:p w14:paraId="64BAF266"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$11,291.50</w:t>
            </w:r>
          </w:p>
        </w:tc>
      </w:tr>
      <w:tr w:rsidR="005E072C" w:rsidRPr="00D86579" w14:paraId="045FB051" w14:textId="77777777" w:rsidTr="005E072C">
        <w:trPr>
          <w:trHeight w:val="255"/>
        </w:trPr>
        <w:tc>
          <w:tcPr>
            <w:tcW w:w="1780" w:type="dxa"/>
            <w:hideMark/>
          </w:tcPr>
          <w:p w14:paraId="4C808C5F"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1123-1-03-00017</w:t>
            </w:r>
          </w:p>
        </w:tc>
        <w:tc>
          <w:tcPr>
            <w:tcW w:w="5420" w:type="dxa"/>
            <w:hideMark/>
          </w:tcPr>
          <w:p w14:paraId="7A95E41C" w14:textId="77777777" w:rsidR="005E072C" w:rsidRPr="00D86579" w:rsidRDefault="005E072C">
            <w:pPr>
              <w:rPr>
                <w:rFonts w:ascii="Arial" w:hAnsi="Arial" w:cs="Arial"/>
                <w:color w:val="000000"/>
                <w:sz w:val="20"/>
                <w:szCs w:val="20"/>
              </w:rPr>
            </w:pPr>
            <w:r w:rsidRPr="00D86579">
              <w:rPr>
                <w:rFonts w:ascii="Arial" w:hAnsi="Arial" w:cs="Arial"/>
                <w:color w:val="000000"/>
                <w:sz w:val="20"/>
                <w:szCs w:val="20"/>
              </w:rPr>
              <w:t xml:space="preserve">                MARIA DE GUADALUPE MOO VEGA</w:t>
            </w:r>
          </w:p>
        </w:tc>
        <w:tc>
          <w:tcPr>
            <w:tcW w:w="1400" w:type="dxa"/>
            <w:hideMark/>
          </w:tcPr>
          <w:p w14:paraId="635D10F0" w14:textId="77777777" w:rsidR="005E072C" w:rsidRPr="00D86579" w:rsidRDefault="005E072C">
            <w:pPr>
              <w:jc w:val="right"/>
              <w:rPr>
                <w:rFonts w:ascii="Arial" w:hAnsi="Arial" w:cs="Arial"/>
                <w:color w:val="000000"/>
                <w:sz w:val="20"/>
                <w:szCs w:val="20"/>
              </w:rPr>
            </w:pPr>
            <w:r w:rsidRPr="00D86579">
              <w:rPr>
                <w:rFonts w:ascii="Arial" w:hAnsi="Arial" w:cs="Arial"/>
                <w:color w:val="000000"/>
                <w:sz w:val="20"/>
                <w:szCs w:val="20"/>
              </w:rPr>
              <w:t>$0.00</w:t>
            </w:r>
          </w:p>
        </w:tc>
      </w:tr>
      <w:tr w:rsidR="005E072C" w:rsidRPr="00D86579" w14:paraId="4F6DC21A" w14:textId="77777777" w:rsidTr="005E072C">
        <w:trPr>
          <w:trHeight w:val="240"/>
        </w:trPr>
        <w:tc>
          <w:tcPr>
            <w:tcW w:w="7200" w:type="dxa"/>
            <w:gridSpan w:val="2"/>
            <w:noWrap/>
            <w:hideMark/>
          </w:tcPr>
          <w:p w14:paraId="65FBC0D5" w14:textId="77777777" w:rsidR="005E072C" w:rsidRPr="00D86579" w:rsidRDefault="005E072C">
            <w:pPr>
              <w:jc w:val="center"/>
              <w:rPr>
                <w:rFonts w:ascii="Arial" w:hAnsi="Arial" w:cs="Arial"/>
                <w:b/>
                <w:bCs/>
                <w:color w:val="000000"/>
                <w:sz w:val="18"/>
                <w:szCs w:val="18"/>
              </w:rPr>
            </w:pPr>
            <w:r w:rsidRPr="00D86579">
              <w:rPr>
                <w:rFonts w:ascii="Arial" w:hAnsi="Arial" w:cs="Arial"/>
                <w:b/>
                <w:bCs/>
                <w:color w:val="000000"/>
                <w:sz w:val="18"/>
                <w:szCs w:val="18"/>
              </w:rPr>
              <w:t>TOTAL</w:t>
            </w:r>
          </w:p>
        </w:tc>
        <w:tc>
          <w:tcPr>
            <w:tcW w:w="1400" w:type="dxa"/>
            <w:noWrap/>
            <w:hideMark/>
          </w:tcPr>
          <w:p w14:paraId="06218812" w14:textId="77777777" w:rsidR="005E072C" w:rsidRPr="00D86579" w:rsidRDefault="005E072C">
            <w:pPr>
              <w:jc w:val="right"/>
              <w:rPr>
                <w:rFonts w:ascii="Arial" w:hAnsi="Arial" w:cs="Arial"/>
                <w:b/>
                <w:bCs/>
                <w:color w:val="000000"/>
                <w:sz w:val="18"/>
                <w:szCs w:val="18"/>
              </w:rPr>
            </w:pPr>
            <w:r w:rsidRPr="00D86579">
              <w:rPr>
                <w:rFonts w:ascii="Arial" w:hAnsi="Arial" w:cs="Arial"/>
                <w:b/>
                <w:bCs/>
                <w:color w:val="000000"/>
                <w:sz w:val="18"/>
                <w:szCs w:val="18"/>
              </w:rPr>
              <w:t>$622,317.42</w:t>
            </w:r>
          </w:p>
        </w:tc>
      </w:tr>
    </w:tbl>
    <w:p w14:paraId="0DC171E8" w14:textId="77777777" w:rsidR="0095153C" w:rsidRPr="00D86579" w:rsidRDefault="0095153C" w:rsidP="00E97A77">
      <w:pPr>
        <w:spacing w:after="80" w:line="203" w:lineRule="exact"/>
        <w:ind w:left="288"/>
        <w:rPr>
          <w:rFonts w:ascii="Arial" w:hAnsi="Arial" w:cs="Arial"/>
          <w:sz w:val="20"/>
          <w:szCs w:val="20"/>
          <w:lang w:val="es-MX"/>
        </w:rPr>
      </w:pPr>
    </w:p>
    <w:p w14:paraId="5DA63262" w14:textId="77777777" w:rsidR="00E93F21" w:rsidRPr="00D86579" w:rsidRDefault="00E93F21"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t>En el rubro de ingresos por recuperar a corto plazo el saldo es cero.</w:t>
      </w:r>
    </w:p>
    <w:p w14:paraId="4BE7C1C0" w14:textId="77777777" w:rsidR="002331F1" w:rsidRPr="00D86579" w:rsidRDefault="002331F1" w:rsidP="00967EB2">
      <w:pPr>
        <w:spacing w:after="80" w:line="203" w:lineRule="exact"/>
        <w:ind w:left="288"/>
        <w:rPr>
          <w:rFonts w:ascii="Arial" w:hAnsi="Arial" w:cs="Arial"/>
          <w:sz w:val="20"/>
          <w:szCs w:val="20"/>
          <w:lang w:val="es-MX"/>
        </w:rPr>
      </w:pPr>
    </w:p>
    <w:p w14:paraId="5B12DEB6" w14:textId="0D66AA70" w:rsidR="00E93F21" w:rsidRPr="00D86579" w:rsidRDefault="00E93F21"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t>En el rubro de deudores por anticipo de la tesorería a corto plazo, presenta un saldo inicial del ejercicio</w:t>
      </w:r>
      <w:r w:rsidR="00E93B27" w:rsidRPr="00D86579">
        <w:rPr>
          <w:rFonts w:ascii="Arial" w:hAnsi="Arial" w:cs="Arial"/>
          <w:sz w:val="20"/>
          <w:szCs w:val="20"/>
          <w:lang w:val="es-MX"/>
        </w:rPr>
        <w:t xml:space="preserve"> </w:t>
      </w:r>
      <w:r w:rsidR="002B025E" w:rsidRPr="00D86579">
        <w:rPr>
          <w:rFonts w:ascii="Arial" w:hAnsi="Arial" w:cs="Arial"/>
          <w:sz w:val="20"/>
          <w:szCs w:val="20"/>
          <w:lang w:val="es-MX"/>
        </w:rPr>
        <w:t>2022</w:t>
      </w:r>
      <w:r w:rsidRPr="00D86579">
        <w:rPr>
          <w:rFonts w:ascii="Arial" w:hAnsi="Arial" w:cs="Arial"/>
          <w:sz w:val="20"/>
          <w:szCs w:val="20"/>
          <w:lang w:val="es-MX"/>
        </w:rPr>
        <w:t xml:space="preserve"> por la cantidad de </w:t>
      </w:r>
      <w:r w:rsidR="00F0120E" w:rsidRPr="00D86579">
        <w:rPr>
          <w:rFonts w:ascii="Arial" w:hAnsi="Arial" w:cs="Arial"/>
          <w:sz w:val="20"/>
          <w:szCs w:val="20"/>
          <w:lang w:val="es-MX"/>
        </w:rPr>
        <w:t>cero.</w:t>
      </w:r>
    </w:p>
    <w:p w14:paraId="7DF6DB88" w14:textId="4F5969DF" w:rsidR="00E97A77" w:rsidRPr="00D86579" w:rsidRDefault="00E97A77" w:rsidP="005920D4">
      <w:pPr>
        <w:spacing w:after="80" w:line="203" w:lineRule="exact"/>
        <w:ind w:left="288"/>
        <w:jc w:val="both"/>
        <w:rPr>
          <w:rFonts w:ascii="Arial" w:hAnsi="Arial" w:cs="Arial"/>
          <w:sz w:val="20"/>
          <w:szCs w:val="20"/>
          <w:lang w:val="es-MX"/>
        </w:rPr>
      </w:pPr>
      <w:r w:rsidRPr="00D86579">
        <w:rPr>
          <w:rFonts w:ascii="Arial" w:hAnsi="Arial" w:cs="Arial"/>
          <w:sz w:val="20"/>
          <w:szCs w:val="20"/>
          <w:lang w:val="es-MX"/>
        </w:rPr>
        <w:lastRenderedPageBreak/>
        <w:t>En el rubro de Derechos a recibir Bienes o Serv</w:t>
      </w:r>
      <w:r w:rsidR="001569CE" w:rsidRPr="00D86579">
        <w:rPr>
          <w:rFonts w:ascii="Arial" w:hAnsi="Arial" w:cs="Arial"/>
          <w:sz w:val="20"/>
          <w:szCs w:val="20"/>
          <w:lang w:val="es-MX"/>
        </w:rPr>
        <w:t xml:space="preserve">icios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aparecen las cuentas siguientes con los importes que se indican:</w:t>
      </w:r>
    </w:p>
    <w:p w14:paraId="0250F46F" w14:textId="77777777" w:rsidR="00E93F21" w:rsidRPr="00D86579" w:rsidRDefault="00E93F21" w:rsidP="00E97A77">
      <w:pPr>
        <w:spacing w:after="80" w:line="203" w:lineRule="exact"/>
        <w:ind w:left="288"/>
        <w:rPr>
          <w:rFonts w:ascii="Arial" w:hAnsi="Arial" w:cs="Arial"/>
          <w:sz w:val="20"/>
          <w:szCs w:val="20"/>
          <w:lang w:val="es-MX"/>
        </w:rPr>
      </w:pPr>
    </w:p>
    <w:p w14:paraId="71757B86" w14:textId="59D43366" w:rsidR="00376CC1" w:rsidRPr="00D86579" w:rsidRDefault="00D90247" w:rsidP="00E95B02">
      <w:pPr>
        <w:spacing w:after="80" w:line="203" w:lineRule="exact"/>
        <w:jc w:val="both"/>
        <w:rPr>
          <w:rFonts w:ascii="Arial" w:hAnsi="Arial" w:cs="Arial"/>
          <w:sz w:val="20"/>
          <w:szCs w:val="20"/>
          <w:lang w:val="es-MX"/>
        </w:rPr>
      </w:pPr>
      <w:r w:rsidRPr="00D86579">
        <w:rPr>
          <w:rFonts w:ascii="Arial" w:hAnsi="Arial" w:cs="Arial"/>
          <w:sz w:val="20"/>
          <w:szCs w:val="20"/>
          <w:lang w:val="es-MX"/>
        </w:rPr>
        <w:t>El saldo en el rubro de anticipo a proveedores por adquisición</w:t>
      </w:r>
      <w:r w:rsidR="00E93F21" w:rsidRPr="00D86579">
        <w:rPr>
          <w:rFonts w:ascii="Arial" w:hAnsi="Arial" w:cs="Arial"/>
          <w:sz w:val="20"/>
          <w:szCs w:val="20"/>
          <w:lang w:val="es-MX"/>
        </w:rPr>
        <w:t xml:space="preserve"> de bienes presenta los siguientes saldos</w:t>
      </w:r>
      <w:r w:rsidR="000763C7" w:rsidRPr="00D86579">
        <w:rPr>
          <w:rFonts w:ascii="Arial" w:hAnsi="Arial" w:cs="Arial"/>
          <w:sz w:val="20"/>
          <w:szCs w:val="20"/>
          <w:lang w:val="es-MX"/>
        </w:rPr>
        <w:t>, su característica cualitativa es que provienen de ejercicios fiscales anteriores</w:t>
      </w:r>
      <w:r w:rsidR="00E93F21" w:rsidRPr="00D86579">
        <w:rPr>
          <w:rFonts w:ascii="Arial" w:hAnsi="Arial" w:cs="Arial"/>
          <w:sz w:val="20"/>
          <w:szCs w:val="20"/>
          <w:lang w:val="es-MX"/>
        </w:rPr>
        <w:t>:</w:t>
      </w:r>
    </w:p>
    <w:tbl>
      <w:tblPr>
        <w:tblStyle w:val="Cuadrculadetablaclara"/>
        <w:tblW w:w="8600" w:type="dxa"/>
        <w:tblLook w:val="04A0" w:firstRow="1" w:lastRow="0" w:firstColumn="1" w:lastColumn="0" w:noHBand="0" w:noVBand="1"/>
      </w:tblPr>
      <w:tblGrid>
        <w:gridCol w:w="1763"/>
        <w:gridCol w:w="5341"/>
        <w:gridCol w:w="1496"/>
      </w:tblGrid>
      <w:tr w:rsidR="00E95B02" w:rsidRPr="00D86579" w14:paraId="10A11B73" w14:textId="77777777" w:rsidTr="00E95B02">
        <w:trPr>
          <w:trHeight w:val="255"/>
        </w:trPr>
        <w:tc>
          <w:tcPr>
            <w:tcW w:w="1780" w:type="dxa"/>
            <w:hideMark/>
          </w:tcPr>
          <w:p w14:paraId="05B4E936"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086380BB"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6C4E3DAE"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645F6D14" w14:textId="77777777" w:rsidTr="00E95B02">
        <w:trPr>
          <w:trHeight w:val="510"/>
        </w:trPr>
        <w:tc>
          <w:tcPr>
            <w:tcW w:w="1780" w:type="dxa"/>
            <w:hideMark/>
          </w:tcPr>
          <w:p w14:paraId="0FA6B929"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1131-1</w:t>
            </w:r>
          </w:p>
        </w:tc>
        <w:tc>
          <w:tcPr>
            <w:tcW w:w="5420" w:type="dxa"/>
            <w:hideMark/>
          </w:tcPr>
          <w:p w14:paraId="0A1A1E15"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Proveedores por Adquisición de Bienes a Corto Plazo</w:t>
            </w:r>
          </w:p>
        </w:tc>
        <w:tc>
          <w:tcPr>
            <w:tcW w:w="1400" w:type="dxa"/>
            <w:hideMark/>
          </w:tcPr>
          <w:p w14:paraId="2700CA59"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$3,065,247.57</w:t>
            </w:r>
          </w:p>
        </w:tc>
      </w:tr>
      <w:tr w:rsidR="00E95B02" w:rsidRPr="00D86579" w14:paraId="30A9E8F8" w14:textId="77777777" w:rsidTr="00E95B02">
        <w:trPr>
          <w:trHeight w:val="255"/>
        </w:trPr>
        <w:tc>
          <w:tcPr>
            <w:tcW w:w="1780" w:type="dxa"/>
            <w:hideMark/>
          </w:tcPr>
          <w:p w14:paraId="3BE893A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1131-1-01</w:t>
            </w:r>
          </w:p>
        </w:tc>
        <w:tc>
          <w:tcPr>
            <w:tcW w:w="5420" w:type="dxa"/>
            <w:hideMark/>
          </w:tcPr>
          <w:p w14:paraId="64760D8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GMAC MEXICANA SA DE CV (ALLY CREDIT)</w:t>
            </w:r>
          </w:p>
        </w:tc>
        <w:tc>
          <w:tcPr>
            <w:tcW w:w="1400" w:type="dxa"/>
            <w:hideMark/>
          </w:tcPr>
          <w:p w14:paraId="1FF2621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$27,688.05</w:t>
            </w:r>
          </w:p>
        </w:tc>
      </w:tr>
      <w:tr w:rsidR="00E95B02" w:rsidRPr="00D86579" w14:paraId="3B2687AC" w14:textId="77777777" w:rsidTr="00E95B02">
        <w:trPr>
          <w:trHeight w:val="255"/>
        </w:trPr>
        <w:tc>
          <w:tcPr>
            <w:tcW w:w="1780" w:type="dxa"/>
            <w:hideMark/>
          </w:tcPr>
          <w:p w14:paraId="015B390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1131-1-02</w:t>
            </w:r>
          </w:p>
        </w:tc>
        <w:tc>
          <w:tcPr>
            <w:tcW w:w="5420" w:type="dxa"/>
            <w:hideMark/>
          </w:tcPr>
          <w:p w14:paraId="23A8821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Comer e Inm. del Sureste RODO, S.A. de C</w:t>
            </w:r>
          </w:p>
        </w:tc>
        <w:tc>
          <w:tcPr>
            <w:tcW w:w="1400" w:type="dxa"/>
            <w:hideMark/>
          </w:tcPr>
          <w:p w14:paraId="1293621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$50,036.60</w:t>
            </w:r>
          </w:p>
        </w:tc>
      </w:tr>
      <w:tr w:rsidR="00E95B02" w:rsidRPr="00D86579" w14:paraId="2E82487A" w14:textId="77777777" w:rsidTr="00E95B02">
        <w:trPr>
          <w:trHeight w:val="255"/>
        </w:trPr>
        <w:tc>
          <w:tcPr>
            <w:tcW w:w="1780" w:type="dxa"/>
            <w:hideMark/>
          </w:tcPr>
          <w:p w14:paraId="502FB0F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1131-1-05</w:t>
            </w:r>
          </w:p>
        </w:tc>
        <w:tc>
          <w:tcPr>
            <w:tcW w:w="5420" w:type="dxa"/>
            <w:hideMark/>
          </w:tcPr>
          <w:p w14:paraId="50A5671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LUIS VERA RAMIREZ</w:t>
            </w:r>
          </w:p>
        </w:tc>
        <w:tc>
          <w:tcPr>
            <w:tcW w:w="1400" w:type="dxa"/>
            <w:hideMark/>
          </w:tcPr>
          <w:p w14:paraId="747102B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$90,000.00</w:t>
            </w:r>
          </w:p>
        </w:tc>
      </w:tr>
      <w:tr w:rsidR="00E95B02" w:rsidRPr="00D86579" w14:paraId="3F7A5877" w14:textId="77777777" w:rsidTr="00E95B02">
        <w:trPr>
          <w:trHeight w:val="255"/>
        </w:trPr>
        <w:tc>
          <w:tcPr>
            <w:tcW w:w="1780" w:type="dxa"/>
            <w:hideMark/>
          </w:tcPr>
          <w:p w14:paraId="57233F1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1131-1-07</w:t>
            </w:r>
          </w:p>
        </w:tc>
        <w:tc>
          <w:tcPr>
            <w:tcW w:w="5420" w:type="dxa"/>
            <w:hideMark/>
          </w:tcPr>
          <w:p w14:paraId="7E376B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MARCELO MAGDALENO KU KANTUN</w:t>
            </w:r>
          </w:p>
        </w:tc>
        <w:tc>
          <w:tcPr>
            <w:tcW w:w="1400" w:type="dxa"/>
            <w:hideMark/>
          </w:tcPr>
          <w:p w14:paraId="2F2BD44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$12,000.00</w:t>
            </w:r>
          </w:p>
        </w:tc>
      </w:tr>
      <w:tr w:rsidR="00E95B02" w:rsidRPr="00D86579" w14:paraId="2AC8C885" w14:textId="77777777" w:rsidTr="00E95B02">
        <w:trPr>
          <w:trHeight w:val="255"/>
        </w:trPr>
        <w:tc>
          <w:tcPr>
            <w:tcW w:w="1780" w:type="dxa"/>
            <w:hideMark/>
          </w:tcPr>
          <w:p w14:paraId="53A0B66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1131-1-13</w:t>
            </w:r>
          </w:p>
        </w:tc>
        <w:tc>
          <w:tcPr>
            <w:tcW w:w="5420" w:type="dxa"/>
            <w:hideMark/>
          </w:tcPr>
          <w:p w14:paraId="578374B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TERESA SANCHEZ LOPEZ</w:t>
            </w:r>
          </w:p>
        </w:tc>
        <w:tc>
          <w:tcPr>
            <w:tcW w:w="1400" w:type="dxa"/>
            <w:hideMark/>
          </w:tcPr>
          <w:p w14:paraId="6920CF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$40,281.44</w:t>
            </w:r>
          </w:p>
        </w:tc>
      </w:tr>
      <w:tr w:rsidR="00E95B02" w:rsidRPr="00D86579" w14:paraId="503CC8FD" w14:textId="77777777" w:rsidTr="00E95B02">
        <w:trPr>
          <w:trHeight w:val="510"/>
        </w:trPr>
        <w:tc>
          <w:tcPr>
            <w:tcW w:w="1780" w:type="dxa"/>
            <w:hideMark/>
          </w:tcPr>
          <w:p w14:paraId="73C1690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1131-1-14</w:t>
            </w:r>
          </w:p>
        </w:tc>
        <w:tc>
          <w:tcPr>
            <w:tcW w:w="5420" w:type="dxa"/>
            <w:hideMark/>
          </w:tcPr>
          <w:p w14:paraId="5DE76C7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COMPAÑIA DE SERVICIOS Y SOLUCIONES INTEGRALES DEL CARMEN, S.A. DE C.V.</w:t>
            </w:r>
          </w:p>
        </w:tc>
        <w:tc>
          <w:tcPr>
            <w:tcW w:w="1400" w:type="dxa"/>
            <w:hideMark/>
          </w:tcPr>
          <w:p w14:paraId="1239D8B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$100,000.00</w:t>
            </w:r>
          </w:p>
        </w:tc>
      </w:tr>
      <w:tr w:rsidR="00E95B02" w:rsidRPr="00D86579" w14:paraId="73FFCFE5" w14:textId="77777777" w:rsidTr="00E95B02">
        <w:trPr>
          <w:trHeight w:val="255"/>
        </w:trPr>
        <w:tc>
          <w:tcPr>
            <w:tcW w:w="1780" w:type="dxa"/>
            <w:hideMark/>
          </w:tcPr>
          <w:p w14:paraId="46F7753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1131-1-15</w:t>
            </w:r>
          </w:p>
        </w:tc>
        <w:tc>
          <w:tcPr>
            <w:tcW w:w="5420" w:type="dxa"/>
            <w:hideMark/>
          </w:tcPr>
          <w:p w14:paraId="1E57A62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JUDITH RAMIREZ HERRERA</w:t>
            </w:r>
          </w:p>
        </w:tc>
        <w:tc>
          <w:tcPr>
            <w:tcW w:w="1400" w:type="dxa"/>
            <w:hideMark/>
          </w:tcPr>
          <w:p w14:paraId="238D04D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$87,131.71</w:t>
            </w:r>
          </w:p>
        </w:tc>
      </w:tr>
      <w:tr w:rsidR="00E95B02" w:rsidRPr="00D86579" w14:paraId="0679CA5D" w14:textId="77777777" w:rsidTr="00E95B02">
        <w:trPr>
          <w:trHeight w:val="510"/>
        </w:trPr>
        <w:tc>
          <w:tcPr>
            <w:tcW w:w="1780" w:type="dxa"/>
            <w:hideMark/>
          </w:tcPr>
          <w:p w14:paraId="37D786F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1131-1-19</w:t>
            </w:r>
          </w:p>
        </w:tc>
        <w:tc>
          <w:tcPr>
            <w:tcW w:w="5420" w:type="dxa"/>
            <w:hideMark/>
          </w:tcPr>
          <w:p w14:paraId="6260A40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HERRAJES Y SUMINISTROS EN ALTA TENSION S.A. DE C.V.</w:t>
            </w:r>
          </w:p>
        </w:tc>
        <w:tc>
          <w:tcPr>
            <w:tcW w:w="1400" w:type="dxa"/>
            <w:hideMark/>
          </w:tcPr>
          <w:p w14:paraId="3082015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$132,373.87</w:t>
            </w:r>
          </w:p>
        </w:tc>
      </w:tr>
      <w:tr w:rsidR="00E95B02" w:rsidRPr="00D86579" w14:paraId="4322EC3B" w14:textId="77777777" w:rsidTr="00E95B02">
        <w:trPr>
          <w:trHeight w:val="255"/>
        </w:trPr>
        <w:tc>
          <w:tcPr>
            <w:tcW w:w="1780" w:type="dxa"/>
            <w:hideMark/>
          </w:tcPr>
          <w:p w14:paraId="0954F2E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1131-1-25</w:t>
            </w:r>
          </w:p>
        </w:tc>
        <w:tc>
          <w:tcPr>
            <w:tcW w:w="5420" w:type="dxa"/>
            <w:hideMark/>
          </w:tcPr>
          <w:p w14:paraId="1AF76CB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2111CE4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$7,467.70</w:t>
            </w:r>
          </w:p>
        </w:tc>
      </w:tr>
      <w:tr w:rsidR="00E95B02" w:rsidRPr="00D86579" w14:paraId="6108CABD" w14:textId="77777777" w:rsidTr="00E95B02">
        <w:trPr>
          <w:trHeight w:val="255"/>
        </w:trPr>
        <w:tc>
          <w:tcPr>
            <w:tcW w:w="1780" w:type="dxa"/>
            <w:hideMark/>
          </w:tcPr>
          <w:p w14:paraId="2DCD71F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1131-1-26</w:t>
            </w:r>
          </w:p>
        </w:tc>
        <w:tc>
          <w:tcPr>
            <w:tcW w:w="5420" w:type="dxa"/>
            <w:hideMark/>
          </w:tcPr>
          <w:p w14:paraId="3D9AFFF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JACINTO GALVAN MAY</w:t>
            </w:r>
          </w:p>
        </w:tc>
        <w:tc>
          <w:tcPr>
            <w:tcW w:w="1400" w:type="dxa"/>
            <w:hideMark/>
          </w:tcPr>
          <w:p w14:paraId="7E5A15F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$97,790.20</w:t>
            </w:r>
          </w:p>
        </w:tc>
      </w:tr>
      <w:tr w:rsidR="00E95B02" w:rsidRPr="00D86579" w14:paraId="55AA9C95" w14:textId="77777777" w:rsidTr="00E95B02">
        <w:trPr>
          <w:trHeight w:val="255"/>
        </w:trPr>
        <w:tc>
          <w:tcPr>
            <w:tcW w:w="1780" w:type="dxa"/>
            <w:hideMark/>
          </w:tcPr>
          <w:p w14:paraId="2956AF2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1131-1-33</w:t>
            </w:r>
          </w:p>
        </w:tc>
        <w:tc>
          <w:tcPr>
            <w:tcW w:w="5420" w:type="dxa"/>
            <w:hideMark/>
          </w:tcPr>
          <w:p w14:paraId="7D8ADDC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ROSA ISELA PACHECO CU</w:t>
            </w:r>
          </w:p>
        </w:tc>
        <w:tc>
          <w:tcPr>
            <w:tcW w:w="1400" w:type="dxa"/>
            <w:hideMark/>
          </w:tcPr>
          <w:p w14:paraId="536B47B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$16,448.00</w:t>
            </w:r>
          </w:p>
        </w:tc>
      </w:tr>
      <w:tr w:rsidR="00E95B02" w:rsidRPr="00D86579" w14:paraId="1156B7C0" w14:textId="77777777" w:rsidTr="00E95B02">
        <w:trPr>
          <w:trHeight w:val="255"/>
        </w:trPr>
        <w:tc>
          <w:tcPr>
            <w:tcW w:w="1780" w:type="dxa"/>
            <w:hideMark/>
          </w:tcPr>
          <w:p w14:paraId="0D45D1F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1131-1-37</w:t>
            </w:r>
          </w:p>
        </w:tc>
        <w:tc>
          <w:tcPr>
            <w:tcW w:w="5420" w:type="dxa"/>
            <w:hideMark/>
          </w:tcPr>
          <w:p w14:paraId="4A943E9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JOAQUIN MARTIN HEREDIA EUAN</w:t>
            </w:r>
          </w:p>
        </w:tc>
        <w:tc>
          <w:tcPr>
            <w:tcW w:w="1400" w:type="dxa"/>
            <w:hideMark/>
          </w:tcPr>
          <w:p w14:paraId="3432864B"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$264,000.00</w:t>
            </w:r>
          </w:p>
        </w:tc>
      </w:tr>
      <w:tr w:rsidR="00E95B02" w:rsidRPr="00D86579" w14:paraId="53614FFA" w14:textId="77777777" w:rsidTr="00E95B02">
        <w:trPr>
          <w:trHeight w:val="255"/>
        </w:trPr>
        <w:tc>
          <w:tcPr>
            <w:tcW w:w="1780" w:type="dxa"/>
            <w:hideMark/>
          </w:tcPr>
          <w:p w14:paraId="46D405A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1131-1-38</w:t>
            </w:r>
          </w:p>
        </w:tc>
        <w:tc>
          <w:tcPr>
            <w:tcW w:w="5420" w:type="dxa"/>
            <w:hideMark/>
          </w:tcPr>
          <w:p w14:paraId="4EEAE89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DICONSA, S.A. DE C.V.</w:t>
            </w:r>
          </w:p>
        </w:tc>
        <w:tc>
          <w:tcPr>
            <w:tcW w:w="1400" w:type="dxa"/>
            <w:hideMark/>
          </w:tcPr>
          <w:p w14:paraId="24EA80F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w:t>
            </w:r>
          </w:p>
        </w:tc>
      </w:tr>
      <w:tr w:rsidR="00E95B02" w:rsidRPr="00D86579" w14:paraId="49F57F3F" w14:textId="77777777" w:rsidTr="00E95B02">
        <w:trPr>
          <w:trHeight w:val="510"/>
        </w:trPr>
        <w:tc>
          <w:tcPr>
            <w:tcW w:w="1780" w:type="dxa"/>
            <w:hideMark/>
          </w:tcPr>
          <w:p w14:paraId="57460D0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1131-1-39</w:t>
            </w:r>
          </w:p>
        </w:tc>
        <w:tc>
          <w:tcPr>
            <w:tcW w:w="5420" w:type="dxa"/>
            <w:hideMark/>
          </w:tcPr>
          <w:p w14:paraId="356E8BE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DINAMICA AGRICOLA PENINSULAR, S.A. DE C.V.</w:t>
            </w:r>
          </w:p>
        </w:tc>
        <w:tc>
          <w:tcPr>
            <w:tcW w:w="1400" w:type="dxa"/>
            <w:hideMark/>
          </w:tcPr>
          <w:p w14:paraId="6CF9E5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$1,780,000.00</w:t>
            </w:r>
          </w:p>
        </w:tc>
      </w:tr>
      <w:tr w:rsidR="00E95B02" w:rsidRPr="00D86579" w14:paraId="2D4360DC" w14:textId="77777777" w:rsidTr="00E95B02">
        <w:trPr>
          <w:trHeight w:val="255"/>
        </w:trPr>
        <w:tc>
          <w:tcPr>
            <w:tcW w:w="1780" w:type="dxa"/>
            <w:hideMark/>
          </w:tcPr>
          <w:p w14:paraId="6A1F73D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1131-1-41</w:t>
            </w:r>
          </w:p>
        </w:tc>
        <w:tc>
          <w:tcPr>
            <w:tcW w:w="5420" w:type="dxa"/>
            <w:hideMark/>
          </w:tcPr>
          <w:p w14:paraId="53ACFFA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MARIANO IUIT ESPINOSA</w:t>
            </w:r>
          </w:p>
        </w:tc>
        <w:tc>
          <w:tcPr>
            <w:tcW w:w="1400" w:type="dxa"/>
            <w:hideMark/>
          </w:tcPr>
          <w:p w14:paraId="2ED7F0F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$350,000.00</w:t>
            </w:r>
          </w:p>
        </w:tc>
      </w:tr>
      <w:tr w:rsidR="00E95B02" w:rsidRPr="00D86579" w14:paraId="7365F75B" w14:textId="77777777" w:rsidTr="00E95B02">
        <w:trPr>
          <w:trHeight w:val="255"/>
        </w:trPr>
        <w:tc>
          <w:tcPr>
            <w:tcW w:w="1780" w:type="dxa"/>
            <w:hideMark/>
          </w:tcPr>
          <w:p w14:paraId="0CE7B5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1131-1-43</w:t>
            </w:r>
          </w:p>
        </w:tc>
        <w:tc>
          <w:tcPr>
            <w:tcW w:w="5420" w:type="dxa"/>
            <w:hideMark/>
          </w:tcPr>
          <w:p w14:paraId="3036908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PROSOFT 2000 SA DE CV</w:t>
            </w:r>
          </w:p>
        </w:tc>
        <w:tc>
          <w:tcPr>
            <w:tcW w:w="1400" w:type="dxa"/>
            <w:hideMark/>
          </w:tcPr>
          <w:p w14:paraId="38536C1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$30.00</w:t>
            </w:r>
          </w:p>
        </w:tc>
      </w:tr>
    </w:tbl>
    <w:p w14:paraId="4BFA487B" w14:textId="5BBB6F3F" w:rsidR="00E95B02" w:rsidRPr="00D86579" w:rsidRDefault="00E95B02" w:rsidP="00B82EEA">
      <w:pPr>
        <w:spacing w:after="80" w:line="203" w:lineRule="exact"/>
        <w:rPr>
          <w:rFonts w:ascii="Arial" w:hAnsi="Arial" w:cs="Arial"/>
          <w:sz w:val="20"/>
          <w:szCs w:val="20"/>
          <w:lang w:val="es-MX"/>
        </w:rPr>
      </w:pPr>
    </w:p>
    <w:p w14:paraId="40A7B88D" w14:textId="77777777" w:rsidR="00E95B02" w:rsidRPr="00D86579" w:rsidRDefault="00E95B02"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48D11F99" w14:textId="77777777" w:rsidTr="00E95B02">
        <w:trPr>
          <w:trHeight w:val="255"/>
        </w:trPr>
        <w:tc>
          <w:tcPr>
            <w:tcW w:w="1780" w:type="dxa"/>
            <w:hideMark/>
          </w:tcPr>
          <w:p w14:paraId="5E769A47"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07098AAF"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141A1CD7"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2DDF86E7" w14:textId="77777777" w:rsidTr="00E95B02">
        <w:trPr>
          <w:trHeight w:val="510"/>
        </w:trPr>
        <w:tc>
          <w:tcPr>
            <w:tcW w:w="1780" w:type="dxa"/>
            <w:hideMark/>
          </w:tcPr>
          <w:p w14:paraId="19B612F7"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1131-2</w:t>
            </w:r>
          </w:p>
        </w:tc>
        <w:tc>
          <w:tcPr>
            <w:tcW w:w="5420" w:type="dxa"/>
            <w:hideMark/>
          </w:tcPr>
          <w:p w14:paraId="79025429"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Proveedores por Prestación de Servicios a Corto Plazo</w:t>
            </w:r>
          </w:p>
        </w:tc>
        <w:tc>
          <w:tcPr>
            <w:tcW w:w="1400" w:type="dxa"/>
            <w:hideMark/>
          </w:tcPr>
          <w:p w14:paraId="69639F34"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$533,934.50</w:t>
            </w:r>
          </w:p>
        </w:tc>
      </w:tr>
      <w:tr w:rsidR="00E95B02" w:rsidRPr="00D86579" w14:paraId="18B514BE" w14:textId="77777777" w:rsidTr="00E95B02">
        <w:trPr>
          <w:trHeight w:val="255"/>
        </w:trPr>
        <w:tc>
          <w:tcPr>
            <w:tcW w:w="1780" w:type="dxa"/>
            <w:hideMark/>
          </w:tcPr>
          <w:p w14:paraId="73470CC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1131-2-08</w:t>
            </w:r>
          </w:p>
        </w:tc>
        <w:tc>
          <w:tcPr>
            <w:tcW w:w="5420" w:type="dxa"/>
            <w:hideMark/>
          </w:tcPr>
          <w:p w14:paraId="07C3203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63B7AEA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$20,000.00</w:t>
            </w:r>
          </w:p>
        </w:tc>
      </w:tr>
      <w:tr w:rsidR="00E95B02" w:rsidRPr="00D86579" w14:paraId="5B753793" w14:textId="77777777" w:rsidTr="00E95B02">
        <w:trPr>
          <w:trHeight w:val="255"/>
        </w:trPr>
        <w:tc>
          <w:tcPr>
            <w:tcW w:w="1780" w:type="dxa"/>
            <w:hideMark/>
          </w:tcPr>
          <w:p w14:paraId="75E974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1131-2-13</w:t>
            </w:r>
          </w:p>
        </w:tc>
        <w:tc>
          <w:tcPr>
            <w:tcW w:w="5420" w:type="dxa"/>
            <w:hideMark/>
          </w:tcPr>
          <w:p w14:paraId="1817A9F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RAFAEL SANTIAGO ARCILA AMEZQUITA</w:t>
            </w:r>
          </w:p>
        </w:tc>
        <w:tc>
          <w:tcPr>
            <w:tcW w:w="1400" w:type="dxa"/>
            <w:hideMark/>
          </w:tcPr>
          <w:p w14:paraId="5EE03C4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$20,000.00</w:t>
            </w:r>
          </w:p>
        </w:tc>
      </w:tr>
      <w:tr w:rsidR="00E95B02" w:rsidRPr="00D86579" w14:paraId="738ADA06" w14:textId="77777777" w:rsidTr="00E95B02">
        <w:trPr>
          <w:trHeight w:val="255"/>
        </w:trPr>
        <w:tc>
          <w:tcPr>
            <w:tcW w:w="1780" w:type="dxa"/>
            <w:hideMark/>
          </w:tcPr>
          <w:p w14:paraId="3AE1DCB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1131-2-14</w:t>
            </w:r>
          </w:p>
        </w:tc>
        <w:tc>
          <w:tcPr>
            <w:tcW w:w="5420" w:type="dxa"/>
            <w:hideMark/>
          </w:tcPr>
          <w:p w14:paraId="05DC476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CEVASTIAN YAM POOT</w:t>
            </w:r>
          </w:p>
        </w:tc>
        <w:tc>
          <w:tcPr>
            <w:tcW w:w="1400" w:type="dxa"/>
            <w:hideMark/>
          </w:tcPr>
          <w:p w14:paraId="6EACBA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$41,346.50</w:t>
            </w:r>
          </w:p>
        </w:tc>
      </w:tr>
      <w:tr w:rsidR="00E95B02" w:rsidRPr="00D86579" w14:paraId="25AB7854" w14:textId="77777777" w:rsidTr="00E95B02">
        <w:trPr>
          <w:trHeight w:val="255"/>
        </w:trPr>
        <w:tc>
          <w:tcPr>
            <w:tcW w:w="1780" w:type="dxa"/>
            <w:hideMark/>
          </w:tcPr>
          <w:p w14:paraId="30DB1BA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1131-2-15</w:t>
            </w:r>
          </w:p>
        </w:tc>
        <w:tc>
          <w:tcPr>
            <w:tcW w:w="5420" w:type="dxa"/>
            <w:hideMark/>
          </w:tcPr>
          <w:p w14:paraId="60C1B3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RICARDO GARCIA SANCHEZ</w:t>
            </w:r>
          </w:p>
        </w:tc>
        <w:tc>
          <w:tcPr>
            <w:tcW w:w="1400" w:type="dxa"/>
            <w:hideMark/>
          </w:tcPr>
          <w:p w14:paraId="02161EE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$10,000.00</w:t>
            </w:r>
          </w:p>
        </w:tc>
      </w:tr>
      <w:tr w:rsidR="00E95B02" w:rsidRPr="00D86579" w14:paraId="7BA6E0B9" w14:textId="77777777" w:rsidTr="00E95B02">
        <w:trPr>
          <w:trHeight w:val="255"/>
        </w:trPr>
        <w:tc>
          <w:tcPr>
            <w:tcW w:w="1780" w:type="dxa"/>
            <w:hideMark/>
          </w:tcPr>
          <w:p w14:paraId="3E33F92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1131-2-18</w:t>
            </w:r>
          </w:p>
        </w:tc>
        <w:tc>
          <w:tcPr>
            <w:tcW w:w="5420" w:type="dxa"/>
            <w:hideMark/>
          </w:tcPr>
          <w:p w14:paraId="6AE9EDF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JOAQUIN REYES ALPUCHE</w:t>
            </w:r>
          </w:p>
        </w:tc>
        <w:tc>
          <w:tcPr>
            <w:tcW w:w="1400" w:type="dxa"/>
            <w:hideMark/>
          </w:tcPr>
          <w:p w14:paraId="2B5BCBD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$6,600.00</w:t>
            </w:r>
          </w:p>
        </w:tc>
      </w:tr>
      <w:tr w:rsidR="00E95B02" w:rsidRPr="00D86579" w14:paraId="5E5E1944" w14:textId="77777777" w:rsidTr="00E95B02">
        <w:trPr>
          <w:trHeight w:val="510"/>
        </w:trPr>
        <w:tc>
          <w:tcPr>
            <w:tcW w:w="1780" w:type="dxa"/>
            <w:hideMark/>
          </w:tcPr>
          <w:p w14:paraId="4C08043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1131-2-19</w:t>
            </w:r>
          </w:p>
        </w:tc>
        <w:tc>
          <w:tcPr>
            <w:tcW w:w="5420" w:type="dxa"/>
            <w:hideMark/>
          </w:tcPr>
          <w:p w14:paraId="6A96276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EFICIENCIA ENERGETICA CORAL, S.A. DE C.V.</w:t>
            </w:r>
          </w:p>
        </w:tc>
        <w:tc>
          <w:tcPr>
            <w:tcW w:w="1400" w:type="dxa"/>
            <w:hideMark/>
          </w:tcPr>
          <w:p w14:paraId="1D72F64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$70,000.00</w:t>
            </w:r>
          </w:p>
        </w:tc>
      </w:tr>
      <w:tr w:rsidR="00E95B02" w:rsidRPr="00D86579" w14:paraId="219D80C8" w14:textId="77777777" w:rsidTr="00E95B02">
        <w:trPr>
          <w:trHeight w:val="255"/>
        </w:trPr>
        <w:tc>
          <w:tcPr>
            <w:tcW w:w="1780" w:type="dxa"/>
            <w:hideMark/>
          </w:tcPr>
          <w:p w14:paraId="5AFC36F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1131-2-22</w:t>
            </w:r>
          </w:p>
        </w:tc>
        <w:tc>
          <w:tcPr>
            <w:tcW w:w="5420" w:type="dxa"/>
            <w:hideMark/>
          </w:tcPr>
          <w:p w14:paraId="18D6A0B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DEL CARMEN MEDINA CONDE</w:t>
            </w:r>
          </w:p>
        </w:tc>
        <w:tc>
          <w:tcPr>
            <w:tcW w:w="1400" w:type="dxa"/>
            <w:hideMark/>
          </w:tcPr>
          <w:p w14:paraId="7CDF67C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$310,000.00</w:t>
            </w:r>
          </w:p>
        </w:tc>
      </w:tr>
      <w:tr w:rsidR="00E95B02" w:rsidRPr="00D86579" w14:paraId="705165F1" w14:textId="77777777" w:rsidTr="00E95B02">
        <w:trPr>
          <w:trHeight w:val="255"/>
        </w:trPr>
        <w:tc>
          <w:tcPr>
            <w:tcW w:w="1780" w:type="dxa"/>
            <w:hideMark/>
          </w:tcPr>
          <w:p w14:paraId="32624EC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1131-2-23</w:t>
            </w:r>
          </w:p>
        </w:tc>
        <w:tc>
          <w:tcPr>
            <w:tcW w:w="5420" w:type="dxa"/>
            <w:hideMark/>
          </w:tcPr>
          <w:p w14:paraId="0073EA4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MANUEL SARMIENTO SARMIENTO</w:t>
            </w:r>
          </w:p>
        </w:tc>
        <w:tc>
          <w:tcPr>
            <w:tcW w:w="1400" w:type="dxa"/>
            <w:hideMark/>
          </w:tcPr>
          <w:p w14:paraId="79EF670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$5,900.00</w:t>
            </w:r>
          </w:p>
        </w:tc>
      </w:tr>
      <w:tr w:rsidR="00E95B02" w:rsidRPr="00D86579" w14:paraId="2B17E5A8" w14:textId="77777777" w:rsidTr="00E95B02">
        <w:trPr>
          <w:trHeight w:val="255"/>
        </w:trPr>
        <w:tc>
          <w:tcPr>
            <w:tcW w:w="1780" w:type="dxa"/>
            <w:hideMark/>
          </w:tcPr>
          <w:p w14:paraId="7DC0BC7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1131-2-26</w:t>
            </w:r>
          </w:p>
        </w:tc>
        <w:tc>
          <w:tcPr>
            <w:tcW w:w="5420" w:type="dxa"/>
            <w:hideMark/>
          </w:tcPr>
          <w:p w14:paraId="660B336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FRAIDI FRANCISCO UC TZEC</w:t>
            </w:r>
          </w:p>
        </w:tc>
        <w:tc>
          <w:tcPr>
            <w:tcW w:w="1400" w:type="dxa"/>
            <w:hideMark/>
          </w:tcPr>
          <w:p w14:paraId="56C0520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$27,600.00</w:t>
            </w:r>
          </w:p>
        </w:tc>
      </w:tr>
      <w:tr w:rsidR="00E95B02" w:rsidRPr="00D86579" w14:paraId="2C98E423" w14:textId="77777777" w:rsidTr="00E95B02">
        <w:trPr>
          <w:trHeight w:val="255"/>
        </w:trPr>
        <w:tc>
          <w:tcPr>
            <w:tcW w:w="1780" w:type="dxa"/>
            <w:hideMark/>
          </w:tcPr>
          <w:p w14:paraId="4ED2355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1131-2-27</w:t>
            </w:r>
          </w:p>
        </w:tc>
        <w:tc>
          <w:tcPr>
            <w:tcW w:w="5420" w:type="dxa"/>
            <w:hideMark/>
          </w:tcPr>
          <w:p w14:paraId="71547C1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JORGE LUIS UC YEH</w:t>
            </w:r>
          </w:p>
        </w:tc>
        <w:tc>
          <w:tcPr>
            <w:tcW w:w="1400" w:type="dxa"/>
            <w:hideMark/>
          </w:tcPr>
          <w:p w14:paraId="5128FDA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$15,000.00</w:t>
            </w:r>
          </w:p>
        </w:tc>
      </w:tr>
      <w:tr w:rsidR="00E95B02" w:rsidRPr="00D86579" w14:paraId="65787F2F" w14:textId="77777777" w:rsidTr="00E95B02">
        <w:trPr>
          <w:trHeight w:val="255"/>
        </w:trPr>
        <w:tc>
          <w:tcPr>
            <w:tcW w:w="1780" w:type="dxa"/>
            <w:hideMark/>
          </w:tcPr>
          <w:p w14:paraId="0074EA1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1131-2-36</w:t>
            </w:r>
          </w:p>
        </w:tc>
        <w:tc>
          <w:tcPr>
            <w:tcW w:w="5420" w:type="dxa"/>
            <w:hideMark/>
          </w:tcPr>
          <w:p w14:paraId="2044F98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JOSE ALFREDO NAH CAUICH</w:t>
            </w:r>
          </w:p>
        </w:tc>
        <w:tc>
          <w:tcPr>
            <w:tcW w:w="1400" w:type="dxa"/>
            <w:hideMark/>
          </w:tcPr>
          <w:p w14:paraId="112577F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$4,988.00</w:t>
            </w:r>
          </w:p>
        </w:tc>
      </w:tr>
      <w:tr w:rsidR="00E95B02" w:rsidRPr="00D86579" w14:paraId="12D00ACA" w14:textId="77777777" w:rsidTr="00E95B02">
        <w:trPr>
          <w:trHeight w:val="255"/>
        </w:trPr>
        <w:tc>
          <w:tcPr>
            <w:tcW w:w="1780" w:type="dxa"/>
            <w:hideMark/>
          </w:tcPr>
          <w:p w14:paraId="5AB4099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1131-2-37</w:t>
            </w:r>
          </w:p>
        </w:tc>
        <w:tc>
          <w:tcPr>
            <w:tcW w:w="5420" w:type="dxa"/>
            <w:hideMark/>
          </w:tcPr>
          <w:p w14:paraId="47E11AB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HECTOR ALEJANDRO AKE CASTILLO</w:t>
            </w:r>
          </w:p>
        </w:tc>
        <w:tc>
          <w:tcPr>
            <w:tcW w:w="1400" w:type="dxa"/>
            <w:hideMark/>
          </w:tcPr>
          <w:p w14:paraId="21CB643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$2,500.00</w:t>
            </w:r>
          </w:p>
        </w:tc>
      </w:tr>
      <w:tr w:rsidR="00E95B02" w:rsidRPr="00D86579" w14:paraId="637C5C4B" w14:textId="77777777" w:rsidTr="00E95B02">
        <w:trPr>
          <w:trHeight w:val="255"/>
        </w:trPr>
        <w:tc>
          <w:tcPr>
            <w:tcW w:w="1780" w:type="dxa"/>
            <w:hideMark/>
          </w:tcPr>
          <w:p w14:paraId="523AB07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1131-2-38</w:t>
            </w:r>
          </w:p>
        </w:tc>
        <w:tc>
          <w:tcPr>
            <w:tcW w:w="5420" w:type="dxa"/>
            <w:hideMark/>
          </w:tcPr>
          <w:p w14:paraId="308F965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FERNANDO NICOLAS CAAMAL COUOH</w:t>
            </w:r>
          </w:p>
        </w:tc>
        <w:tc>
          <w:tcPr>
            <w:tcW w:w="1400" w:type="dxa"/>
            <w:hideMark/>
          </w:tcPr>
          <w:p w14:paraId="0F87B01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bl>
    <w:p w14:paraId="22D1F786" w14:textId="77777777" w:rsidR="00E95B02" w:rsidRPr="00D86579" w:rsidRDefault="00E95B02" w:rsidP="00B82EEA">
      <w:pPr>
        <w:spacing w:after="80" w:line="203" w:lineRule="exact"/>
        <w:rPr>
          <w:rFonts w:ascii="Arial" w:hAnsi="Arial" w:cs="Arial"/>
          <w:sz w:val="20"/>
          <w:szCs w:val="20"/>
          <w:lang w:val="es-MX"/>
        </w:rPr>
      </w:pPr>
    </w:p>
    <w:p w14:paraId="7AD41B3A" w14:textId="77777777" w:rsidR="005920D4" w:rsidRPr="00D86579" w:rsidRDefault="005920D4"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0D1753B6" w14:textId="77777777" w:rsidTr="00E95B02">
        <w:trPr>
          <w:trHeight w:val="255"/>
        </w:trPr>
        <w:tc>
          <w:tcPr>
            <w:tcW w:w="1780" w:type="dxa"/>
            <w:hideMark/>
          </w:tcPr>
          <w:p w14:paraId="4F5022C5"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5052C59E"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12742760"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4BC9FC94" w14:textId="77777777" w:rsidTr="00E95B02">
        <w:trPr>
          <w:trHeight w:val="510"/>
        </w:trPr>
        <w:tc>
          <w:tcPr>
            <w:tcW w:w="1780" w:type="dxa"/>
            <w:hideMark/>
          </w:tcPr>
          <w:p w14:paraId="52F32BAE"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1134</w:t>
            </w:r>
          </w:p>
        </w:tc>
        <w:tc>
          <w:tcPr>
            <w:tcW w:w="5420" w:type="dxa"/>
            <w:hideMark/>
          </w:tcPr>
          <w:p w14:paraId="55DFA5C0"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CONTRATISTAS POR OBRAS PÚBLICAS A CORTO PLAZO</w:t>
            </w:r>
          </w:p>
        </w:tc>
        <w:tc>
          <w:tcPr>
            <w:tcW w:w="1400" w:type="dxa"/>
            <w:hideMark/>
          </w:tcPr>
          <w:p w14:paraId="7FE69408"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$121,532.30</w:t>
            </w:r>
          </w:p>
        </w:tc>
      </w:tr>
      <w:tr w:rsidR="00E95B02" w:rsidRPr="00D86579" w14:paraId="3800BA7F" w14:textId="77777777" w:rsidTr="00E95B02">
        <w:trPr>
          <w:trHeight w:val="255"/>
        </w:trPr>
        <w:tc>
          <w:tcPr>
            <w:tcW w:w="1780" w:type="dxa"/>
            <w:hideMark/>
          </w:tcPr>
          <w:p w14:paraId="1EEB956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1134-000069</w:t>
            </w:r>
          </w:p>
        </w:tc>
        <w:tc>
          <w:tcPr>
            <w:tcW w:w="5420" w:type="dxa"/>
            <w:hideMark/>
          </w:tcPr>
          <w:p w14:paraId="4ECF6FE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DAPA COMERCIAL, S.A. DE C.V.</w:t>
            </w:r>
          </w:p>
        </w:tc>
        <w:tc>
          <w:tcPr>
            <w:tcW w:w="1400" w:type="dxa"/>
            <w:hideMark/>
          </w:tcPr>
          <w:p w14:paraId="0703CD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FC8545A" w14:textId="77777777" w:rsidTr="00E95B02">
        <w:trPr>
          <w:trHeight w:val="510"/>
        </w:trPr>
        <w:tc>
          <w:tcPr>
            <w:tcW w:w="1780" w:type="dxa"/>
            <w:hideMark/>
          </w:tcPr>
          <w:p w14:paraId="0EFF5E1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1134-000198</w:t>
            </w:r>
          </w:p>
        </w:tc>
        <w:tc>
          <w:tcPr>
            <w:tcW w:w="5420" w:type="dxa"/>
            <w:hideMark/>
          </w:tcPr>
          <w:p w14:paraId="75C9B54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DISEÑO Y SERVICIOS GONDEL S.A. DE C.V.</w:t>
            </w:r>
          </w:p>
        </w:tc>
        <w:tc>
          <w:tcPr>
            <w:tcW w:w="1400" w:type="dxa"/>
            <w:hideMark/>
          </w:tcPr>
          <w:p w14:paraId="563B661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596E70BD" w14:textId="77777777" w:rsidTr="00E95B02">
        <w:trPr>
          <w:trHeight w:val="510"/>
        </w:trPr>
        <w:tc>
          <w:tcPr>
            <w:tcW w:w="1780" w:type="dxa"/>
            <w:hideMark/>
          </w:tcPr>
          <w:p w14:paraId="0358CB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1134-000339</w:t>
            </w:r>
          </w:p>
        </w:tc>
        <w:tc>
          <w:tcPr>
            <w:tcW w:w="5420" w:type="dxa"/>
            <w:hideMark/>
          </w:tcPr>
          <w:p w14:paraId="009404A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PROYECTOS Y CONSTRUCCIONES CONTEMPORANEOS EMI-LINE S DE RL DE CV</w:t>
            </w:r>
          </w:p>
        </w:tc>
        <w:tc>
          <w:tcPr>
            <w:tcW w:w="1400" w:type="dxa"/>
            <w:hideMark/>
          </w:tcPr>
          <w:p w14:paraId="49839EC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CD598AA" w14:textId="77777777" w:rsidTr="00E95B02">
        <w:trPr>
          <w:trHeight w:val="255"/>
        </w:trPr>
        <w:tc>
          <w:tcPr>
            <w:tcW w:w="1780" w:type="dxa"/>
            <w:hideMark/>
          </w:tcPr>
          <w:p w14:paraId="7CE7D60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1134-000345</w:t>
            </w:r>
          </w:p>
        </w:tc>
        <w:tc>
          <w:tcPr>
            <w:tcW w:w="5420" w:type="dxa"/>
            <w:hideMark/>
          </w:tcPr>
          <w:p w14:paraId="650BB74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OSCAR CABRERA MANZO</w:t>
            </w:r>
          </w:p>
        </w:tc>
        <w:tc>
          <w:tcPr>
            <w:tcW w:w="1400" w:type="dxa"/>
            <w:hideMark/>
          </w:tcPr>
          <w:p w14:paraId="0D839AC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2EBCAC85" w14:textId="77777777" w:rsidTr="00E95B02">
        <w:trPr>
          <w:trHeight w:val="510"/>
        </w:trPr>
        <w:tc>
          <w:tcPr>
            <w:tcW w:w="1780" w:type="dxa"/>
            <w:hideMark/>
          </w:tcPr>
          <w:p w14:paraId="794E797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1134-000355</w:t>
            </w:r>
          </w:p>
        </w:tc>
        <w:tc>
          <w:tcPr>
            <w:tcW w:w="5420" w:type="dxa"/>
            <w:hideMark/>
          </w:tcPr>
          <w:p w14:paraId="52969D8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CORPORATIVO EN TRABAJOS DE CONSTRUCCION SA DE CV.</w:t>
            </w:r>
          </w:p>
        </w:tc>
        <w:tc>
          <w:tcPr>
            <w:tcW w:w="1400" w:type="dxa"/>
            <w:hideMark/>
          </w:tcPr>
          <w:p w14:paraId="7727037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69BD00F8" w14:textId="77777777" w:rsidTr="00E95B02">
        <w:trPr>
          <w:trHeight w:val="510"/>
        </w:trPr>
        <w:tc>
          <w:tcPr>
            <w:tcW w:w="1780" w:type="dxa"/>
            <w:hideMark/>
          </w:tcPr>
          <w:p w14:paraId="17333E7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1134-000390</w:t>
            </w:r>
          </w:p>
        </w:tc>
        <w:tc>
          <w:tcPr>
            <w:tcW w:w="5420" w:type="dxa"/>
            <w:hideMark/>
          </w:tcPr>
          <w:p w14:paraId="23F00E0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CONSTRUCTORA Y ARRENDADORA DE CAMPECHE S.A  DE C.V</w:t>
            </w:r>
          </w:p>
        </w:tc>
        <w:tc>
          <w:tcPr>
            <w:tcW w:w="1400" w:type="dxa"/>
            <w:hideMark/>
          </w:tcPr>
          <w:p w14:paraId="4B5728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$121,531.87</w:t>
            </w:r>
          </w:p>
        </w:tc>
      </w:tr>
      <w:tr w:rsidR="00E95B02" w:rsidRPr="00D86579" w14:paraId="4685C69B" w14:textId="77777777" w:rsidTr="00E95B02">
        <w:trPr>
          <w:trHeight w:val="255"/>
        </w:trPr>
        <w:tc>
          <w:tcPr>
            <w:tcW w:w="1780" w:type="dxa"/>
            <w:hideMark/>
          </w:tcPr>
          <w:p w14:paraId="12DB1B5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1134-000392</w:t>
            </w:r>
          </w:p>
        </w:tc>
        <w:tc>
          <w:tcPr>
            <w:tcW w:w="5420" w:type="dxa"/>
            <w:hideMark/>
          </w:tcPr>
          <w:p w14:paraId="7AB3912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ABIGAIL GUTIERREZ MORALES</w:t>
            </w:r>
          </w:p>
        </w:tc>
        <w:tc>
          <w:tcPr>
            <w:tcW w:w="1400" w:type="dxa"/>
            <w:hideMark/>
          </w:tcPr>
          <w:p w14:paraId="55D4246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$0.20</w:t>
            </w:r>
          </w:p>
        </w:tc>
      </w:tr>
      <w:tr w:rsidR="00E95B02" w:rsidRPr="00D86579" w14:paraId="3C59D864" w14:textId="77777777" w:rsidTr="00E95B02">
        <w:trPr>
          <w:trHeight w:val="255"/>
        </w:trPr>
        <w:tc>
          <w:tcPr>
            <w:tcW w:w="1780" w:type="dxa"/>
            <w:hideMark/>
          </w:tcPr>
          <w:p w14:paraId="152108D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1134-000464</w:t>
            </w:r>
          </w:p>
        </w:tc>
        <w:tc>
          <w:tcPr>
            <w:tcW w:w="5420" w:type="dxa"/>
            <w:hideMark/>
          </w:tcPr>
          <w:p w14:paraId="2F5C11F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JAINA COMERCIALIZADORA S.A DE C.V</w:t>
            </w:r>
          </w:p>
        </w:tc>
        <w:tc>
          <w:tcPr>
            <w:tcW w:w="1400" w:type="dxa"/>
            <w:hideMark/>
          </w:tcPr>
          <w:p w14:paraId="7A2A1AF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A0E82F6" w14:textId="77777777" w:rsidTr="00E95B02">
        <w:trPr>
          <w:trHeight w:val="255"/>
        </w:trPr>
        <w:tc>
          <w:tcPr>
            <w:tcW w:w="1780" w:type="dxa"/>
            <w:hideMark/>
          </w:tcPr>
          <w:p w14:paraId="5DCF39A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1134-000531</w:t>
            </w:r>
          </w:p>
        </w:tc>
        <w:tc>
          <w:tcPr>
            <w:tcW w:w="5420" w:type="dxa"/>
            <w:hideMark/>
          </w:tcPr>
          <w:p w14:paraId="71E2FCB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MONICO JESUS HERNANDEZ PEREZ</w:t>
            </w:r>
          </w:p>
        </w:tc>
        <w:tc>
          <w:tcPr>
            <w:tcW w:w="1400" w:type="dxa"/>
            <w:hideMark/>
          </w:tcPr>
          <w:p w14:paraId="2C06559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2D6A9E60" w14:textId="77777777" w:rsidTr="00E95B02">
        <w:trPr>
          <w:trHeight w:val="255"/>
        </w:trPr>
        <w:tc>
          <w:tcPr>
            <w:tcW w:w="1780" w:type="dxa"/>
            <w:hideMark/>
          </w:tcPr>
          <w:p w14:paraId="69C2C99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1134-000533</w:t>
            </w:r>
          </w:p>
        </w:tc>
        <w:tc>
          <w:tcPr>
            <w:tcW w:w="5420" w:type="dxa"/>
            <w:hideMark/>
          </w:tcPr>
          <w:p w14:paraId="70BBB45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ARQUIMEDES MIRANDA SANSORES</w:t>
            </w:r>
          </w:p>
        </w:tc>
        <w:tc>
          <w:tcPr>
            <w:tcW w:w="1400" w:type="dxa"/>
            <w:hideMark/>
          </w:tcPr>
          <w:p w14:paraId="6C02405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ECB0D61" w14:textId="77777777" w:rsidTr="00E95B02">
        <w:trPr>
          <w:trHeight w:val="255"/>
        </w:trPr>
        <w:tc>
          <w:tcPr>
            <w:tcW w:w="1780" w:type="dxa"/>
            <w:hideMark/>
          </w:tcPr>
          <w:p w14:paraId="6E4A83D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1134-000545</w:t>
            </w:r>
          </w:p>
        </w:tc>
        <w:tc>
          <w:tcPr>
            <w:tcW w:w="5420" w:type="dxa"/>
            <w:hideMark/>
          </w:tcPr>
          <w:p w14:paraId="3BB0CD6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 Y P MARCAS DE PRESTIGIO SA DE CV</w:t>
            </w:r>
          </w:p>
        </w:tc>
        <w:tc>
          <w:tcPr>
            <w:tcW w:w="1400" w:type="dxa"/>
            <w:hideMark/>
          </w:tcPr>
          <w:p w14:paraId="08C5FEC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C5838E9" w14:textId="77777777" w:rsidTr="00E95B02">
        <w:trPr>
          <w:trHeight w:val="255"/>
        </w:trPr>
        <w:tc>
          <w:tcPr>
            <w:tcW w:w="1780" w:type="dxa"/>
            <w:hideMark/>
          </w:tcPr>
          <w:p w14:paraId="3ECCFED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1134-000556</w:t>
            </w:r>
          </w:p>
        </w:tc>
        <w:tc>
          <w:tcPr>
            <w:tcW w:w="5420" w:type="dxa"/>
            <w:hideMark/>
          </w:tcPr>
          <w:p w14:paraId="5959EF6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HM2 ARQUITECTOS S.A.S.DE .C.V</w:t>
            </w:r>
          </w:p>
        </w:tc>
        <w:tc>
          <w:tcPr>
            <w:tcW w:w="1400" w:type="dxa"/>
            <w:hideMark/>
          </w:tcPr>
          <w:p w14:paraId="6A410B3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08C371D" w14:textId="77777777" w:rsidTr="00E95B02">
        <w:trPr>
          <w:trHeight w:val="255"/>
        </w:trPr>
        <w:tc>
          <w:tcPr>
            <w:tcW w:w="1780" w:type="dxa"/>
            <w:hideMark/>
          </w:tcPr>
          <w:p w14:paraId="3F8C2D1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1134-000557</w:t>
            </w:r>
          </w:p>
        </w:tc>
        <w:tc>
          <w:tcPr>
            <w:tcW w:w="5420" w:type="dxa"/>
            <w:hideMark/>
          </w:tcPr>
          <w:p w14:paraId="7FABB60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TRIDENTE C Y C SAS DE CV</w:t>
            </w:r>
          </w:p>
        </w:tc>
        <w:tc>
          <w:tcPr>
            <w:tcW w:w="1400" w:type="dxa"/>
            <w:hideMark/>
          </w:tcPr>
          <w:p w14:paraId="797249F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8BDE415" w14:textId="77777777" w:rsidTr="00E95B02">
        <w:trPr>
          <w:trHeight w:val="255"/>
        </w:trPr>
        <w:tc>
          <w:tcPr>
            <w:tcW w:w="1780" w:type="dxa"/>
            <w:hideMark/>
          </w:tcPr>
          <w:p w14:paraId="0E2B17C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1134-000559</w:t>
            </w:r>
          </w:p>
        </w:tc>
        <w:tc>
          <w:tcPr>
            <w:tcW w:w="5420" w:type="dxa"/>
            <w:hideMark/>
          </w:tcPr>
          <w:p w14:paraId="263CB2C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LOURDES CASTALIA BERZUNZA MOGUEL</w:t>
            </w:r>
          </w:p>
        </w:tc>
        <w:tc>
          <w:tcPr>
            <w:tcW w:w="1400" w:type="dxa"/>
            <w:hideMark/>
          </w:tcPr>
          <w:p w14:paraId="01A3ECB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1412EAA8" w14:textId="77777777" w:rsidTr="00E95B02">
        <w:trPr>
          <w:trHeight w:val="255"/>
        </w:trPr>
        <w:tc>
          <w:tcPr>
            <w:tcW w:w="1780" w:type="dxa"/>
            <w:hideMark/>
          </w:tcPr>
          <w:p w14:paraId="77E3AFC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1134-000560</w:t>
            </w:r>
          </w:p>
        </w:tc>
        <w:tc>
          <w:tcPr>
            <w:tcW w:w="5420" w:type="dxa"/>
            <w:hideMark/>
          </w:tcPr>
          <w:p w14:paraId="74DC3D5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VICTOR RUBEN ALPUCHE CONTRERAS</w:t>
            </w:r>
          </w:p>
        </w:tc>
        <w:tc>
          <w:tcPr>
            <w:tcW w:w="1400" w:type="dxa"/>
            <w:hideMark/>
          </w:tcPr>
          <w:p w14:paraId="4029865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8823762" w14:textId="77777777" w:rsidTr="00E95B02">
        <w:trPr>
          <w:trHeight w:val="255"/>
        </w:trPr>
        <w:tc>
          <w:tcPr>
            <w:tcW w:w="1780" w:type="dxa"/>
            <w:hideMark/>
          </w:tcPr>
          <w:p w14:paraId="34C0F3F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1134-000562</w:t>
            </w:r>
          </w:p>
        </w:tc>
        <w:tc>
          <w:tcPr>
            <w:tcW w:w="5420" w:type="dxa"/>
            <w:hideMark/>
          </w:tcPr>
          <w:p w14:paraId="695C28C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LDP CONSTRUCTORES SA DE CV</w:t>
            </w:r>
          </w:p>
        </w:tc>
        <w:tc>
          <w:tcPr>
            <w:tcW w:w="1400" w:type="dxa"/>
            <w:hideMark/>
          </w:tcPr>
          <w:p w14:paraId="0F94BF79"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7ED4328" w14:textId="77777777" w:rsidTr="00E95B02">
        <w:trPr>
          <w:trHeight w:val="255"/>
        </w:trPr>
        <w:tc>
          <w:tcPr>
            <w:tcW w:w="1780" w:type="dxa"/>
            <w:hideMark/>
          </w:tcPr>
          <w:p w14:paraId="16938D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1134-000564</w:t>
            </w:r>
          </w:p>
        </w:tc>
        <w:tc>
          <w:tcPr>
            <w:tcW w:w="5420" w:type="dxa"/>
            <w:hideMark/>
          </w:tcPr>
          <w:p w14:paraId="35B4048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ISAAC ALEJANDRO ZUÑIGA VEGA</w:t>
            </w:r>
          </w:p>
        </w:tc>
        <w:tc>
          <w:tcPr>
            <w:tcW w:w="1400" w:type="dxa"/>
            <w:hideMark/>
          </w:tcPr>
          <w:p w14:paraId="561FAAE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32105911" w14:textId="77777777" w:rsidTr="00E95B02">
        <w:trPr>
          <w:trHeight w:val="510"/>
        </w:trPr>
        <w:tc>
          <w:tcPr>
            <w:tcW w:w="1780" w:type="dxa"/>
            <w:hideMark/>
          </w:tcPr>
          <w:p w14:paraId="04360F1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1134-000566</w:t>
            </w:r>
          </w:p>
        </w:tc>
        <w:tc>
          <w:tcPr>
            <w:tcW w:w="5420" w:type="dxa"/>
            <w:hideMark/>
          </w:tcPr>
          <w:p w14:paraId="28ED38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PROYECTOS E INGENIERIA DEL SURESTE SA DE CV</w:t>
            </w:r>
          </w:p>
        </w:tc>
        <w:tc>
          <w:tcPr>
            <w:tcW w:w="1400" w:type="dxa"/>
            <w:hideMark/>
          </w:tcPr>
          <w:p w14:paraId="2FAD9A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21C3F7D" w14:textId="77777777" w:rsidTr="00E95B02">
        <w:trPr>
          <w:trHeight w:val="510"/>
        </w:trPr>
        <w:tc>
          <w:tcPr>
            <w:tcW w:w="1780" w:type="dxa"/>
            <w:hideMark/>
          </w:tcPr>
          <w:p w14:paraId="38359C3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1134-000568</w:t>
            </w:r>
          </w:p>
        </w:tc>
        <w:tc>
          <w:tcPr>
            <w:tcW w:w="5420" w:type="dxa"/>
            <w:hideMark/>
          </w:tcPr>
          <w:p w14:paraId="7BB6EF4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LA TORRE CONSTRUCCIONES Y SERVICIOS SA DE CV</w:t>
            </w:r>
          </w:p>
        </w:tc>
        <w:tc>
          <w:tcPr>
            <w:tcW w:w="1400" w:type="dxa"/>
            <w:hideMark/>
          </w:tcPr>
          <w:p w14:paraId="340655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18B2A3DC" w14:textId="77777777" w:rsidTr="00E95B02">
        <w:trPr>
          <w:trHeight w:val="255"/>
        </w:trPr>
        <w:tc>
          <w:tcPr>
            <w:tcW w:w="1780" w:type="dxa"/>
            <w:hideMark/>
          </w:tcPr>
          <w:p w14:paraId="40BC940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1134-000606</w:t>
            </w:r>
          </w:p>
        </w:tc>
        <w:tc>
          <w:tcPr>
            <w:tcW w:w="5420" w:type="dxa"/>
            <w:hideMark/>
          </w:tcPr>
          <w:p w14:paraId="1D8871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LUIS FELIPE CHAVEZ PEREZ</w:t>
            </w:r>
          </w:p>
        </w:tc>
        <w:tc>
          <w:tcPr>
            <w:tcW w:w="1400" w:type="dxa"/>
            <w:hideMark/>
          </w:tcPr>
          <w:p w14:paraId="16676C4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062E56F" w14:textId="77777777" w:rsidTr="00E95B02">
        <w:trPr>
          <w:trHeight w:val="255"/>
        </w:trPr>
        <w:tc>
          <w:tcPr>
            <w:tcW w:w="1780" w:type="dxa"/>
            <w:hideMark/>
          </w:tcPr>
          <w:p w14:paraId="1844F94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1134-000612</w:t>
            </w:r>
          </w:p>
        </w:tc>
        <w:tc>
          <w:tcPr>
            <w:tcW w:w="5420" w:type="dxa"/>
            <w:hideMark/>
          </w:tcPr>
          <w:p w14:paraId="291AED4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GLORIA PATRICIA AZMITIA DAVILA</w:t>
            </w:r>
          </w:p>
        </w:tc>
        <w:tc>
          <w:tcPr>
            <w:tcW w:w="1400" w:type="dxa"/>
            <w:hideMark/>
          </w:tcPr>
          <w:p w14:paraId="090DC59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$0.06</w:t>
            </w:r>
          </w:p>
        </w:tc>
      </w:tr>
      <w:tr w:rsidR="00E95B02" w:rsidRPr="00D86579" w14:paraId="10213F79" w14:textId="77777777" w:rsidTr="00E95B02">
        <w:trPr>
          <w:trHeight w:val="255"/>
        </w:trPr>
        <w:tc>
          <w:tcPr>
            <w:tcW w:w="1780" w:type="dxa"/>
            <w:hideMark/>
          </w:tcPr>
          <w:p w14:paraId="1D08C58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1134-000615</w:t>
            </w:r>
          </w:p>
        </w:tc>
        <w:tc>
          <w:tcPr>
            <w:tcW w:w="5420" w:type="dxa"/>
            <w:hideMark/>
          </w:tcPr>
          <w:p w14:paraId="748E2BE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ALLEN SANCHEZ DOMINGUEZ</w:t>
            </w:r>
          </w:p>
        </w:tc>
        <w:tc>
          <w:tcPr>
            <w:tcW w:w="1400" w:type="dxa"/>
            <w:hideMark/>
          </w:tcPr>
          <w:p w14:paraId="0D36F352"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103E8E9A" w14:textId="77777777" w:rsidTr="00E95B02">
        <w:trPr>
          <w:trHeight w:val="510"/>
        </w:trPr>
        <w:tc>
          <w:tcPr>
            <w:tcW w:w="1780" w:type="dxa"/>
            <w:hideMark/>
          </w:tcPr>
          <w:p w14:paraId="668CBEA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1134-000622</w:t>
            </w:r>
          </w:p>
        </w:tc>
        <w:tc>
          <w:tcPr>
            <w:tcW w:w="5420" w:type="dxa"/>
            <w:hideMark/>
          </w:tcPr>
          <w:p w14:paraId="407AE14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MATERIALES, OBRAS Y SERVICIOS DE CAMPECHE SA DE CV</w:t>
            </w:r>
          </w:p>
        </w:tc>
        <w:tc>
          <w:tcPr>
            <w:tcW w:w="1400" w:type="dxa"/>
            <w:hideMark/>
          </w:tcPr>
          <w:p w14:paraId="4520A3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04FAA022" w14:textId="77777777" w:rsidTr="00E95B02">
        <w:trPr>
          <w:trHeight w:val="255"/>
        </w:trPr>
        <w:tc>
          <w:tcPr>
            <w:tcW w:w="1780" w:type="dxa"/>
            <w:hideMark/>
          </w:tcPr>
          <w:p w14:paraId="4AF15DF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1134-000623</w:t>
            </w:r>
          </w:p>
        </w:tc>
        <w:tc>
          <w:tcPr>
            <w:tcW w:w="5420" w:type="dxa"/>
            <w:hideMark/>
          </w:tcPr>
          <w:p w14:paraId="28ADE90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COVILH SA DE CV</w:t>
            </w:r>
          </w:p>
        </w:tc>
        <w:tc>
          <w:tcPr>
            <w:tcW w:w="1400" w:type="dxa"/>
            <w:hideMark/>
          </w:tcPr>
          <w:p w14:paraId="32D087E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0AFEE5BB" w14:textId="77777777" w:rsidTr="00E95B02">
        <w:trPr>
          <w:trHeight w:val="255"/>
        </w:trPr>
        <w:tc>
          <w:tcPr>
            <w:tcW w:w="1780" w:type="dxa"/>
            <w:hideMark/>
          </w:tcPr>
          <w:p w14:paraId="1DDDEB7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1134-000625</w:t>
            </w:r>
          </w:p>
        </w:tc>
        <w:tc>
          <w:tcPr>
            <w:tcW w:w="5420" w:type="dxa"/>
            <w:hideMark/>
          </w:tcPr>
          <w:p w14:paraId="659E965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SIMONA LARA RICO</w:t>
            </w:r>
          </w:p>
        </w:tc>
        <w:tc>
          <w:tcPr>
            <w:tcW w:w="1400" w:type="dxa"/>
            <w:hideMark/>
          </w:tcPr>
          <w:p w14:paraId="0FFA28E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2F9F710E" w14:textId="77777777" w:rsidTr="00E95B02">
        <w:trPr>
          <w:trHeight w:val="255"/>
        </w:trPr>
        <w:tc>
          <w:tcPr>
            <w:tcW w:w="1780" w:type="dxa"/>
            <w:hideMark/>
          </w:tcPr>
          <w:p w14:paraId="6FBFEDE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1134-000628</w:t>
            </w:r>
          </w:p>
        </w:tc>
        <w:tc>
          <w:tcPr>
            <w:tcW w:w="5420" w:type="dxa"/>
            <w:hideMark/>
          </w:tcPr>
          <w:p w14:paraId="3117A9B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ESTEBAN FRANCISCO GOMEZ MISS</w:t>
            </w:r>
          </w:p>
        </w:tc>
        <w:tc>
          <w:tcPr>
            <w:tcW w:w="1400" w:type="dxa"/>
            <w:hideMark/>
          </w:tcPr>
          <w:p w14:paraId="73D78F4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3CBD14F" w14:textId="77777777" w:rsidTr="00E95B02">
        <w:trPr>
          <w:trHeight w:val="255"/>
        </w:trPr>
        <w:tc>
          <w:tcPr>
            <w:tcW w:w="1780" w:type="dxa"/>
            <w:hideMark/>
          </w:tcPr>
          <w:p w14:paraId="12C0E1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1134-000638</w:t>
            </w:r>
          </w:p>
        </w:tc>
        <w:tc>
          <w:tcPr>
            <w:tcW w:w="5420" w:type="dxa"/>
            <w:hideMark/>
          </w:tcPr>
          <w:p w14:paraId="0C9DAD0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FERNANDO ALBERTO PECH COHUO</w:t>
            </w:r>
          </w:p>
        </w:tc>
        <w:tc>
          <w:tcPr>
            <w:tcW w:w="1400" w:type="dxa"/>
            <w:hideMark/>
          </w:tcPr>
          <w:p w14:paraId="18035B2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698269E9" w14:textId="77777777" w:rsidTr="00E95B02">
        <w:trPr>
          <w:trHeight w:val="255"/>
        </w:trPr>
        <w:tc>
          <w:tcPr>
            <w:tcW w:w="1780" w:type="dxa"/>
            <w:hideMark/>
          </w:tcPr>
          <w:p w14:paraId="4D29B91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1134-000640</w:t>
            </w:r>
          </w:p>
        </w:tc>
        <w:tc>
          <w:tcPr>
            <w:tcW w:w="5420" w:type="dxa"/>
            <w:hideMark/>
          </w:tcPr>
          <w:p w14:paraId="54AF593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RAMON LOPEZ CABALLERO</w:t>
            </w:r>
          </w:p>
        </w:tc>
        <w:tc>
          <w:tcPr>
            <w:tcW w:w="1400" w:type="dxa"/>
            <w:hideMark/>
          </w:tcPr>
          <w:p w14:paraId="65FE57F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4B80436E" w14:textId="77777777" w:rsidTr="00E95B02">
        <w:trPr>
          <w:trHeight w:val="255"/>
        </w:trPr>
        <w:tc>
          <w:tcPr>
            <w:tcW w:w="1780" w:type="dxa"/>
            <w:hideMark/>
          </w:tcPr>
          <w:p w14:paraId="4B260A2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1134-000645</w:t>
            </w:r>
          </w:p>
        </w:tc>
        <w:tc>
          <w:tcPr>
            <w:tcW w:w="5420" w:type="dxa"/>
            <w:hideMark/>
          </w:tcPr>
          <w:p w14:paraId="0D60535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CONSTRUCCIONES VICEVA SA DE CV</w:t>
            </w:r>
          </w:p>
        </w:tc>
        <w:tc>
          <w:tcPr>
            <w:tcW w:w="1400" w:type="dxa"/>
            <w:hideMark/>
          </w:tcPr>
          <w:p w14:paraId="4369C39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7CC1B0D" w14:textId="77777777" w:rsidTr="00E95B02">
        <w:trPr>
          <w:trHeight w:val="255"/>
        </w:trPr>
        <w:tc>
          <w:tcPr>
            <w:tcW w:w="1780" w:type="dxa"/>
            <w:hideMark/>
          </w:tcPr>
          <w:p w14:paraId="12A79DD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1134-000647</w:t>
            </w:r>
          </w:p>
        </w:tc>
        <w:tc>
          <w:tcPr>
            <w:tcW w:w="5420" w:type="dxa"/>
            <w:hideMark/>
          </w:tcPr>
          <w:p w14:paraId="435E200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DIEGO CAHUN AZMITIA</w:t>
            </w:r>
          </w:p>
        </w:tc>
        <w:tc>
          <w:tcPr>
            <w:tcW w:w="1400" w:type="dxa"/>
            <w:hideMark/>
          </w:tcPr>
          <w:p w14:paraId="0CFED8B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745849A" w14:textId="77777777" w:rsidTr="00E95B02">
        <w:trPr>
          <w:trHeight w:val="255"/>
        </w:trPr>
        <w:tc>
          <w:tcPr>
            <w:tcW w:w="1780" w:type="dxa"/>
            <w:hideMark/>
          </w:tcPr>
          <w:p w14:paraId="5C369B4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1134-000666</w:t>
            </w:r>
          </w:p>
        </w:tc>
        <w:tc>
          <w:tcPr>
            <w:tcW w:w="5420" w:type="dxa"/>
            <w:hideMark/>
          </w:tcPr>
          <w:p w14:paraId="35EF358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GLORIA MARIA DEL CARMEN DZUL NOH</w:t>
            </w:r>
          </w:p>
        </w:tc>
        <w:tc>
          <w:tcPr>
            <w:tcW w:w="1400" w:type="dxa"/>
            <w:hideMark/>
          </w:tcPr>
          <w:p w14:paraId="34E45960"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702DB806" w14:textId="77777777" w:rsidTr="00E95B02">
        <w:trPr>
          <w:trHeight w:val="255"/>
        </w:trPr>
        <w:tc>
          <w:tcPr>
            <w:tcW w:w="1780" w:type="dxa"/>
            <w:hideMark/>
          </w:tcPr>
          <w:p w14:paraId="00FCE1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1134-000684</w:t>
            </w:r>
          </w:p>
        </w:tc>
        <w:tc>
          <w:tcPr>
            <w:tcW w:w="5420" w:type="dxa"/>
            <w:hideMark/>
          </w:tcPr>
          <w:p w14:paraId="006EADB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GRUPO CTEKZA IS SA DE CV</w:t>
            </w:r>
          </w:p>
        </w:tc>
        <w:tc>
          <w:tcPr>
            <w:tcW w:w="1400" w:type="dxa"/>
            <w:hideMark/>
          </w:tcPr>
          <w:p w14:paraId="310A38B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49EBE3BB" w14:textId="77777777" w:rsidTr="00E95B02">
        <w:trPr>
          <w:trHeight w:val="255"/>
        </w:trPr>
        <w:tc>
          <w:tcPr>
            <w:tcW w:w="1780" w:type="dxa"/>
            <w:hideMark/>
          </w:tcPr>
          <w:p w14:paraId="24F9A7F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1134-000685</w:t>
            </w:r>
          </w:p>
        </w:tc>
        <w:tc>
          <w:tcPr>
            <w:tcW w:w="5420" w:type="dxa"/>
            <w:hideMark/>
          </w:tcPr>
          <w:p w14:paraId="18AC9E0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LUIS ENRIQUE CASTILLO REYES</w:t>
            </w:r>
          </w:p>
        </w:tc>
        <w:tc>
          <w:tcPr>
            <w:tcW w:w="1400" w:type="dxa"/>
            <w:hideMark/>
          </w:tcPr>
          <w:p w14:paraId="3137EF8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03E37AED" w14:textId="77777777" w:rsidTr="00E95B02">
        <w:trPr>
          <w:trHeight w:val="510"/>
        </w:trPr>
        <w:tc>
          <w:tcPr>
            <w:tcW w:w="1780" w:type="dxa"/>
            <w:hideMark/>
          </w:tcPr>
          <w:p w14:paraId="798C5B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1134-000690</w:t>
            </w:r>
          </w:p>
        </w:tc>
        <w:tc>
          <w:tcPr>
            <w:tcW w:w="5420" w:type="dxa"/>
            <w:hideMark/>
          </w:tcPr>
          <w:p w14:paraId="18AA52F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MAFOR EXCELENCIA EMPREARIAL SA DE CV</w:t>
            </w:r>
          </w:p>
        </w:tc>
        <w:tc>
          <w:tcPr>
            <w:tcW w:w="1400" w:type="dxa"/>
            <w:hideMark/>
          </w:tcPr>
          <w:p w14:paraId="593C931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27BAEA67" w14:textId="77777777" w:rsidTr="00E95B02">
        <w:trPr>
          <w:trHeight w:val="255"/>
        </w:trPr>
        <w:tc>
          <w:tcPr>
            <w:tcW w:w="1780" w:type="dxa"/>
            <w:hideMark/>
          </w:tcPr>
          <w:p w14:paraId="48EF97F6"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lastRenderedPageBreak/>
              <w:t>1134-000694</w:t>
            </w:r>
          </w:p>
        </w:tc>
        <w:tc>
          <w:tcPr>
            <w:tcW w:w="5420" w:type="dxa"/>
            <w:hideMark/>
          </w:tcPr>
          <w:p w14:paraId="2AA5853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SODE CONSTRUCCIONES SA DE CV</w:t>
            </w:r>
          </w:p>
        </w:tc>
        <w:tc>
          <w:tcPr>
            <w:tcW w:w="1400" w:type="dxa"/>
            <w:hideMark/>
          </w:tcPr>
          <w:p w14:paraId="2AF5834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614C84C6" w14:textId="77777777" w:rsidTr="00E95B02">
        <w:trPr>
          <w:trHeight w:val="255"/>
        </w:trPr>
        <w:tc>
          <w:tcPr>
            <w:tcW w:w="1780" w:type="dxa"/>
            <w:hideMark/>
          </w:tcPr>
          <w:p w14:paraId="48BF4B8E"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1134-000700</w:t>
            </w:r>
          </w:p>
        </w:tc>
        <w:tc>
          <w:tcPr>
            <w:tcW w:w="5420" w:type="dxa"/>
            <w:hideMark/>
          </w:tcPr>
          <w:p w14:paraId="6DC2742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MARIA GUADALUPE MOO VEGA</w:t>
            </w:r>
          </w:p>
        </w:tc>
        <w:tc>
          <w:tcPr>
            <w:tcW w:w="1400" w:type="dxa"/>
            <w:hideMark/>
          </w:tcPr>
          <w:p w14:paraId="57EE054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r w:rsidR="00E95B02" w:rsidRPr="00D86579" w14:paraId="3FBA42E2" w14:textId="77777777" w:rsidTr="00E95B02">
        <w:trPr>
          <w:trHeight w:val="255"/>
        </w:trPr>
        <w:tc>
          <w:tcPr>
            <w:tcW w:w="1780" w:type="dxa"/>
            <w:hideMark/>
          </w:tcPr>
          <w:p w14:paraId="4F8E8AED"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1134-000704</w:t>
            </w:r>
          </w:p>
        </w:tc>
        <w:tc>
          <w:tcPr>
            <w:tcW w:w="5420" w:type="dxa"/>
            <w:hideMark/>
          </w:tcPr>
          <w:p w14:paraId="2A748EA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JONATHAN SURIEL SILVERIO CAN</w:t>
            </w:r>
          </w:p>
        </w:tc>
        <w:tc>
          <w:tcPr>
            <w:tcW w:w="1400" w:type="dxa"/>
            <w:hideMark/>
          </w:tcPr>
          <w:p w14:paraId="54905283"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$0.00</w:t>
            </w:r>
          </w:p>
        </w:tc>
      </w:tr>
    </w:tbl>
    <w:p w14:paraId="28A0E155" w14:textId="588458A8" w:rsidR="009A5103" w:rsidRPr="00D86579" w:rsidRDefault="009A5103" w:rsidP="00B82EEA">
      <w:pPr>
        <w:spacing w:after="80" w:line="203" w:lineRule="exact"/>
        <w:rPr>
          <w:rFonts w:ascii="Arial" w:hAnsi="Arial" w:cs="Arial"/>
          <w:sz w:val="20"/>
          <w:szCs w:val="20"/>
          <w:lang w:val="es-MX"/>
        </w:rPr>
      </w:pPr>
    </w:p>
    <w:tbl>
      <w:tblPr>
        <w:tblStyle w:val="Cuadrculadetablaclara"/>
        <w:tblW w:w="8600" w:type="dxa"/>
        <w:tblLook w:val="04A0" w:firstRow="1" w:lastRow="0" w:firstColumn="1" w:lastColumn="0" w:noHBand="0" w:noVBand="1"/>
      </w:tblPr>
      <w:tblGrid>
        <w:gridCol w:w="1780"/>
        <w:gridCol w:w="5420"/>
        <w:gridCol w:w="1400"/>
      </w:tblGrid>
      <w:tr w:rsidR="00E95B02" w:rsidRPr="00D86579" w14:paraId="5EC50959" w14:textId="77777777" w:rsidTr="00E95B02">
        <w:trPr>
          <w:trHeight w:val="255"/>
        </w:trPr>
        <w:tc>
          <w:tcPr>
            <w:tcW w:w="1780" w:type="dxa"/>
            <w:hideMark/>
          </w:tcPr>
          <w:p w14:paraId="62880BFD" w14:textId="77777777" w:rsidR="00E95B02" w:rsidRPr="00D86579" w:rsidRDefault="00E95B02">
            <w:pPr>
              <w:jc w:val="center"/>
              <w:rPr>
                <w:rFonts w:ascii="Arial" w:hAnsi="Arial" w:cs="Arial"/>
                <w:b/>
                <w:bCs/>
                <w:color w:val="000000"/>
                <w:sz w:val="18"/>
                <w:szCs w:val="18"/>
                <w:lang w:val="es-MX" w:eastAsia="es-MX"/>
              </w:rPr>
            </w:pPr>
            <w:r w:rsidRPr="00D86579">
              <w:rPr>
                <w:rFonts w:ascii="Arial" w:hAnsi="Arial" w:cs="Arial"/>
                <w:b/>
                <w:bCs/>
                <w:color w:val="000000"/>
                <w:sz w:val="18"/>
                <w:szCs w:val="18"/>
              </w:rPr>
              <w:t>CUENTA</w:t>
            </w:r>
          </w:p>
        </w:tc>
        <w:tc>
          <w:tcPr>
            <w:tcW w:w="5420" w:type="dxa"/>
            <w:hideMark/>
          </w:tcPr>
          <w:p w14:paraId="1840D363"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NOMBRE</w:t>
            </w:r>
          </w:p>
        </w:tc>
        <w:tc>
          <w:tcPr>
            <w:tcW w:w="1400" w:type="dxa"/>
            <w:hideMark/>
          </w:tcPr>
          <w:p w14:paraId="09FA34B7" w14:textId="77777777" w:rsidR="00E95B02" w:rsidRPr="00D86579" w:rsidRDefault="00E95B02">
            <w:pPr>
              <w:jc w:val="center"/>
              <w:rPr>
                <w:rFonts w:ascii="Arial" w:hAnsi="Arial" w:cs="Arial"/>
                <w:b/>
                <w:bCs/>
                <w:color w:val="000000"/>
                <w:sz w:val="18"/>
                <w:szCs w:val="18"/>
              </w:rPr>
            </w:pPr>
            <w:r w:rsidRPr="00D86579">
              <w:rPr>
                <w:rFonts w:ascii="Arial" w:hAnsi="Arial" w:cs="Arial"/>
                <w:b/>
                <w:bCs/>
                <w:color w:val="000000"/>
                <w:sz w:val="18"/>
                <w:szCs w:val="18"/>
              </w:rPr>
              <w:t>IMPORTE</w:t>
            </w:r>
          </w:p>
        </w:tc>
      </w:tr>
      <w:tr w:rsidR="00E95B02" w:rsidRPr="00D86579" w14:paraId="1220AF4A" w14:textId="77777777" w:rsidTr="00E95B02">
        <w:trPr>
          <w:trHeight w:val="510"/>
        </w:trPr>
        <w:tc>
          <w:tcPr>
            <w:tcW w:w="1780" w:type="dxa"/>
            <w:hideMark/>
          </w:tcPr>
          <w:p w14:paraId="4804965D"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1134-1</w:t>
            </w:r>
          </w:p>
        </w:tc>
        <w:tc>
          <w:tcPr>
            <w:tcW w:w="5420" w:type="dxa"/>
            <w:hideMark/>
          </w:tcPr>
          <w:p w14:paraId="7309515D" w14:textId="77777777" w:rsidR="00E95B02" w:rsidRPr="00D86579" w:rsidRDefault="00E95B02">
            <w:pPr>
              <w:rPr>
                <w:rFonts w:ascii="Arial" w:hAnsi="Arial" w:cs="Arial"/>
                <w:b/>
                <w:bCs/>
                <w:color w:val="000000"/>
                <w:sz w:val="20"/>
                <w:szCs w:val="20"/>
              </w:rPr>
            </w:pPr>
            <w:r w:rsidRPr="00D86579">
              <w:rPr>
                <w:rFonts w:ascii="Arial" w:hAnsi="Arial" w:cs="Arial"/>
                <w:b/>
                <w:bCs/>
                <w:color w:val="000000"/>
                <w:sz w:val="20"/>
                <w:szCs w:val="20"/>
              </w:rPr>
              <w:t xml:space="preserve">                Anticipo a Contratistas por Obras Públicas en Bienes de Dominio Público a CP</w:t>
            </w:r>
          </w:p>
        </w:tc>
        <w:tc>
          <w:tcPr>
            <w:tcW w:w="1400" w:type="dxa"/>
            <w:hideMark/>
          </w:tcPr>
          <w:p w14:paraId="478345FC" w14:textId="77777777" w:rsidR="00E95B02" w:rsidRPr="00D86579" w:rsidRDefault="00E95B02">
            <w:pPr>
              <w:jc w:val="right"/>
              <w:rPr>
                <w:rFonts w:ascii="Arial" w:hAnsi="Arial" w:cs="Arial"/>
                <w:b/>
                <w:bCs/>
                <w:color w:val="000000"/>
                <w:sz w:val="20"/>
                <w:szCs w:val="20"/>
              </w:rPr>
            </w:pPr>
            <w:r w:rsidRPr="00D86579">
              <w:rPr>
                <w:rFonts w:ascii="Arial" w:hAnsi="Arial" w:cs="Arial"/>
                <w:b/>
                <w:bCs/>
                <w:color w:val="000000"/>
                <w:sz w:val="20"/>
                <w:szCs w:val="20"/>
              </w:rPr>
              <w:t>$534,738.48</w:t>
            </w:r>
          </w:p>
        </w:tc>
      </w:tr>
      <w:tr w:rsidR="00E95B02" w:rsidRPr="00D86579" w14:paraId="28969AF4" w14:textId="77777777" w:rsidTr="00E95B02">
        <w:trPr>
          <w:trHeight w:val="255"/>
        </w:trPr>
        <w:tc>
          <w:tcPr>
            <w:tcW w:w="1780" w:type="dxa"/>
            <w:hideMark/>
          </w:tcPr>
          <w:p w14:paraId="0AF15C1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1134-1-01</w:t>
            </w:r>
          </w:p>
        </w:tc>
        <w:tc>
          <w:tcPr>
            <w:tcW w:w="5420" w:type="dxa"/>
            <w:hideMark/>
          </w:tcPr>
          <w:p w14:paraId="6866864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MELODY KARINA SANCHEZ LOPEZ</w:t>
            </w:r>
          </w:p>
        </w:tc>
        <w:tc>
          <w:tcPr>
            <w:tcW w:w="1400" w:type="dxa"/>
            <w:hideMark/>
          </w:tcPr>
          <w:p w14:paraId="403ABDF8"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$116,700.61</w:t>
            </w:r>
          </w:p>
        </w:tc>
      </w:tr>
      <w:tr w:rsidR="00E95B02" w:rsidRPr="00D86579" w14:paraId="2981BE43" w14:textId="77777777" w:rsidTr="00E95B02">
        <w:trPr>
          <w:trHeight w:val="255"/>
        </w:trPr>
        <w:tc>
          <w:tcPr>
            <w:tcW w:w="1780" w:type="dxa"/>
            <w:hideMark/>
          </w:tcPr>
          <w:p w14:paraId="34C33D89"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1134-1-02</w:t>
            </w:r>
          </w:p>
        </w:tc>
        <w:tc>
          <w:tcPr>
            <w:tcW w:w="5420" w:type="dxa"/>
            <w:hideMark/>
          </w:tcPr>
          <w:p w14:paraId="411C81C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TP DE CAMPECHE SA DE CV</w:t>
            </w:r>
          </w:p>
        </w:tc>
        <w:tc>
          <w:tcPr>
            <w:tcW w:w="1400" w:type="dxa"/>
            <w:hideMark/>
          </w:tcPr>
          <w:p w14:paraId="7DAB239A"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308CF46" w14:textId="77777777" w:rsidTr="00E95B02">
        <w:trPr>
          <w:trHeight w:val="255"/>
        </w:trPr>
        <w:tc>
          <w:tcPr>
            <w:tcW w:w="1780" w:type="dxa"/>
            <w:hideMark/>
          </w:tcPr>
          <w:p w14:paraId="716CD8CB"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1134-1-03</w:t>
            </w:r>
          </w:p>
        </w:tc>
        <w:tc>
          <w:tcPr>
            <w:tcW w:w="5420" w:type="dxa"/>
            <w:hideMark/>
          </w:tcPr>
          <w:p w14:paraId="77C5D66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JOAL CONSTRUCCIONES SA DE CV</w:t>
            </w:r>
          </w:p>
        </w:tc>
        <w:tc>
          <w:tcPr>
            <w:tcW w:w="1400" w:type="dxa"/>
            <w:hideMark/>
          </w:tcPr>
          <w:p w14:paraId="7BBE6A8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$175,050.93</w:t>
            </w:r>
          </w:p>
        </w:tc>
      </w:tr>
      <w:tr w:rsidR="00E95B02" w:rsidRPr="00D86579" w14:paraId="4DA88C67" w14:textId="77777777" w:rsidTr="00E95B02">
        <w:trPr>
          <w:trHeight w:val="255"/>
        </w:trPr>
        <w:tc>
          <w:tcPr>
            <w:tcW w:w="1780" w:type="dxa"/>
            <w:hideMark/>
          </w:tcPr>
          <w:p w14:paraId="1404866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1134-1-07</w:t>
            </w:r>
          </w:p>
        </w:tc>
        <w:tc>
          <w:tcPr>
            <w:tcW w:w="5420" w:type="dxa"/>
            <w:hideMark/>
          </w:tcPr>
          <w:p w14:paraId="0CA3D17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CARLOS MUNGUIA GUZMAN</w:t>
            </w:r>
          </w:p>
        </w:tc>
        <w:tc>
          <w:tcPr>
            <w:tcW w:w="1400" w:type="dxa"/>
            <w:hideMark/>
          </w:tcPr>
          <w:p w14:paraId="03A78BB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554BB010" w14:textId="77777777" w:rsidTr="00E95B02">
        <w:trPr>
          <w:trHeight w:val="510"/>
        </w:trPr>
        <w:tc>
          <w:tcPr>
            <w:tcW w:w="1780" w:type="dxa"/>
            <w:hideMark/>
          </w:tcPr>
          <w:p w14:paraId="561F34D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1134-1-09</w:t>
            </w:r>
          </w:p>
        </w:tc>
        <w:tc>
          <w:tcPr>
            <w:tcW w:w="5420" w:type="dxa"/>
            <w:hideMark/>
          </w:tcPr>
          <w:p w14:paraId="063B0BC1"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CONSTRUCTORA M Y M DEL SURESTE S.A. DE C.V.</w:t>
            </w:r>
          </w:p>
        </w:tc>
        <w:tc>
          <w:tcPr>
            <w:tcW w:w="1400" w:type="dxa"/>
            <w:hideMark/>
          </w:tcPr>
          <w:p w14:paraId="223E90F4"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$0.02</w:t>
            </w:r>
          </w:p>
        </w:tc>
      </w:tr>
      <w:tr w:rsidR="00E95B02" w:rsidRPr="00D86579" w14:paraId="36BA19D4" w14:textId="77777777" w:rsidTr="00E95B02">
        <w:trPr>
          <w:trHeight w:val="255"/>
        </w:trPr>
        <w:tc>
          <w:tcPr>
            <w:tcW w:w="1780" w:type="dxa"/>
            <w:hideMark/>
          </w:tcPr>
          <w:p w14:paraId="53AE445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1134-1-10</w:t>
            </w:r>
          </w:p>
        </w:tc>
        <w:tc>
          <w:tcPr>
            <w:tcW w:w="5420" w:type="dxa"/>
            <w:hideMark/>
          </w:tcPr>
          <w:p w14:paraId="5F8047A5"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ELIZABETH GUZMAN MAR</w:t>
            </w:r>
          </w:p>
        </w:tc>
        <w:tc>
          <w:tcPr>
            <w:tcW w:w="1400" w:type="dxa"/>
            <w:hideMark/>
          </w:tcPr>
          <w:p w14:paraId="57496BD1"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$10,777.92</w:t>
            </w:r>
          </w:p>
        </w:tc>
      </w:tr>
      <w:tr w:rsidR="00E95B02" w:rsidRPr="00D86579" w14:paraId="77550DE1" w14:textId="77777777" w:rsidTr="00E95B02">
        <w:trPr>
          <w:trHeight w:val="510"/>
        </w:trPr>
        <w:tc>
          <w:tcPr>
            <w:tcW w:w="1780" w:type="dxa"/>
            <w:hideMark/>
          </w:tcPr>
          <w:p w14:paraId="1C7D98E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1134-1-13</w:t>
            </w:r>
          </w:p>
        </w:tc>
        <w:tc>
          <w:tcPr>
            <w:tcW w:w="5420" w:type="dxa"/>
            <w:hideMark/>
          </w:tcPr>
          <w:p w14:paraId="195ED8CA"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PROYECTOS Y DISEÑOS DEL CAMINO REAL S.A. DE C.V.</w:t>
            </w:r>
          </w:p>
        </w:tc>
        <w:tc>
          <w:tcPr>
            <w:tcW w:w="1400" w:type="dxa"/>
            <w:hideMark/>
          </w:tcPr>
          <w:p w14:paraId="66AF8A2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$0.03</w:t>
            </w:r>
          </w:p>
        </w:tc>
      </w:tr>
      <w:tr w:rsidR="00E95B02" w:rsidRPr="00D86579" w14:paraId="5B7BC0F1" w14:textId="77777777" w:rsidTr="00E95B02">
        <w:trPr>
          <w:trHeight w:val="510"/>
        </w:trPr>
        <w:tc>
          <w:tcPr>
            <w:tcW w:w="1780" w:type="dxa"/>
            <w:hideMark/>
          </w:tcPr>
          <w:p w14:paraId="150264A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1134-1-15</w:t>
            </w:r>
          </w:p>
        </w:tc>
        <w:tc>
          <w:tcPr>
            <w:tcW w:w="5420" w:type="dxa"/>
            <w:hideMark/>
          </w:tcPr>
          <w:p w14:paraId="17DC3483"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EDIFICACIONES MODERNAS PARA AMERICA LATINA S.A. DE C.V.</w:t>
            </w:r>
          </w:p>
        </w:tc>
        <w:tc>
          <w:tcPr>
            <w:tcW w:w="1400" w:type="dxa"/>
            <w:hideMark/>
          </w:tcPr>
          <w:p w14:paraId="75D730E5"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4DD41925" w14:textId="77777777" w:rsidTr="00E95B02">
        <w:trPr>
          <w:trHeight w:val="510"/>
        </w:trPr>
        <w:tc>
          <w:tcPr>
            <w:tcW w:w="1780" w:type="dxa"/>
            <w:hideMark/>
          </w:tcPr>
          <w:p w14:paraId="35A5D237"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1134-1-24</w:t>
            </w:r>
          </w:p>
        </w:tc>
        <w:tc>
          <w:tcPr>
            <w:tcW w:w="5420" w:type="dxa"/>
            <w:hideMark/>
          </w:tcPr>
          <w:p w14:paraId="357E5A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CESAR ANTONIO CASTELLANOS CASTELLANOS</w:t>
            </w:r>
          </w:p>
        </w:tc>
        <w:tc>
          <w:tcPr>
            <w:tcW w:w="1400" w:type="dxa"/>
            <w:hideMark/>
          </w:tcPr>
          <w:p w14:paraId="4B6A733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$182,236.69</w:t>
            </w:r>
          </w:p>
        </w:tc>
      </w:tr>
      <w:tr w:rsidR="00E95B02" w:rsidRPr="00D86579" w14:paraId="120BE715" w14:textId="77777777" w:rsidTr="00E95B02">
        <w:trPr>
          <w:trHeight w:val="255"/>
        </w:trPr>
        <w:tc>
          <w:tcPr>
            <w:tcW w:w="1780" w:type="dxa"/>
            <w:hideMark/>
          </w:tcPr>
          <w:p w14:paraId="5CD57170"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1134-1-26</w:t>
            </w:r>
          </w:p>
        </w:tc>
        <w:tc>
          <w:tcPr>
            <w:tcW w:w="5420" w:type="dxa"/>
            <w:hideMark/>
          </w:tcPr>
          <w:p w14:paraId="036DBD18"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ADI DEL CARMEN ESPAÑA ESPAÑA</w:t>
            </w:r>
          </w:p>
        </w:tc>
        <w:tc>
          <w:tcPr>
            <w:tcW w:w="1400" w:type="dxa"/>
            <w:hideMark/>
          </w:tcPr>
          <w:p w14:paraId="23FBE84F"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$49,972.21</w:t>
            </w:r>
          </w:p>
        </w:tc>
      </w:tr>
      <w:tr w:rsidR="00E95B02" w:rsidRPr="00D86579" w14:paraId="6AF5B862" w14:textId="77777777" w:rsidTr="00E95B02">
        <w:trPr>
          <w:trHeight w:val="765"/>
        </w:trPr>
        <w:tc>
          <w:tcPr>
            <w:tcW w:w="1780" w:type="dxa"/>
            <w:hideMark/>
          </w:tcPr>
          <w:p w14:paraId="6DACD5E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1134-1-31</w:t>
            </w:r>
          </w:p>
        </w:tc>
        <w:tc>
          <w:tcPr>
            <w:tcW w:w="5420" w:type="dxa"/>
            <w:hideMark/>
          </w:tcPr>
          <w:p w14:paraId="1A9832B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COMERCIALIZADORA Y DISTRIBUIDORA DE SUMINISTROS GENERALES DE CAMPECHE S.A. DE C.V.</w:t>
            </w:r>
          </w:p>
        </w:tc>
        <w:tc>
          <w:tcPr>
            <w:tcW w:w="1400" w:type="dxa"/>
            <w:hideMark/>
          </w:tcPr>
          <w:p w14:paraId="5BDDE70D"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40FCA615" w14:textId="77777777" w:rsidTr="00E95B02">
        <w:trPr>
          <w:trHeight w:val="510"/>
        </w:trPr>
        <w:tc>
          <w:tcPr>
            <w:tcW w:w="1780" w:type="dxa"/>
            <w:hideMark/>
          </w:tcPr>
          <w:p w14:paraId="6FAF7F8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1134-1-39</w:t>
            </w:r>
          </w:p>
        </w:tc>
        <w:tc>
          <w:tcPr>
            <w:tcW w:w="5420" w:type="dxa"/>
            <w:hideMark/>
          </w:tcPr>
          <w:p w14:paraId="3ABD89C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SUMINISTROS Y MANTENIMIENTOS INTEGRALES S.A. DE C.V.</w:t>
            </w:r>
          </w:p>
        </w:tc>
        <w:tc>
          <w:tcPr>
            <w:tcW w:w="1400" w:type="dxa"/>
            <w:hideMark/>
          </w:tcPr>
          <w:p w14:paraId="145CA397"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5FD98D4" w14:textId="77777777" w:rsidTr="00E95B02">
        <w:trPr>
          <w:trHeight w:val="510"/>
        </w:trPr>
        <w:tc>
          <w:tcPr>
            <w:tcW w:w="1780" w:type="dxa"/>
            <w:hideMark/>
          </w:tcPr>
          <w:p w14:paraId="377C3F62"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1134-1-51</w:t>
            </w:r>
          </w:p>
        </w:tc>
        <w:tc>
          <w:tcPr>
            <w:tcW w:w="5420" w:type="dxa"/>
            <w:hideMark/>
          </w:tcPr>
          <w:p w14:paraId="34985E94"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GRUPO TAURO CONSTRUCTORA E INMOBILIARIA SA DE CV</w:t>
            </w:r>
          </w:p>
        </w:tc>
        <w:tc>
          <w:tcPr>
            <w:tcW w:w="1400" w:type="dxa"/>
            <w:hideMark/>
          </w:tcPr>
          <w:p w14:paraId="547134A6"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r w:rsidR="00E95B02" w:rsidRPr="00D86579" w14:paraId="178792C9" w14:textId="77777777" w:rsidTr="00E95B02">
        <w:trPr>
          <w:trHeight w:val="255"/>
        </w:trPr>
        <w:tc>
          <w:tcPr>
            <w:tcW w:w="1780" w:type="dxa"/>
            <w:hideMark/>
          </w:tcPr>
          <w:p w14:paraId="3CDCAC4C"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1134-1-58</w:t>
            </w:r>
          </w:p>
        </w:tc>
        <w:tc>
          <w:tcPr>
            <w:tcW w:w="5420" w:type="dxa"/>
            <w:hideMark/>
          </w:tcPr>
          <w:p w14:paraId="78CAAAAF" w14:textId="77777777" w:rsidR="00E95B02" w:rsidRPr="00D86579" w:rsidRDefault="00E95B02">
            <w:pPr>
              <w:rPr>
                <w:rFonts w:ascii="Arial" w:hAnsi="Arial" w:cs="Arial"/>
                <w:color w:val="000000"/>
                <w:sz w:val="20"/>
                <w:szCs w:val="20"/>
              </w:rPr>
            </w:pPr>
            <w:r w:rsidRPr="00D86579">
              <w:rPr>
                <w:rFonts w:ascii="Arial" w:hAnsi="Arial" w:cs="Arial"/>
                <w:color w:val="000000"/>
                <w:sz w:val="20"/>
                <w:szCs w:val="20"/>
              </w:rPr>
              <w:t xml:space="preserve">                ALLAN RODOLFO MONTERO CANTO</w:t>
            </w:r>
          </w:p>
        </w:tc>
        <w:tc>
          <w:tcPr>
            <w:tcW w:w="1400" w:type="dxa"/>
            <w:hideMark/>
          </w:tcPr>
          <w:p w14:paraId="1202FBEE" w14:textId="77777777" w:rsidR="00E95B02" w:rsidRPr="00D86579" w:rsidRDefault="00E95B02">
            <w:pPr>
              <w:jc w:val="right"/>
              <w:rPr>
                <w:rFonts w:ascii="Arial" w:hAnsi="Arial" w:cs="Arial"/>
                <w:color w:val="000000"/>
                <w:sz w:val="20"/>
                <w:szCs w:val="20"/>
              </w:rPr>
            </w:pPr>
            <w:r w:rsidRPr="00D86579">
              <w:rPr>
                <w:rFonts w:ascii="Arial" w:hAnsi="Arial" w:cs="Arial"/>
                <w:color w:val="000000"/>
                <w:sz w:val="20"/>
                <w:szCs w:val="20"/>
              </w:rPr>
              <w:t>$0.01</w:t>
            </w:r>
          </w:p>
        </w:tc>
      </w:tr>
    </w:tbl>
    <w:p w14:paraId="163F09B2" w14:textId="77777777" w:rsidR="001334AB" w:rsidRPr="00D86579" w:rsidRDefault="001334AB" w:rsidP="00B82EEA">
      <w:pPr>
        <w:spacing w:after="80" w:line="203" w:lineRule="exact"/>
        <w:rPr>
          <w:rFonts w:ascii="Arial" w:hAnsi="Arial" w:cs="Arial"/>
          <w:sz w:val="20"/>
          <w:szCs w:val="20"/>
          <w:lang w:val="es-MX"/>
        </w:rPr>
      </w:pPr>
    </w:p>
    <w:p w14:paraId="6C05D260" w14:textId="77777777" w:rsidR="00CE09B7" w:rsidRPr="00D86579" w:rsidRDefault="00CE09B7" w:rsidP="000544BA">
      <w:pPr>
        <w:pStyle w:val="Texto"/>
        <w:spacing w:after="80" w:line="203" w:lineRule="exact"/>
        <w:ind w:firstLine="0"/>
        <w:rPr>
          <w:rFonts w:cs="Arial"/>
          <w:b/>
          <w:szCs w:val="18"/>
          <w:lang w:val="es-MX"/>
        </w:rPr>
      </w:pPr>
    </w:p>
    <w:p w14:paraId="1402CDD3" w14:textId="7BF11D81" w:rsidR="00F108D9" w:rsidRPr="00D86579" w:rsidRDefault="00B27411" w:rsidP="00F108D9">
      <w:pPr>
        <w:pStyle w:val="Texto"/>
        <w:spacing w:after="80" w:line="203" w:lineRule="exact"/>
        <w:rPr>
          <w:rFonts w:cs="Arial"/>
          <w:b/>
          <w:szCs w:val="18"/>
          <w:lang w:val="es-MX"/>
        </w:rPr>
      </w:pPr>
      <w:r w:rsidRPr="00D86579">
        <w:rPr>
          <w:rFonts w:cs="Arial"/>
          <w:b/>
          <w:szCs w:val="18"/>
          <w:lang w:val="es-MX"/>
        </w:rPr>
        <w:t>BIENES DISPONIBLES PARA SU TRANSFORMACIÓN O CONSUMO (INVENTARIOS)</w:t>
      </w:r>
    </w:p>
    <w:p w14:paraId="4A9EE654" w14:textId="77777777" w:rsidR="00F0777A" w:rsidRPr="00D86579" w:rsidRDefault="00F0777A" w:rsidP="00F108D9">
      <w:pPr>
        <w:pStyle w:val="Texto"/>
        <w:spacing w:after="80" w:line="203" w:lineRule="exact"/>
        <w:rPr>
          <w:rFonts w:cs="Arial"/>
          <w:b/>
          <w:szCs w:val="18"/>
          <w:lang w:val="es-MX"/>
        </w:rPr>
      </w:pPr>
    </w:p>
    <w:p w14:paraId="4CF6F3B7" w14:textId="71E1EE70" w:rsidR="00F0777A" w:rsidRPr="00D86579" w:rsidRDefault="00F0777A" w:rsidP="00F108D9">
      <w:pPr>
        <w:pStyle w:val="Texto"/>
        <w:spacing w:after="80" w:line="203" w:lineRule="exact"/>
        <w:rPr>
          <w:rFonts w:cs="Arial"/>
          <w:b/>
          <w:szCs w:val="18"/>
          <w:lang w:val="es-MX"/>
        </w:rPr>
      </w:pPr>
      <w:r w:rsidRPr="00D86579">
        <w:rPr>
          <w:rFonts w:cs="Arial"/>
          <w:b/>
          <w:szCs w:val="18"/>
          <w:lang w:val="es-MX"/>
        </w:rPr>
        <w:t>4</w:t>
      </w:r>
      <w:r w:rsidR="00C33E7F">
        <w:rPr>
          <w:rFonts w:cs="Arial"/>
          <w:b/>
          <w:szCs w:val="18"/>
          <w:lang w:val="es-MX"/>
        </w:rPr>
        <w:t>.</w:t>
      </w:r>
      <w:r w:rsidRPr="00D86579">
        <w:rPr>
          <w:rFonts w:cs="Arial"/>
          <w:b/>
          <w:szCs w:val="18"/>
          <w:lang w:val="es-MX"/>
        </w:rPr>
        <w:t xml:space="preserve"> INVENTARIO</w:t>
      </w:r>
    </w:p>
    <w:p w14:paraId="38F08D18" w14:textId="77777777" w:rsidR="00F0777A" w:rsidRPr="00D86579" w:rsidRDefault="00F0777A" w:rsidP="001E03BC">
      <w:pPr>
        <w:spacing w:after="80" w:line="203" w:lineRule="exact"/>
        <w:ind w:left="284" w:firstLine="4"/>
        <w:rPr>
          <w:rFonts w:ascii="Arial" w:hAnsi="Arial" w:cs="Arial"/>
          <w:sz w:val="20"/>
          <w:szCs w:val="20"/>
          <w:lang w:val="es-MX"/>
        </w:rPr>
      </w:pPr>
    </w:p>
    <w:p w14:paraId="6263CE95" w14:textId="02EBBDEB" w:rsidR="00F0777A" w:rsidRPr="00D86579" w:rsidRDefault="007E1F77" w:rsidP="00791135">
      <w:pPr>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 xml:space="preserve">Se informa que </w:t>
      </w:r>
      <w:r w:rsidR="001569CE"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7251E" w:rsidRPr="00D86579">
        <w:rPr>
          <w:rFonts w:ascii="Arial" w:hAnsi="Arial" w:cs="Arial"/>
          <w:sz w:val="20"/>
          <w:szCs w:val="20"/>
          <w:lang w:val="es-MX"/>
        </w:rPr>
        <w:t xml:space="preserve"> </w:t>
      </w:r>
      <w:r w:rsidRPr="00D86579">
        <w:rPr>
          <w:rFonts w:ascii="Arial" w:hAnsi="Arial" w:cs="Arial"/>
          <w:sz w:val="20"/>
          <w:szCs w:val="20"/>
          <w:lang w:val="es-MX"/>
        </w:rPr>
        <w:t>en la contab</w:t>
      </w:r>
      <w:r w:rsidR="00AD0388" w:rsidRPr="00D86579">
        <w:rPr>
          <w:rFonts w:ascii="Arial" w:hAnsi="Arial" w:cs="Arial"/>
          <w:sz w:val="20"/>
          <w:szCs w:val="20"/>
          <w:lang w:val="es-MX"/>
        </w:rPr>
        <w:t>ilidad del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Pr="00D86579">
        <w:rPr>
          <w:rFonts w:ascii="Arial" w:hAnsi="Arial" w:cs="Arial"/>
          <w:sz w:val="20"/>
          <w:szCs w:val="20"/>
          <w:lang w:val="es-MX"/>
        </w:rPr>
        <w:t xml:space="preserve"> no se llevaron a cabo registros de bienes para transformación o consumo.</w:t>
      </w:r>
    </w:p>
    <w:p w14:paraId="4551B378" w14:textId="77777777" w:rsidR="000C4D81" w:rsidRPr="00D86579" w:rsidRDefault="000C4D81" w:rsidP="00791135">
      <w:pPr>
        <w:spacing w:after="80" w:line="203" w:lineRule="exact"/>
        <w:ind w:left="284" w:firstLine="4"/>
        <w:jc w:val="both"/>
        <w:rPr>
          <w:rFonts w:ascii="Arial" w:hAnsi="Arial" w:cs="Arial"/>
          <w:sz w:val="20"/>
          <w:szCs w:val="20"/>
          <w:lang w:val="es-MX"/>
        </w:rPr>
      </w:pPr>
    </w:p>
    <w:p w14:paraId="29F91DBF" w14:textId="2F548187" w:rsidR="007E1F77" w:rsidRPr="00D86579" w:rsidRDefault="00F0777A" w:rsidP="00F0777A">
      <w:pPr>
        <w:pStyle w:val="Texto"/>
        <w:spacing w:after="80" w:line="203" w:lineRule="exact"/>
        <w:rPr>
          <w:rFonts w:cs="Arial"/>
          <w:b/>
          <w:szCs w:val="18"/>
          <w:lang w:val="es-MX"/>
        </w:rPr>
      </w:pPr>
      <w:r w:rsidRPr="00D86579">
        <w:rPr>
          <w:rFonts w:cs="Arial"/>
          <w:b/>
          <w:szCs w:val="18"/>
          <w:lang w:val="es-MX"/>
        </w:rPr>
        <w:t>5</w:t>
      </w:r>
      <w:r w:rsidR="00C33E7F">
        <w:rPr>
          <w:rFonts w:cs="Arial"/>
          <w:b/>
          <w:szCs w:val="18"/>
          <w:lang w:val="es-MX"/>
        </w:rPr>
        <w:t>.</w:t>
      </w:r>
      <w:r w:rsidRPr="00D86579">
        <w:rPr>
          <w:rFonts w:cs="Arial"/>
          <w:b/>
          <w:szCs w:val="18"/>
          <w:lang w:val="es-MX"/>
        </w:rPr>
        <w:t xml:space="preserve"> ALMACENES</w:t>
      </w:r>
    </w:p>
    <w:p w14:paraId="54F6E647" w14:textId="77777777" w:rsidR="00F0777A" w:rsidRPr="00D86579" w:rsidRDefault="00F0777A" w:rsidP="001E03BC">
      <w:pPr>
        <w:tabs>
          <w:tab w:val="left" w:pos="284"/>
        </w:tabs>
        <w:spacing w:after="80" w:line="203" w:lineRule="exact"/>
        <w:ind w:left="284" w:firstLine="4"/>
        <w:rPr>
          <w:rFonts w:ascii="Arial" w:hAnsi="Arial" w:cs="Arial"/>
          <w:sz w:val="20"/>
          <w:szCs w:val="20"/>
          <w:lang w:val="es-MX"/>
        </w:rPr>
      </w:pPr>
    </w:p>
    <w:p w14:paraId="1EED0CFC" w14:textId="71A9B53A" w:rsidR="007E1F77" w:rsidRPr="00D86579" w:rsidRDefault="00AD0388" w:rsidP="00B05D66">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00D21B86" w:rsidRPr="00D86579">
        <w:rPr>
          <w:rFonts w:ascii="Arial" w:hAnsi="Arial" w:cs="Arial"/>
          <w:sz w:val="20"/>
          <w:szCs w:val="20"/>
          <w:lang w:val="es-MX"/>
        </w:rPr>
        <w:t xml:space="preserve"> </w:t>
      </w:r>
      <w:r w:rsidR="00A7251E" w:rsidRPr="00D86579">
        <w:rPr>
          <w:rFonts w:ascii="Arial" w:hAnsi="Arial" w:cs="Arial"/>
          <w:sz w:val="20"/>
          <w:szCs w:val="20"/>
          <w:lang w:val="es-MX"/>
        </w:rPr>
        <w:t>a</w:t>
      </w:r>
      <w:r w:rsidR="00F22273" w:rsidRPr="00D86579">
        <w:rPr>
          <w:rFonts w:ascii="Arial" w:hAnsi="Arial" w:cs="Arial"/>
          <w:sz w:val="20"/>
          <w:szCs w:val="20"/>
          <w:lang w:val="es-MX"/>
        </w:rPr>
        <w:t xml:space="preserve">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D21B86" w:rsidRPr="00D86579">
        <w:rPr>
          <w:rFonts w:ascii="Arial" w:hAnsi="Arial" w:cs="Arial"/>
          <w:sz w:val="20"/>
          <w:szCs w:val="20"/>
          <w:lang w:val="es-MX"/>
        </w:rPr>
        <w:t xml:space="preserve">, </w:t>
      </w:r>
      <w:r w:rsidR="007465A5" w:rsidRPr="00D86579">
        <w:rPr>
          <w:rFonts w:ascii="Arial" w:hAnsi="Arial" w:cs="Arial"/>
          <w:sz w:val="20"/>
          <w:szCs w:val="20"/>
          <w:lang w:val="es-MX"/>
        </w:rPr>
        <w:t>presenta saldo en la cuenta de almacén de materiales y suministros de consumo, en la cuenta 1151-5-1, combustibles, lubricantes y aditivos</w:t>
      </w:r>
      <w:r w:rsidR="000124C8" w:rsidRPr="00D86579">
        <w:rPr>
          <w:rFonts w:ascii="Arial" w:hAnsi="Arial" w:cs="Arial"/>
          <w:sz w:val="20"/>
          <w:szCs w:val="20"/>
          <w:lang w:val="es-MX"/>
        </w:rPr>
        <w:t xml:space="preserve"> por la cantidad de $ </w:t>
      </w:r>
      <w:r w:rsidR="001E156B" w:rsidRPr="00D86579">
        <w:rPr>
          <w:rFonts w:ascii="Arial" w:hAnsi="Arial" w:cs="Arial"/>
          <w:sz w:val="20"/>
          <w:szCs w:val="20"/>
          <w:lang w:val="es-MX"/>
        </w:rPr>
        <w:t>0.00</w:t>
      </w:r>
    </w:p>
    <w:p w14:paraId="0717D533" w14:textId="77777777" w:rsidR="00B87885" w:rsidRPr="00D86579" w:rsidRDefault="00B87885" w:rsidP="00B82EEA">
      <w:pPr>
        <w:pStyle w:val="Texto"/>
        <w:spacing w:after="80" w:line="203" w:lineRule="exact"/>
        <w:ind w:firstLine="0"/>
        <w:rPr>
          <w:rFonts w:cs="Arial"/>
          <w:b/>
          <w:szCs w:val="18"/>
          <w:lang w:val="es-MX"/>
        </w:rPr>
      </w:pPr>
    </w:p>
    <w:p w14:paraId="0BC8A96B" w14:textId="2F750277" w:rsidR="00F0777A" w:rsidRDefault="00B27411" w:rsidP="0048790C">
      <w:pPr>
        <w:pStyle w:val="Texto"/>
        <w:spacing w:after="80" w:line="203" w:lineRule="exact"/>
        <w:rPr>
          <w:rFonts w:cs="Arial"/>
          <w:b/>
          <w:szCs w:val="18"/>
          <w:lang w:val="es-MX"/>
        </w:rPr>
      </w:pPr>
      <w:r w:rsidRPr="00D86579">
        <w:rPr>
          <w:rFonts w:cs="Arial"/>
          <w:b/>
          <w:szCs w:val="18"/>
          <w:lang w:val="es-MX"/>
        </w:rPr>
        <w:t>INVERSIONES FINANCIERAS</w:t>
      </w:r>
    </w:p>
    <w:p w14:paraId="36EC62A0" w14:textId="77777777" w:rsidR="008B775B" w:rsidRPr="00D86579" w:rsidRDefault="008B775B" w:rsidP="0048790C">
      <w:pPr>
        <w:pStyle w:val="Texto"/>
        <w:spacing w:after="80" w:line="203" w:lineRule="exact"/>
        <w:rPr>
          <w:rFonts w:cs="Arial"/>
          <w:b/>
          <w:szCs w:val="18"/>
          <w:lang w:val="es-MX"/>
        </w:rPr>
      </w:pPr>
    </w:p>
    <w:p w14:paraId="2C182099" w14:textId="330EBE2C" w:rsidR="00F0777A" w:rsidRPr="00D86579" w:rsidRDefault="00F0777A" w:rsidP="00F0777A">
      <w:pPr>
        <w:pStyle w:val="Texto"/>
        <w:spacing w:after="80" w:line="203" w:lineRule="exact"/>
        <w:rPr>
          <w:rFonts w:cs="Arial"/>
          <w:b/>
          <w:szCs w:val="18"/>
          <w:lang w:val="es-MX"/>
        </w:rPr>
      </w:pPr>
      <w:r w:rsidRPr="00D86579">
        <w:rPr>
          <w:rFonts w:cs="Arial"/>
          <w:b/>
          <w:szCs w:val="18"/>
          <w:lang w:val="es-MX"/>
        </w:rPr>
        <w:lastRenderedPageBreak/>
        <w:t>6</w:t>
      </w:r>
      <w:r w:rsidR="00171F7A">
        <w:rPr>
          <w:rFonts w:cs="Arial"/>
          <w:b/>
          <w:szCs w:val="18"/>
          <w:lang w:val="es-MX"/>
        </w:rPr>
        <w:t>.</w:t>
      </w:r>
      <w:r w:rsidRPr="00D86579">
        <w:rPr>
          <w:rFonts w:cs="Arial"/>
          <w:b/>
          <w:szCs w:val="18"/>
          <w:lang w:val="es-MX"/>
        </w:rPr>
        <w:t xml:space="preserve"> FIDEICOMISOS, MANDATOS Y CONTRATOS ANALOGOS</w:t>
      </w:r>
    </w:p>
    <w:p w14:paraId="34A7664C" w14:textId="77777777" w:rsidR="00F0777A" w:rsidRPr="00D86579" w:rsidRDefault="00F0777A" w:rsidP="001E03BC">
      <w:pPr>
        <w:tabs>
          <w:tab w:val="left" w:pos="284"/>
        </w:tabs>
        <w:spacing w:after="80" w:line="203" w:lineRule="exact"/>
        <w:ind w:left="284" w:firstLine="4"/>
        <w:rPr>
          <w:rFonts w:ascii="Arial" w:hAnsi="Arial" w:cs="Arial"/>
          <w:sz w:val="20"/>
          <w:szCs w:val="20"/>
          <w:lang w:val="es-MX"/>
        </w:rPr>
      </w:pPr>
    </w:p>
    <w:p w14:paraId="150C4DD9" w14:textId="3C782C1D" w:rsidR="001F6D55" w:rsidRPr="00D86579" w:rsidRDefault="00F76320" w:rsidP="00B05D66">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Se info</w:t>
      </w:r>
      <w:r w:rsidR="00F0777A" w:rsidRPr="00D86579">
        <w:rPr>
          <w:rFonts w:ascii="Arial" w:hAnsi="Arial" w:cs="Arial"/>
          <w:sz w:val="20"/>
          <w:szCs w:val="20"/>
          <w:lang w:val="es-MX"/>
        </w:rPr>
        <w:t>rma que el H. Ayuntamiento del M</w:t>
      </w:r>
      <w:r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Pr="00D86579">
        <w:rPr>
          <w:rFonts w:ascii="Arial" w:hAnsi="Arial" w:cs="Arial"/>
          <w:sz w:val="20"/>
          <w:szCs w:val="20"/>
          <w:lang w:val="es-MX"/>
        </w:rPr>
        <w:t xml:space="preserve">, </w:t>
      </w:r>
      <w:r w:rsidR="0000339C"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Pr="00D86579">
        <w:rPr>
          <w:rFonts w:ascii="Arial" w:hAnsi="Arial" w:cs="Arial"/>
          <w:sz w:val="20"/>
          <w:szCs w:val="20"/>
          <w:lang w:val="es-MX"/>
        </w:rPr>
        <w:t xml:space="preserve"> no registró dentro de su contabilidad fideicomiso alguno, por lo consiguiente no cuenta con inversiones financier</w:t>
      </w:r>
      <w:r w:rsidR="002437C9" w:rsidRPr="00D86579">
        <w:rPr>
          <w:rFonts w:ascii="Arial" w:hAnsi="Arial" w:cs="Arial"/>
          <w:sz w:val="20"/>
          <w:szCs w:val="20"/>
          <w:lang w:val="es-MX"/>
        </w:rPr>
        <w:t>as que consideren fideicomisos.</w:t>
      </w:r>
    </w:p>
    <w:p w14:paraId="16346F68" w14:textId="77777777" w:rsidR="00AD39BF" w:rsidRPr="00D86579" w:rsidRDefault="00AD39BF" w:rsidP="00B27411">
      <w:pPr>
        <w:spacing w:after="80" w:line="203" w:lineRule="exact"/>
        <w:rPr>
          <w:rFonts w:ascii="Arial" w:hAnsi="Arial" w:cs="Arial"/>
          <w:lang w:val="es-MX"/>
        </w:rPr>
      </w:pPr>
    </w:p>
    <w:p w14:paraId="42C9EDAB" w14:textId="72E01D12" w:rsidR="00F0777A" w:rsidRPr="00D86579" w:rsidRDefault="00F0777A" w:rsidP="00F0777A">
      <w:pPr>
        <w:pStyle w:val="Texto"/>
        <w:spacing w:after="80" w:line="203" w:lineRule="exact"/>
        <w:rPr>
          <w:rFonts w:cs="Arial"/>
          <w:b/>
          <w:szCs w:val="18"/>
          <w:lang w:val="es-MX"/>
        </w:rPr>
      </w:pPr>
      <w:r w:rsidRPr="00D86579">
        <w:rPr>
          <w:rFonts w:cs="Arial"/>
          <w:b/>
          <w:szCs w:val="18"/>
          <w:lang w:val="es-MX"/>
        </w:rPr>
        <w:t>7</w:t>
      </w:r>
      <w:r w:rsidR="00171F7A">
        <w:rPr>
          <w:rFonts w:cs="Arial"/>
          <w:b/>
          <w:szCs w:val="18"/>
          <w:lang w:val="es-MX"/>
        </w:rPr>
        <w:t>.</w:t>
      </w:r>
      <w:r w:rsidRPr="00D86579">
        <w:rPr>
          <w:rFonts w:cs="Arial"/>
          <w:b/>
          <w:szCs w:val="18"/>
          <w:lang w:val="es-MX"/>
        </w:rPr>
        <w:t xml:space="preserve"> PARTICIPACIONES Y APORTACIONES DE CAPITAL</w:t>
      </w:r>
    </w:p>
    <w:p w14:paraId="57AF9355" w14:textId="77777777" w:rsidR="00B27411" w:rsidRPr="00D86579" w:rsidRDefault="00B27411" w:rsidP="00B27411">
      <w:pPr>
        <w:tabs>
          <w:tab w:val="left" w:pos="284"/>
        </w:tabs>
        <w:spacing w:after="80" w:line="203" w:lineRule="exact"/>
        <w:ind w:left="284" w:firstLine="4"/>
        <w:rPr>
          <w:rFonts w:ascii="Arial" w:hAnsi="Arial" w:cs="Arial"/>
          <w:sz w:val="20"/>
          <w:szCs w:val="20"/>
          <w:lang w:val="es-MX"/>
        </w:rPr>
      </w:pPr>
    </w:p>
    <w:p w14:paraId="69189F79" w14:textId="0358192A" w:rsidR="00607245" w:rsidRPr="00D86579" w:rsidRDefault="001569CE" w:rsidP="001063F1">
      <w:pPr>
        <w:tabs>
          <w:tab w:val="left" w:pos="284"/>
        </w:tabs>
        <w:spacing w:after="80" w:line="203" w:lineRule="exact"/>
        <w:ind w:left="284" w:firstLine="4"/>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D0388" w:rsidRPr="00D86579">
        <w:rPr>
          <w:rFonts w:ascii="Arial" w:hAnsi="Arial" w:cs="Arial"/>
          <w:sz w:val="20"/>
          <w:szCs w:val="20"/>
          <w:lang w:val="es-MX"/>
        </w:rPr>
        <w:t>, el H. Ayuntamiento del M</w:t>
      </w:r>
      <w:r w:rsidR="00562D91" w:rsidRPr="00D86579">
        <w:rPr>
          <w:rFonts w:ascii="Arial" w:hAnsi="Arial" w:cs="Arial"/>
          <w:sz w:val="20"/>
          <w:szCs w:val="20"/>
          <w:lang w:val="es-MX"/>
        </w:rPr>
        <w:t xml:space="preserve">unicipio de </w:t>
      </w:r>
      <w:r w:rsidR="007465A5" w:rsidRPr="00D86579">
        <w:rPr>
          <w:rFonts w:ascii="Arial" w:hAnsi="Arial" w:cs="Arial"/>
          <w:sz w:val="20"/>
          <w:szCs w:val="20"/>
          <w:lang w:val="es-MX"/>
        </w:rPr>
        <w:t>Hecelchakán</w:t>
      </w:r>
      <w:r w:rsidR="00B27411" w:rsidRPr="00D86579">
        <w:rPr>
          <w:rFonts w:ascii="Arial" w:hAnsi="Arial" w:cs="Arial"/>
          <w:sz w:val="20"/>
          <w:szCs w:val="20"/>
          <w:lang w:val="es-MX"/>
        </w:rPr>
        <w:t xml:space="preserve"> no registró en su sistema contable operaciones de participación y aportación de capital. </w:t>
      </w:r>
    </w:p>
    <w:p w14:paraId="18C1F569" w14:textId="77777777" w:rsidR="00D70F0C" w:rsidRPr="00D86579" w:rsidRDefault="00D70F0C" w:rsidP="000773D5">
      <w:pPr>
        <w:pStyle w:val="Texto"/>
        <w:spacing w:after="80" w:line="203" w:lineRule="exact"/>
        <w:ind w:firstLine="0"/>
        <w:rPr>
          <w:rFonts w:cs="Arial"/>
          <w:b/>
          <w:szCs w:val="18"/>
          <w:lang w:val="es-MX"/>
        </w:rPr>
      </w:pPr>
    </w:p>
    <w:p w14:paraId="65B07860" w14:textId="01AB03EB" w:rsidR="00F108D9" w:rsidRPr="00D86579" w:rsidRDefault="00B27411" w:rsidP="00F108D9">
      <w:pPr>
        <w:pStyle w:val="Texto"/>
        <w:spacing w:after="80" w:line="203" w:lineRule="exact"/>
        <w:rPr>
          <w:rFonts w:cs="Arial"/>
          <w:b/>
          <w:szCs w:val="18"/>
          <w:lang w:val="es-MX"/>
        </w:rPr>
      </w:pPr>
      <w:r w:rsidRPr="00D86579">
        <w:rPr>
          <w:rFonts w:cs="Arial"/>
          <w:b/>
          <w:szCs w:val="18"/>
          <w:lang w:val="es-MX"/>
        </w:rPr>
        <w:t>BIENES MUEBLES, INMUEBLES E INTANGIBLES</w:t>
      </w:r>
    </w:p>
    <w:p w14:paraId="3E06F948" w14:textId="77777777" w:rsidR="00B27411" w:rsidRPr="00D86579" w:rsidRDefault="00B27411" w:rsidP="00F108D9">
      <w:pPr>
        <w:pStyle w:val="Texto"/>
        <w:spacing w:after="80" w:line="203" w:lineRule="exact"/>
        <w:rPr>
          <w:rFonts w:cs="Arial"/>
          <w:b/>
          <w:szCs w:val="18"/>
          <w:lang w:val="es-MX"/>
        </w:rPr>
      </w:pPr>
    </w:p>
    <w:p w14:paraId="2C96030B" w14:textId="0B03874D" w:rsidR="00B27411" w:rsidRPr="00D86579" w:rsidRDefault="00B27411" w:rsidP="00F108D9">
      <w:pPr>
        <w:pStyle w:val="Texto"/>
        <w:spacing w:after="80" w:line="203" w:lineRule="exact"/>
        <w:rPr>
          <w:rFonts w:cs="Arial"/>
          <w:b/>
          <w:szCs w:val="18"/>
          <w:lang w:val="es-MX"/>
        </w:rPr>
      </w:pPr>
      <w:r w:rsidRPr="00D86579">
        <w:rPr>
          <w:rFonts w:cs="Arial"/>
          <w:b/>
          <w:szCs w:val="18"/>
          <w:lang w:val="es-MX"/>
        </w:rPr>
        <w:t>8</w:t>
      </w:r>
      <w:r w:rsidR="00171F7A">
        <w:rPr>
          <w:rFonts w:cs="Arial"/>
          <w:b/>
          <w:szCs w:val="18"/>
          <w:lang w:val="es-MX"/>
        </w:rPr>
        <w:t>.</w:t>
      </w:r>
      <w:r w:rsidRPr="00D86579">
        <w:rPr>
          <w:rFonts w:cs="Arial"/>
          <w:b/>
          <w:szCs w:val="18"/>
          <w:lang w:val="es-MX"/>
        </w:rPr>
        <w:t xml:space="preserve"> BIENES MUEBLES E INMUEBLES</w:t>
      </w:r>
    </w:p>
    <w:p w14:paraId="11FF8634" w14:textId="77777777" w:rsidR="00B27411" w:rsidRPr="00D86579" w:rsidRDefault="00B27411" w:rsidP="00B05D66">
      <w:pPr>
        <w:tabs>
          <w:tab w:val="left" w:pos="426"/>
        </w:tabs>
        <w:spacing w:after="80" w:line="203" w:lineRule="exact"/>
        <w:ind w:left="284" w:firstLine="4"/>
        <w:jc w:val="both"/>
        <w:rPr>
          <w:rFonts w:ascii="Arial" w:hAnsi="Arial" w:cs="Arial"/>
          <w:sz w:val="20"/>
          <w:szCs w:val="20"/>
        </w:rPr>
      </w:pPr>
    </w:p>
    <w:p w14:paraId="6587A25B" w14:textId="675E188D" w:rsidR="00846174" w:rsidRPr="00D86579" w:rsidRDefault="001A5AD3" w:rsidP="000773D5">
      <w:pPr>
        <w:tabs>
          <w:tab w:val="left" w:pos="426"/>
        </w:tabs>
        <w:spacing w:after="80" w:line="203" w:lineRule="exact"/>
        <w:ind w:left="284" w:firstLine="4"/>
        <w:jc w:val="both"/>
        <w:rPr>
          <w:rFonts w:ascii="Arial" w:hAnsi="Arial" w:cs="Arial"/>
          <w:sz w:val="20"/>
          <w:szCs w:val="20"/>
        </w:rPr>
      </w:pPr>
      <w:r w:rsidRPr="00D86579">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D86579">
        <w:rPr>
          <w:rFonts w:ascii="Arial" w:hAnsi="Arial" w:cs="Arial"/>
          <w:b/>
          <w:bCs/>
          <w:sz w:val="20"/>
          <w:szCs w:val="20"/>
        </w:rPr>
        <w:t>histórico (adquisición)</w:t>
      </w:r>
      <w:r w:rsidRPr="00D86579">
        <w:rPr>
          <w:rFonts w:ascii="Arial" w:hAnsi="Arial" w:cs="Arial"/>
          <w:sz w:val="20"/>
          <w:szCs w:val="20"/>
        </w:rPr>
        <w:t xml:space="preserve">. </w:t>
      </w:r>
    </w:p>
    <w:p w14:paraId="4C85BBE4" w14:textId="039111D7" w:rsidR="00882F91" w:rsidRPr="00D86579" w:rsidRDefault="00882F91" w:rsidP="00F108D9">
      <w:pPr>
        <w:spacing w:after="80" w:line="203" w:lineRule="exact"/>
        <w:rPr>
          <w:rFonts w:ascii="Arial" w:hAnsi="Arial" w:cs="Arial"/>
          <w:sz w:val="20"/>
          <w:szCs w:val="20"/>
        </w:rPr>
      </w:pPr>
      <w:r w:rsidRPr="00D86579">
        <w:rPr>
          <w:rFonts w:ascii="Arial" w:hAnsi="Arial" w:cs="Arial"/>
          <w:sz w:val="20"/>
          <w:szCs w:val="20"/>
        </w:rPr>
        <w:t>Este apartado está compuesto por los siguientes rubros:</w:t>
      </w:r>
    </w:p>
    <w:tbl>
      <w:tblPr>
        <w:tblStyle w:val="Cuadrculadetablaclara"/>
        <w:tblW w:w="0" w:type="auto"/>
        <w:jc w:val="center"/>
        <w:tblLook w:val="04A0" w:firstRow="1" w:lastRow="0" w:firstColumn="1" w:lastColumn="0" w:noHBand="0" w:noVBand="1"/>
      </w:tblPr>
      <w:tblGrid>
        <w:gridCol w:w="6668"/>
        <w:gridCol w:w="1984"/>
      </w:tblGrid>
      <w:tr w:rsidR="00882F91" w:rsidRPr="00D86579" w14:paraId="20E3E9E5" w14:textId="77777777" w:rsidTr="005A37A7">
        <w:trPr>
          <w:jc w:val="center"/>
        </w:trPr>
        <w:tc>
          <w:tcPr>
            <w:tcW w:w="6668" w:type="dxa"/>
          </w:tcPr>
          <w:p w14:paraId="418600DB" w14:textId="12065A42" w:rsidR="00882F91" w:rsidRPr="00D86579" w:rsidRDefault="00882F91" w:rsidP="00E97A77">
            <w:pPr>
              <w:spacing w:after="80" w:line="203" w:lineRule="exact"/>
              <w:jc w:val="center"/>
              <w:rPr>
                <w:rFonts w:ascii="Arial" w:hAnsi="Arial" w:cs="Arial"/>
                <w:b/>
                <w:sz w:val="18"/>
                <w:szCs w:val="18"/>
              </w:rPr>
            </w:pPr>
            <w:r w:rsidRPr="00D86579">
              <w:rPr>
                <w:rFonts w:ascii="Arial" w:hAnsi="Arial" w:cs="Arial"/>
                <w:b/>
                <w:sz w:val="18"/>
                <w:szCs w:val="18"/>
              </w:rPr>
              <w:t>DESCR</w:t>
            </w:r>
            <w:r w:rsidR="00833BEC" w:rsidRPr="00D86579">
              <w:rPr>
                <w:rFonts w:ascii="Arial" w:hAnsi="Arial" w:cs="Arial"/>
                <w:b/>
                <w:sz w:val="18"/>
                <w:szCs w:val="18"/>
              </w:rPr>
              <w:t>I</w:t>
            </w:r>
            <w:r w:rsidRPr="00D86579">
              <w:rPr>
                <w:rFonts w:ascii="Arial" w:hAnsi="Arial" w:cs="Arial"/>
                <w:b/>
                <w:sz w:val="18"/>
                <w:szCs w:val="18"/>
              </w:rPr>
              <w:t>PCI</w:t>
            </w:r>
            <w:r w:rsidR="006276DB" w:rsidRPr="00D86579">
              <w:rPr>
                <w:rFonts w:ascii="Arial" w:hAnsi="Arial" w:cs="Arial"/>
                <w:b/>
                <w:sz w:val="18"/>
                <w:szCs w:val="18"/>
              </w:rPr>
              <w:t>Ó</w:t>
            </w:r>
            <w:r w:rsidRPr="00D86579">
              <w:rPr>
                <w:rFonts w:ascii="Arial" w:hAnsi="Arial" w:cs="Arial"/>
                <w:b/>
                <w:sz w:val="18"/>
                <w:szCs w:val="18"/>
              </w:rPr>
              <w:t>N</w:t>
            </w:r>
          </w:p>
        </w:tc>
        <w:tc>
          <w:tcPr>
            <w:tcW w:w="1984" w:type="dxa"/>
          </w:tcPr>
          <w:p w14:paraId="4CDBA208" w14:textId="77777777" w:rsidR="00882F91" w:rsidRPr="00D86579" w:rsidRDefault="00882F91" w:rsidP="00E97A77">
            <w:pPr>
              <w:spacing w:after="80" w:line="203" w:lineRule="exact"/>
              <w:jc w:val="center"/>
              <w:rPr>
                <w:rFonts w:ascii="Arial" w:hAnsi="Arial" w:cs="Arial"/>
                <w:b/>
                <w:sz w:val="18"/>
                <w:szCs w:val="18"/>
              </w:rPr>
            </w:pPr>
            <w:r w:rsidRPr="00D86579">
              <w:rPr>
                <w:rFonts w:ascii="Arial" w:hAnsi="Arial" w:cs="Arial"/>
                <w:b/>
                <w:sz w:val="18"/>
                <w:szCs w:val="18"/>
              </w:rPr>
              <w:t>IMPORTE</w:t>
            </w:r>
          </w:p>
        </w:tc>
      </w:tr>
      <w:tr w:rsidR="00882F91" w:rsidRPr="00D86579" w14:paraId="34D81DD9" w14:textId="77777777" w:rsidTr="005A37A7">
        <w:trPr>
          <w:jc w:val="center"/>
        </w:trPr>
        <w:tc>
          <w:tcPr>
            <w:tcW w:w="6668" w:type="dxa"/>
          </w:tcPr>
          <w:p w14:paraId="6290B9A0" w14:textId="77777777" w:rsidR="00882F91" w:rsidRPr="00D86579" w:rsidRDefault="00882F91" w:rsidP="006A734E">
            <w:pPr>
              <w:spacing w:after="80" w:line="203" w:lineRule="exact"/>
              <w:rPr>
                <w:rFonts w:ascii="Arial" w:hAnsi="Arial" w:cs="Arial"/>
                <w:sz w:val="18"/>
                <w:szCs w:val="18"/>
              </w:rPr>
            </w:pPr>
            <w:r w:rsidRPr="00D86579">
              <w:rPr>
                <w:rFonts w:ascii="Arial" w:hAnsi="Arial" w:cs="Arial"/>
                <w:color w:val="000000"/>
                <w:sz w:val="18"/>
                <w:szCs w:val="18"/>
                <w:lang w:eastAsia="es-MX"/>
              </w:rPr>
              <w:t>BIENES INMUEBLES, INFRAESTRUCTURA Y CONSTRUCCIONES EN PROCESO</w:t>
            </w:r>
          </w:p>
        </w:tc>
        <w:tc>
          <w:tcPr>
            <w:tcW w:w="1984" w:type="dxa"/>
          </w:tcPr>
          <w:p w14:paraId="652E1B3F" w14:textId="013CFEBA" w:rsidR="00882F91" w:rsidRPr="00D86579" w:rsidRDefault="000A6C17" w:rsidP="00711C61">
            <w:pPr>
              <w:spacing w:after="80" w:line="203" w:lineRule="exact"/>
              <w:jc w:val="right"/>
              <w:rPr>
                <w:rFonts w:ascii="Arial" w:hAnsi="Arial" w:cs="Arial"/>
                <w:sz w:val="18"/>
                <w:szCs w:val="18"/>
              </w:rPr>
            </w:pPr>
            <w:r w:rsidRPr="00D86579">
              <w:rPr>
                <w:rFonts w:ascii="Arial" w:hAnsi="Arial" w:cs="Arial"/>
                <w:sz w:val="18"/>
                <w:szCs w:val="18"/>
              </w:rPr>
              <w:t>$177,586,947.10</w:t>
            </w:r>
          </w:p>
        </w:tc>
      </w:tr>
      <w:tr w:rsidR="00882F91" w:rsidRPr="00D86579" w14:paraId="54324762" w14:textId="77777777" w:rsidTr="005A37A7">
        <w:trPr>
          <w:jc w:val="center"/>
        </w:trPr>
        <w:tc>
          <w:tcPr>
            <w:tcW w:w="6668" w:type="dxa"/>
          </w:tcPr>
          <w:p w14:paraId="61FDDF21" w14:textId="77777777" w:rsidR="00882F91" w:rsidRPr="00D86579" w:rsidRDefault="00833BEC" w:rsidP="006A734E">
            <w:pPr>
              <w:spacing w:after="80" w:line="203" w:lineRule="exact"/>
              <w:rPr>
                <w:rFonts w:ascii="Arial" w:hAnsi="Arial" w:cs="Arial"/>
                <w:sz w:val="18"/>
                <w:szCs w:val="18"/>
              </w:rPr>
            </w:pPr>
            <w:r w:rsidRPr="00D86579">
              <w:rPr>
                <w:rFonts w:ascii="Arial" w:hAnsi="Arial" w:cs="Arial"/>
                <w:sz w:val="18"/>
                <w:szCs w:val="18"/>
              </w:rPr>
              <w:t>BIENES MUEBLES</w:t>
            </w:r>
          </w:p>
        </w:tc>
        <w:tc>
          <w:tcPr>
            <w:tcW w:w="1984" w:type="dxa"/>
          </w:tcPr>
          <w:p w14:paraId="6365D1E6" w14:textId="2544C8E8" w:rsidR="00882F91" w:rsidRPr="00D86579" w:rsidRDefault="000A6C17" w:rsidP="00727A3C">
            <w:pPr>
              <w:spacing w:after="80" w:line="203" w:lineRule="exact"/>
              <w:jc w:val="right"/>
              <w:rPr>
                <w:rFonts w:ascii="Arial" w:hAnsi="Arial" w:cs="Arial"/>
                <w:sz w:val="18"/>
                <w:szCs w:val="18"/>
              </w:rPr>
            </w:pPr>
            <w:r w:rsidRPr="00D86579">
              <w:rPr>
                <w:rFonts w:ascii="Arial" w:hAnsi="Arial" w:cs="Arial"/>
                <w:sz w:val="18"/>
                <w:szCs w:val="18"/>
              </w:rPr>
              <w:t>$8,589,676.15</w:t>
            </w:r>
          </w:p>
        </w:tc>
      </w:tr>
      <w:tr w:rsidR="00882F91" w:rsidRPr="00D86579" w14:paraId="70EBF3E7" w14:textId="77777777" w:rsidTr="005A37A7">
        <w:trPr>
          <w:jc w:val="center"/>
        </w:trPr>
        <w:tc>
          <w:tcPr>
            <w:tcW w:w="6668" w:type="dxa"/>
          </w:tcPr>
          <w:p w14:paraId="27E96AD9" w14:textId="77777777" w:rsidR="00882F91" w:rsidRPr="00D86579" w:rsidRDefault="00833BEC" w:rsidP="006A734E">
            <w:pPr>
              <w:spacing w:after="80" w:line="203" w:lineRule="exact"/>
              <w:rPr>
                <w:rFonts w:ascii="Arial" w:hAnsi="Arial" w:cs="Arial"/>
                <w:sz w:val="18"/>
                <w:szCs w:val="18"/>
              </w:rPr>
            </w:pPr>
            <w:r w:rsidRPr="00D86579">
              <w:rPr>
                <w:rFonts w:ascii="Arial" w:hAnsi="Arial" w:cs="Arial"/>
                <w:sz w:val="18"/>
                <w:szCs w:val="18"/>
              </w:rPr>
              <w:t>ACTIVOS INTANGIBLES</w:t>
            </w:r>
          </w:p>
        </w:tc>
        <w:tc>
          <w:tcPr>
            <w:tcW w:w="1984" w:type="dxa"/>
          </w:tcPr>
          <w:p w14:paraId="40B4BE0E" w14:textId="238B9B8D" w:rsidR="001451DB" w:rsidRPr="00D86579" w:rsidRDefault="00E95B02" w:rsidP="001451DB">
            <w:pPr>
              <w:spacing w:after="80" w:line="203" w:lineRule="exact"/>
              <w:jc w:val="right"/>
              <w:rPr>
                <w:rFonts w:ascii="Arial" w:hAnsi="Arial" w:cs="Arial"/>
                <w:sz w:val="18"/>
                <w:szCs w:val="18"/>
              </w:rPr>
            </w:pPr>
            <w:r w:rsidRPr="00D86579">
              <w:rPr>
                <w:rFonts w:ascii="Arial" w:hAnsi="Arial" w:cs="Arial"/>
                <w:sz w:val="18"/>
                <w:szCs w:val="18"/>
              </w:rPr>
              <w:t>$110,948.00</w:t>
            </w:r>
          </w:p>
        </w:tc>
      </w:tr>
    </w:tbl>
    <w:p w14:paraId="600D9217" w14:textId="3BFB1A20" w:rsidR="00FE59D1" w:rsidRPr="00D86579" w:rsidRDefault="00FE59D1" w:rsidP="004C701E">
      <w:pPr>
        <w:spacing w:after="80" w:line="203" w:lineRule="exact"/>
        <w:rPr>
          <w:rFonts w:ascii="Arial" w:eastAsia="Calibri" w:hAnsi="Arial" w:cs="Arial"/>
          <w:sz w:val="20"/>
          <w:szCs w:val="20"/>
          <w:lang w:val="es-MX" w:eastAsia="es-MX"/>
        </w:rPr>
      </w:pPr>
    </w:p>
    <w:p w14:paraId="406FEF5B" w14:textId="6F660B8B" w:rsidR="00376CC1" w:rsidRPr="00D86579" w:rsidRDefault="00833BEC" w:rsidP="004C701E">
      <w:pPr>
        <w:spacing w:after="80" w:line="203" w:lineRule="exact"/>
        <w:rPr>
          <w:rFonts w:ascii="Arial" w:eastAsia="Calibri" w:hAnsi="Arial" w:cs="Arial"/>
          <w:sz w:val="20"/>
          <w:szCs w:val="20"/>
          <w:lang w:val="es-MX" w:eastAsia="es-MX"/>
        </w:rPr>
      </w:pPr>
      <w:r w:rsidRPr="00D86579">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D86579" w14:paraId="64A3E553" w14:textId="77777777" w:rsidTr="00A26B50">
        <w:trPr>
          <w:trHeight w:val="255"/>
          <w:jc w:val="center"/>
        </w:trPr>
        <w:tc>
          <w:tcPr>
            <w:tcW w:w="1600" w:type="dxa"/>
            <w:noWrap/>
            <w:hideMark/>
          </w:tcPr>
          <w:p w14:paraId="213E41E3" w14:textId="77777777" w:rsidR="00732608" w:rsidRPr="00D86579" w:rsidRDefault="00732608" w:rsidP="00000A17">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CUENTA</w:t>
            </w:r>
          </w:p>
        </w:tc>
        <w:tc>
          <w:tcPr>
            <w:tcW w:w="5053" w:type="dxa"/>
            <w:noWrap/>
            <w:hideMark/>
          </w:tcPr>
          <w:p w14:paraId="6C727468" w14:textId="77777777" w:rsidR="00732608" w:rsidRPr="00D86579" w:rsidRDefault="00732608" w:rsidP="00732608">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NOMBRE</w:t>
            </w:r>
          </w:p>
        </w:tc>
        <w:tc>
          <w:tcPr>
            <w:tcW w:w="1984" w:type="dxa"/>
            <w:noWrap/>
            <w:hideMark/>
          </w:tcPr>
          <w:p w14:paraId="7DE8BCE7" w14:textId="77777777" w:rsidR="00732608" w:rsidRPr="00D86579" w:rsidRDefault="00732608" w:rsidP="00732608">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IMPORTE</w:t>
            </w:r>
          </w:p>
        </w:tc>
      </w:tr>
      <w:tr w:rsidR="00732608" w:rsidRPr="00D86579" w14:paraId="53D52355" w14:textId="77777777" w:rsidTr="00A26B50">
        <w:trPr>
          <w:trHeight w:val="240"/>
          <w:jc w:val="center"/>
        </w:trPr>
        <w:tc>
          <w:tcPr>
            <w:tcW w:w="1600" w:type="dxa"/>
            <w:hideMark/>
          </w:tcPr>
          <w:p w14:paraId="7EA18148"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1231</w:t>
            </w:r>
          </w:p>
        </w:tc>
        <w:tc>
          <w:tcPr>
            <w:tcW w:w="5053" w:type="dxa"/>
            <w:hideMark/>
          </w:tcPr>
          <w:p w14:paraId="14E9A916"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TERRENOS</w:t>
            </w:r>
          </w:p>
        </w:tc>
        <w:tc>
          <w:tcPr>
            <w:tcW w:w="1984" w:type="dxa"/>
            <w:hideMark/>
          </w:tcPr>
          <w:p w14:paraId="63086344"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732608" w:rsidRPr="00D86579" w14:paraId="7114E998" w14:textId="77777777" w:rsidTr="00A26B50">
        <w:trPr>
          <w:trHeight w:val="240"/>
          <w:jc w:val="center"/>
        </w:trPr>
        <w:tc>
          <w:tcPr>
            <w:tcW w:w="1600" w:type="dxa"/>
            <w:hideMark/>
          </w:tcPr>
          <w:p w14:paraId="32B968D8"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1232</w:t>
            </w:r>
          </w:p>
        </w:tc>
        <w:tc>
          <w:tcPr>
            <w:tcW w:w="5053" w:type="dxa"/>
            <w:hideMark/>
          </w:tcPr>
          <w:p w14:paraId="0DF7EEB4"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VIVIENDAS</w:t>
            </w:r>
          </w:p>
        </w:tc>
        <w:tc>
          <w:tcPr>
            <w:tcW w:w="1984" w:type="dxa"/>
            <w:hideMark/>
          </w:tcPr>
          <w:p w14:paraId="7B8D26C2"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732608" w:rsidRPr="00D86579" w14:paraId="1F28E5F6" w14:textId="77777777" w:rsidTr="00A26B50">
        <w:trPr>
          <w:trHeight w:val="240"/>
          <w:jc w:val="center"/>
        </w:trPr>
        <w:tc>
          <w:tcPr>
            <w:tcW w:w="1600" w:type="dxa"/>
            <w:hideMark/>
          </w:tcPr>
          <w:p w14:paraId="4A5255A4"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1233</w:t>
            </w:r>
          </w:p>
        </w:tc>
        <w:tc>
          <w:tcPr>
            <w:tcW w:w="5053" w:type="dxa"/>
            <w:hideMark/>
          </w:tcPr>
          <w:p w14:paraId="53AC644C"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EDIFICIOS NO HABITACIONALES</w:t>
            </w:r>
          </w:p>
        </w:tc>
        <w:tc>
          <w:tcPr>
            <w:tcW w:w="1984" w:type="dxa"/>
            <w:hideMark/>
          </w:tcPr>
          <w:p w14:paraId="17908AC8" w14:textId="5A599C12"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$26,835,855.93</w:t>
            </w:r>
          </w:p>
        </w:tc>
      </w:tr>
      <w:tr w:rsidR="00732608" w:rsidRPr="00D86579" w14:paraId="3CA2ADAB" w14:textId="77777777" w:rsidTr="00A26B50">
        <w:trPr>
          <w:trHeight w:val="240"/>
          <w:jc w:val="center"/>
        </w:trPr>
        <w:tc>
          <w:tcPr>
            <w:tcW w:w="1600" w:type="dxa"/>
            <w:hideMark/>
          </w:tcPr>
          <w:p w14:paraId="7F0AD6E5"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1234</w:t>
            </w:r>
          </w:p>
        </w:tc>
        <w:tc>
          <w:tcPr>
            <w:tcW w:w="5053" w:type="dxa"/>
            <w:hideMark/>
          </w:tcPr>
          <w:p w14:paraId="5DE308CC"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INFRAESTRUCTURA</w:t>
            </w:r>
          </w:p>
        </w:tc>
        <w:tc>
          <w:tcPr>
            <w:tcW w:w="1984" w:type="dxa"/>
            <w:hideMark/>
          </w:tcPr>
          <w:p w14:paraId="69D572D1" w14:textId="54CADD68"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$123,966,766.77</w:t>
            </w:r>
          </w:p>
        </w:tc>
      </w:tr>
      <w:tr w:rsidR="00732608" w:rsidRPr="00D86579" w14:paraId="2C84CA7C" w14:textId="77777777" w:rsidTr="00A26B50">
        <w:trPr>
          <w:trHeight w:val="480"/>
          <w:jc w:val="center"/>
        </w:trPr>
        <w:tc>
          <w:tcPr>
            <w:tcW w:w="1600" w:type="dxa"/>
            <w:hideMark/>
          </w:tcPr>
          <w:p w14:paraId="47ED489F"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1235</w:t>
            </w:r>
          </w:p>
        </w:tc>
        <w:tc>
          <w:tcPr>
            <w:tcW w:w="5053" w:type="dxa"/>
            <w:hideMark/>
          </w:tcPr>
          <w:p w14:paraId="7507CAE2"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3C0F02C4" w:rsidR="00732608" w:rsidRPr="00D86579" w:rsidRDefault="000A6C17" w:rsidP="00732608">
            <w:pPr>
              <w:jc w:val="right"/>
              <w:rPr>
                <w:rFonts w:ascii="Arial" w:hAnsi="Arial" w:cs="Arial"/>
                <w:color w:val="000000"/>
                <w:sz w:val="18"/>
                <w:szCs w:val="18"/>
                <w:lang w:val="es-MX" w:eastAsia="es-MX"/>
              </w:rPr>
            </w:pPr>
            <w:r w:rsidRPr="00D86579">
              <w:rPr>
                <w:rFonts w:ascii="Arial" w:hAnsi="Arial" w:cs="Arial"/>
                <w:color w:val="000000"/>
                <w:sz w:val="18"/>
                <w:szCs w:val="18"/>
              </w:rPr>
              <w:t>$0.00</w:t>
            </w:r>
          </w:p>
        </w:tc>
      </w:tr>
      <w:tr w:rsidR="00732608" w:rsidRPr="00D86579" w14:paraId="3023E3F1" w14:textId="77777777" w:rsidTr="00A26B50">
        <w:trPr>
          <w:trHeight w:val="480"/>
          <w:jc w:val="center"/>
        </w:trPr>
        <w:tc>
          <w:tcPr>
            <w:tcW w:w="1600" w:type="dxa"/>
            <w:hideMark/>
          </w:tcPr>
          <w:p w14:paraId="7D58C38C" w14:textId="77777777" w:rsidR="00732608" w:rsidRPr="00D86579" w:rsidRDefault="00732608" w:rsidP="00000A17">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1236</w:t>
            </w:r>
          </w:p>
        </w:tc>
        <w:tc>
          <w:tcPr>
            <w:tcW w:w="5053" w:type="dxa"/>
            <w:hideMark/>
          </w:tcPr>
          <w:p w14:paraId="5152BD28" w14:textId="77777777" w:rsidR="00732608" w:rsidRPr="00D86579" w:rsidRDefault="00732608" w:rsidP="00732608">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D86579" w:rsidRDefault="00732608" w:rsidP="00732608">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$0.00</w:t>
            </w:r>
          </w:p>
        </w:tc>
      </w:tr>
      <w:tr w:rsidR="009518F0" w:rsidRPr="00D86579" w14:paraId="2CE780DD" w14:textId="77777777" w:rsidTr="0094063D">
        <w:trPr>
          <w:trHeight w:val="240"/>
          <w:jc w:val="center"/>
        </w:trPr>
        <w:tc>
          <w:tcPr>
            <w:tcW w:w="1600" w:type="dxa"/>
            <w:hideMark/>
          </w:tcPr>
          <w:p w14:paraId="6BEC6D7D" w14:textId="77777777" w:rsidR="009518F0" w:rsidRPr="00D86579" w:rsidRDefault="009518F0" w:rsidP="009518F0">
            <w:pPr>
              <w:jc w:val="center"/>
              <w:rPr>
                <w:rFonts w:ascii="Arial" w:hAnsi="Arial" w:cs="Arial"/>
                <w:color w:val="000000"/>
                <w:sz w:val="18"/>
                <w:szCs w:val="18"/>
                <w:lang w:val="es-MX" w:eastAsia="es-MX"/>
              </w:rPr>
            </w:pPr>
            <w:r w:rsidRPr="00D86579">
              <w:rPr>
                <w:rFonts w:ascii="Arial" w:hAnsi="Arial" w:cs="Arial"/>
                <w:color w:val="000000"/>
                <w:sz w:val="18"/>
                <w:szCs w:val="18"/>
                <w:lang w:val="es-MX" w:eastAsia="es-MX"/>
              </w:rPr>
              <w:t>1239</w:t>
            </w:r>
          </w:p>
        </w:tc>
        <w:tc>
          <w:tcPr>
            <w:tcW w:w="5053" w:type="dxa"/>
            <w:hideMark/>
          </w:tcPr>
          <w:p w14:paraId="6831458D" w14:textId="77777777" w:rsidR="009518F0" w:rsidRPr="00D86579" w:rsidRDefault="009518F0" w:rsidP="009518F0">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OTROS BIENES INMUEBLES</w:t>
            </w:r>
          </w:p>
        </w:tc>
        <w:tc>
          <w:tcPr>
            <w:tcW w:w="1984" w:type="dxa"/>
            <w:vAlign w:val="bottom"/>
            <w:hideMark/>
          </w:tcPr>
          <w:p w14:paraId="454616DA" w14:textId="4DDAC187" w:rsidR="009518F0" w:rsidRPr="00D86579" w:rsidRDefault="000A6C17" w:rsidP="009518F0">
            <w:pPr>
              <w:jc w:val="right"/>
              <w:rPr>
                <w:rFonts w:ascii="Arial" w:hAnsi="Arial" w:cs="Arial"/>
                <w:color w:val="000000"/>
                <w:sz w:val="18"/>
                <w:szCs w:val="18"/>
                <w:lang w:val="es-MX" w:eastAsia="es-MX"/>
              </w:rPr>
            </w:pPr>
            <w:r w:rsidRPr="00D86579">
              <w:rPr>
                <w:rFonts w:ascii="Arial" w:hAnsi="Arial" w:cs="Arial"/>
                <w:color w:val="000000"/>
                <w:sz w:val="18"/>
                <w:szCs w:val="18"/>
              </w:rPr>
              <w:t>$26,784,324.40</w:t>
            </w:r>
          </w:p>
        </w:tc>
      </w:tr>
      <w:tr w:rsidR="00732608" w:rsidRPr="00D86579" w14:paraId="21D7BCE6" w14:textId="77777777" w:rsidTr="00A26B50">
        <w:trPr>
          <w:trHeight w:val="240"/>
          <w:jc w:val="center"/>
        </w:trPr>
        <w:tc>
          <w:tcPr>
            <w:tcW w:w="6653" w:type="dxa"/>
            <w:gridSpan w:val="2"/>
            <w:noWrap/>
            <w:hideMark/>
          </w:tcPr>
          <w:p w14:paraId="484765B1" w14:textId="77777777" w:rsidR="00732608" w:rsidRPr="00D86579" w:rsidRDefault="00732608" w:rsidP="00000A17">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TOTAL</w:t>
            </w:r>
          </w:p>
        </w:tc>
        <w:tc>
          <w:tcPr>
            <w:tcW w:w="1984" w:type="dxa"/>
            <w:noWrap/>
            <w:hideMark/>
          </w:tcPr>
          <w:p w14:paraId="7615151C" w14:textId="55B1A74D" w:rsidR="00732608" w:rsidRPr="00D86579" w:rsidRDefault="000A6C17" w:rsidP="00732608">
            <w:pPr>
              <w:jc w:val="right"/>
              <w:rPr>
                <w:rFonts w:ascii="Arial" w:hAnsi="Arial" w:cs="Arial"/>
                <w:b/>
                <w:bCs/>
                <w:color w:val="000000"/>
                <w:sz w:val="18"/>
                <w:szCs w:val="18"/>
                <w:lang w:val="es-MX" w:eastAsia="es-MX"/>
              </w:rPr>
            </w:pPr>
            <w:r w:rsidRPr="00D86579">
              <w:rPr>
                <w:rFonts w:ascii="Arial" w:hAnsi="Arial" w:cs="Arial"/>
                <w:b/>
                <w:bCs/>
                <w:sz w:val="18"/>
                <w:szCs w:val="18"/>
              </w:rPr>
              <w:t>$177,586,947.10</w:t>
            </w:r>
          </w:p>
        </w:tc>
      </w:tr>
    </w:tbl>
    <w:p w14:paraId="3971858F" w14:textId="41D40B27" w:rsidR="00FE59D1" w:rsidRPr="00D86579" w:rsidRDefault="00FE59D1" w:rsidP="00E97A77">
      <w:pPr>
        <w:spacing w:after="80" w:line="203" w:lineRule="exact"/>
        <w:rPr>
          <w:rFonts w:ascii="Arial" w:eastAsia="Calibri" w:hAnsi="Arial" w:cs="Arial"/>
          <w:sz w:val="20"/>
          <w:szCs w:val="20"/>
          <w:lang w:val="es-MX" w:eastAsia="es-MX"/>
        </w:rPr>
      </w:pPr>
    </w:p>
    <w:p w14:paraId="1A9362E7" w14:textId="0CB65F0B" w:rsidR="00E77D7D" w:rsidRPr="00D86579" w:rsidRDefault="008C3E49" w:rsidP="00E97A77">
      <w:pPr>
        <w:spacing w:after="80" w:line="203" w:lineRule="exact"/>
        <w:rPr>
          <w:rFonts w:ascii="Arial" w:eastAsia="Calibri" w:hAnsi="Arial" w:cs="Arial"/>
          <w:sz w:val="20"/>
          <w:szCs w:val="20"/>
          <w:lang w:val="es-MX" w:eastAsia="es-MX"/>
        </w:rPr>
      </w:pPr>
      <w:r w:rsidRPr="00D86579">
        <w:rPr>
          <w:rFonts w:ascii="Arial" w:eastAsia="Calibri" w:hAnsi="Arial" w:cs="Arial"/>
          <w:sz w:val="20"/>
          <w:szCs w:val="20"/>
          <w:lang w:val="es-MX" w:eastAsia="es-MX"/>
        </w:rPr>
        <w:t>La Cuenta de Bienes Muebles se desglosa de la forma siguiente:</w:t>
      </w:r>
    </w:p>
    <w:tbl>
      <w:tblPr>
        <w:tblStyle w:val="Cuadrculadetablaclara"/>
        <w:tblW w:w="9400" w:type="dxa"/>
        <w:jc w:val="center"/>
        <w:tblLook w:val="04A0" w:firstRow="1" w:lastRow="0" w:firstColumn="1" w:lastColumn="0" w:noHBand="0" w:noVBand="1"/>
      </w:tblPr>
      <w:tblGrid>
        <w:gridCol w:w="5039"/>
        <w:gridCol w:w="1439"/>
        <w:gridCol w:w="1554"/>
        <w:gridCol w:w="1368"/>
      </w:tblGrid>
      <w:tr w:rsidR="00FE59D1" w:rsidRPr="00D86579" w14:paraId="0A8D1E31" w14:textId="77777777" w:rsidTr="00FE59D1">
        <w:trPr>
          <w:trHeight w:val="465"/>
          <w:jc w:val="center"/>
        </w:trPr>
        <w:tc>
          <w:tcPr>
            <w:tcW w:w="5100" w:type="dxa"/>
            <w:vAlign w:val="center"/>
            <w:hideMark/>
          </w:tcPr>
          <w:p w14:paraId="5222E247" w14:textId="77777777" w:rsidR="00FE59D1" w:rsidRPr="00D86579" w:rsidRDefault="00FE59D1" w:rsidP="00FE59D1">
            <w:pPr>
              <w:jc w:val="center"/>
              <w:rPr>
                <w:rFonts w:ascii="Arial" w:hAnsi="Arial" w:cs="Arial"/>
                <w:b/>
                <w:bCs/>
                <w:color w:val="000000"/>
                <w:sz w:val="18"/>
                <w:szCs w:val="18"/>
                <w:lang w:val="es-MX" w:eastAsia="es-MX"/>
              </w:rPr>
            </w:pPr>
            <w:r w:rsidRPr="00D86579">
              <w:rPr>
                <w:rFonts w:ascii="Arial" w:hAnsi="Arial" w:cs="Arial"/>
                <w:b/>
                <w:bCs/>
                <w:color w:val="000000"/>
                <w:sz w:val="18"/>
                <w:szCs w:val="18"/>
              </w:rPr>
              <w:t>DESCRIPCIÓN</w:t>
            </w:r>
          </w:p>
        </w:tc>
        <w:tc>
          <w:tcPr>
            <w:tcW w:w="1440" w:type="dxa"/>
            <w:vAlign w:val="center"/>
            <w:hideMark/>
          </w:tcPr>
          <w:p w14:paraId="1F4FADF7"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SALDO INICIAL</w:t>
            </w:r>
          </w:p>
        </w:tc>
        <w:tc>
          <w:tcPr>
            <w:tcW w:w="1560" w:type="dxa"/>
            <w:vAlign w:val="center"/>
            <w:hideMark/>
          </w:tcPr>
          <w:p w14:paraId="4ED18CFC"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FLUJO DEL PERIODO</w:t>
            </w:r>
          </w:p>
        </w:tc>
        <w:tc>
          <w:tcPr>
            <w:tcW w:w="1300" w:type="dxa"/>
            <w:vAlign w:val="center"/>
            <w:hideMark/>
          </w:tcPr>
          <w:p w14:paraId="581A787C" w14:textId="77777777" w:rsidR="00FE59D1" w:rsidRPr="00D86579" w:rsidRDefault="00FE59D1" w:rsidP="00FE59D1">
            <w:pPr>
              <w:jc w:val="center"/>
              <w:rPr>
                <w:rFonts w:ascii="Tahoma" w:hAnsi="Tahoma" w:cs="Tahoma"/>
                <w:b/>
                <w:bCs/>
                <w:color w:val="000000"/>
                <w:sz w:val="18"/>
                <w:szCs w:val="18"/>
              </w:rPr>
            </w:pPr>
            <w:r w:rsidRPr="00D86579">
              <w:rPr>
                <w:rFonts w:ascii="Tahoma" w:hAnsi="Tahoma" w:cs="Tahoma"/>
                <w:b/>
                <w:bCs/>
                <w:color w:val="000000"/>
                <w:sz w:val="18"/>
                <w:szCs w:val="18"/>
              </w:rPr>
              <w:t>SALDO FINAL</w:t>
            </w:r>
          </w:p>
        </w:tc>
      </w:tr>
      <w:tr w:rsidR="00FE59D1" w:rsidRPr="00D86579" w14:paraId="787F510F" w14:textId="77777777" w:rsidTr="00FE59D1">
        <w:trPr>
          <w:trHeight w:val="244"/>
          <w:jc w:val="center"/>
        </w:trPr>
        <w:tc>
          <w:tcPr>
            <w:tcW w:w="5100" w:type="dxa"/>
            <w:hideMark/>
          </w:tcPr>
          <w:p w14:paraId="62CBFBEA"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BIENES MUEBLES</w:t>
            </w:r>
          </w:p>
        </w:tc>
        <w:tc>
          <w:tcPr>
            <w:tcW w:w="1440" w:type="dxa"/>
            <w:hideMark/>
          </w:tcPr>
          <w:p w14:paraId="468C301A"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$7,793,821.44</w:t>
            </w:r>
          </w:p>
        </w:tc>
        <w:tc>
          <w:tcPr>
            <w:tcW w:w="1560" w:type="dxa"/>
            <w:hideMark/>
          </w:tcPr>
          <w:p w14:paraId="0B1E2519"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$795,854.71</w:t>
            </w:r>
          </w:p>
        </w:tc>
        <w:tc>
          <w:tcPr>
            <w:tcW w:w="1300" w:type="dxa"/>
            <w:hideMark/>
          </w:tcPr>
          <w:p w14:paraId="1E81E6C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$8,589,676.15</w:t>
            </w:r>
          </w:p>
        </w:tc>
      </w:tr>
      <w:tr w:rsidR="00FE59D1" w:rsidRPr="00D86579" w14:paraId="092DB7DB" w14:textId="77777777" w:rsidTr="00FE59D1">
        <w:trPr>
          <w:trHeight w:val="244"/>
          <w:jc w:val="center"/>
        </w:trPr>
        <w:tc>
          <w:tcPr>
            <w:tcW w:w="5100" w:type="dxa"/>
            <w:hideMark/>
          </w:tcPr>
          <w:p w14:paraId="47559473"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MOBILIARIO Y EQUIPO DE ADMINISTRACIÓN</w:t>
            </w:r>
          </w:p>
        </w:tc>
        <w:tc>
          <w:tcPr>
            <w:tcW w:w="1440" w:type="dxa"/>
            <w:hideMark/>
          </w:tcPr>
          <w:p w14:paraId="392CDE1D"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$3,797,740.13</w:t>
            </w:r>
          </w:p>
        </w:tc>
        <w:tc>
          <w:tcPr>
            <w:tcW w:w="1560" w:type="dxa"/>
            <w:hideMark/>
          </w:tcPr>
          <w:p w14:paraId="0951CC50"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$541,685.64</w:t>
            </w:r>
          </w:p>
        </w:tc>
        <w:tc>
          <w:tcPr>
            <w:tcW w:w="1300" w:type="dxa"/>
            <w:hideMark/>
          </w:tcPr>
          <w:p w14:paraId="2217E15F"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$4,339,425.77</w:t>
            </w:r>
          </w:p>
        </w:tc>
      </w:tr>
      <w:tr w:rsidR="00FE59D1" w:rsidRPr="00D86579" w14:paraId="3A90CCAA" w14:textId="77777777" w:rsidTr="00FE59D1">
        <w:trPr>
          <w:trHeight w:val="218"/>
          <w:jc w:val="center"/>
        </w:trPr>
        <w:tc>
          <w:tcPr>
            <w:tcW w:w="5100" w:type="dxa"/>
            <w:hideMark/>
          </w:tcPr>
          <w:p w14:paraId="39F304D5"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Muebles de Oficina y Estantería</w:t>
            </w:r>
          </w:p>
        </w:tc>
        <w:tc>
          <w:tcPr>
            <w:tcW w:w="1440" w:type="dxa"/>
            <w:hideMark/>
          </w:tcPr>
          <w:p w14:paraId="3B0D22AA"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$597,995.99</w:t>
            </w:r>
          </w:p>
        </w:tc>
        <w:tc>
          <w:tcPr>
            <w:tcW w:w="1560" w:type="dxa"/>
            <w:hideMark/>
          </w:tcPr>
          <w:p w14:paraId="01F7B1F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$11,388.30</w:t>
            </w:r>
          </w:p>
        </w:tc>
        <w:tc>
          <w:tcPr>
            <w:tcW w:w="1300" w:type="dxa"/>
            <w:hideMark/>
          </w:tcPr>
          <w:p w14:paraId="167250C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$609,384.29</w:t>
            </w:r>
          </w:p>
        </w:tc>
      </w:tr>
      <w:tr w:rsidR="00FE59D1" w:rsidRPr="00D86579" w14:paraId="33C315C8" w14:textId="77777777" w:rsidTr="00FE59D1">
        <w:trPr>
          <w:trHeight w:val="218"/>
          <w:jc w:val="center"/>
        </w:trPr>
        <w:tc>
          <w:tcPr>
            <w:tcW w:w="5100" w:type="dxa"/>
            <w:hideMark/>
          </w:tcPr>
          <w:p w14:paraId="60086A5A"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de Cómputo y de Tecnologías de la Información</w:t>
            </w:r>
          </w:p>
        </w:tc>
        <w:tc>
          <w:tcPr>
            <w:tcW w:w="1440" w:type="dxa"/>
            <w:hideMark/>
          </w:tcPr>
          <w:p w14:paraId="3DE4DB4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$2,197,211.19</w:t>
            </w:r>
          </w:p>
        </w:tc>
        <w:tc>
          <w:tcPr>
            <w:tcW w:w="1560" w:type="dxa"/>
            <w:hideMark/>
          </w:tcPr>
          <w:p w14:paraId="0FBE2CA9"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$504,308.77</w:t>
            </w:r>
          </w:p>
        </w:tc>
        <w:tc>
          <w:tcPr>
            <w:tcW w:w="1300" w:type="dxa"/>
            <w:hideMark/>
          </w:tcPr>
          <w:p w14:paraId="0DC4036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$2,701,519.96</w:t>
            </w:r>
          </w:p>
        </w:tc>
      </w:tr>
      <w:tr w:rsidR="00FE59D1" w:rsidRPr="00D86579" w14:paraId="55B8C11A" w14:textId="77777777" w:rsidTr="00FE59D1">
        <w:trPr>
          <w:trHeight w:val="218"/>
          <w:jc w:val="center"/>
        </w:trPr>
        <w:tc>
          <w:tcPr>
            <w:tcW w:w="5100" w:type="dxa"/>
            <w:hideMark/>
          </w:tcPr>
          <w:p w14:paraId="5E27563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Mobiliarios y Equipos de Administración</w:t>
            </w:r>
          </w:p>
        </w:tc>
        <w:tc>
          <w:tcPr>
            <w:tcW w:w="1440" w:type="dxa"/>
            <w:hideMark/>
          </w:tcPr>
          <w:p w14:paraId="2622B36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$1,002,532.95</w:t>
            </w:r>
          </w:p>
        </w:tc>
        <w:tc>
          <w:tcPr>
            <w:tcW w:w="1560" w:type="dxa"/>
            <w:hideMark/>
          </w:tcPr>
          <w:p w14:paraId="1C48435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$25,988.57</w:t>
            </w:r>
          </w:p>
        </w:tc>
        <w:tc>
          <w:tcPr>
            <w:tcW w:w="1300" w:type="dxa"/>
            <w:hideMark/>
          </w:tcPr>
          <w:p w14:paraId="1B4C35C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$1,028,521.52</w:t>
            </w:r>
          </w:p>
        </w:tc>
      </w:tr>
      <w:tr w:rsidR="00FE59D1" w:rsidRPr="00D86579" w14:paraId="2BF4D3CE" w14:textId="77777777" w:rsidTr="00FE59D1">
        <w:trPr>
          <w:trHeight w:val="244"/>
          <w:jc w:val="center"/>
        </w:trPr>
        <w:tc>
          <w:tcPr>
            <w:tcW w:w="5100" w:type="dxa"/>
            <w:hideMark/>
          </w:tcPr>
          <w:p w14:paraId="2BD4F529"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lastRenderedPageBreak/>
              <w:t xml:space="preserve">           MOBILIARIO Y EQUIPO EDUCACIONAL Y RECREATIVO</w:t>
            </w:r>
          </w:p>
        </w:tc>
        <w:tc>
          <w:tcPr>
            <w:tcW w:w="1440" w:type="dxa"/>
            <w:hideMark/>
          </w:tcPr>
          <w:p w14:paraId="23CE0342"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$167,914.86</w:t>
            </w:r>
          </w:p>
        </w:tc>
        <w:tc>
          <w:tcPr>
            <w:tcW w:w="1560" w:type="dxa"/>
            <w:hideMark/>
          </w:tcPr>
          <w:p w14:paraId="315FBAE4"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$0.00</w:t>
            </w:r>
          </w:p>
        </w:tc>
        <w:tc>
          <w:tcPr>
            <w:tcW w:w="1300" w:type="dxa"/>
            <w:hideMark/>
          </w:tcPr>
          <w:p w14:paraId="4091945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$167,914.86</w:t>
            </w:r>
          </w:p>
        </w:tc>
      </w:tr>
      <w:tr w:rsidR="00FE59D1" w:rsidRPr="00D86579" w14:paraId="67C96A28" w14:textId="77777777" w:rsidTr="00FE59D1">
        <w:trPr>
          <w:trHeight w:val="218"/>
          <w:jc w:val="center"/>
        </w:trPr>
        <w:tc>
          <w:tcPr>
            <w:tcW w:w="5100" w:type="dxa"/>
            <w:hideMark/>
          </w:tcPr>
          <w:p w14:paraId="6A6E4586"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Equipos y Aparatos Audiovisuales</w:t>
            </w:r>
          </w:p>
        </w:tc>
        <w:tc>
          <w:tcPr>
            <w:tcW w:w="1440" w:type="dxa"/>
            <w:hideMark/>
          </w:tcPr>
          <w:p w14:paraId="236E0EA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$81,305.36</w:t>
            </w:r>
          </w:p>
        </w:tc>
        <w:tc>
          <w:tcPr>
            <w:tcW w:w="1560" w:type="dxa"/>
            <w:hideMark/>
          </w:tcPr>
          <w:p w14:paraId="503508D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DA1EB3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$81,305.36</w:t>
            </w:r>
          </w:p>
        </w:tc>
      </w:tr>
      <w:tr w:rsidR="00FE59D1" w:rsidRPr="00D86579" w14:paraId="2F5B023B" w14:textId="77777777" w:rsidTr="00FE59D1">
        <w:trPr>
          <w:trHeight w:val="218"/>
          <w:jc w:val="center"/>
        </w:trPr>
        <w:tc>
          <w:tcPr>
            <w:tcW w:w="5100" w:type="dxa"/>
            <w:hideMark/>
          </w:tcPr>
          <w:p w14:paraId="34FA5DD1"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Cámaras Fotográficas y de Video</w:t>
            </w:r>
          </w:p>
        </w:tc>
        <w:tc>
          <w:tcPr>
            <w:tcW w:w="1440" w:type="dxa"/>
            <w:hideMark/>
          </w:tcPr>
          <w:p w14:paraId="03EDFA3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$78,759.12</w:t>
            </w:r>
          </w:p>
        </w:tc>
        <w:tc>
          <w:tcPr>
            <w:tcW w:w="1560" w:type="dxa"/>
            <w:hideMark/>
          </w:tcPr>
          <w:p w14:paraId="5BA5AB6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DAEA0C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$78,759.12</w:t>
            </w:r>
          </w:p>
        </w:tc>
      </w:tr>
      <w:tr w:rsidR="00FE59D1" w:rsidRPr="00D86579" w14:paraId="7A79724C" w14:textId="77777777" w:rsidTr="00FE59D1">
        <w:trPr>
          <w:trHeight w:val="218"/>
          <w:jc w:val="center"/>
        </w:trPr>
        <w:tc>
          <w:tcPr>
            <w:tcW w:w="5100" w:type="dxa"/>
            <w:hideMark/>
          </w:tcPr>
          <w:p w14:paraId="517168B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 Mobiliario y Equipo Educacional y Recreativo</w:t>
            </w:r>
          </w:p>
        </w:tc>
        <w:tc>
          <w:tcPr>
            <w:tcW w:w="1440" w:type="dxa"/>
            <w:hideMark/>
          </w:tcPr>
          <w:p w14:paraId="06CB728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$7,850.38</w:t>
            </w:r>
          </w:p>
        </w:tc>
        <w:tc>
          <w:tcPr>
            <w:tcW w:w="1560" w:type="dxa"/>
            <w:hideMark/>
          </w:tcPr>
          <w:p w14:paraId="45F4648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4BC25D1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$7,850.38</w:t>
            </w:r>
          </w:p>
        </w:tc>
      </w:tr>
      <w:tr w:rsidR="00FE59D1" w:rsidRPr="00D86579" w14:paraId="2D87DD6F" w14:textId="77777777" w:rsidTr="00FE59D1">
        <w:trPr>
          <w:trHeight w:val="244"/>
          <w:jc w:val="center"/>
        </w:trPr>
        <w:tc>
          <w:tcPr>
            <w:tcW w:w="5100" w:type="dxa"/>
            <w:hideMark/>
          </w:tcPr>
          <w:p w14:paraId="2022C9FE"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EQUIPO E INSTRUMENTAL MÉDICO Y DE LABORATORIO</w:t>
            </w:r>
          </w:p>
        </w:tc>
        <w:tc>
          <w:tcPr>
            <w:tcW w:w="1440" w:type="dxa"/>
            <w:hideMark/>
          </w:tcPr>
          <w:p w14:paraId="71ABDCD4"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-$6,815.58</w:t>
            </w:r>
          </w:p>
        </w:tc>
        <w:tc>
          <w:tcPr>
            <w:tcW w:w="1560" w:type="dxa"/>
            <w:hideMark/>
          </w:tcPr>
          <w:p w14:paraId="69439CC3"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$0.00</w:t>
            </w:r>
          </w:p>
        </w:tc>
        <w:tc>
          <w:tcPr>
            <w:tcW w:w="1300" w:type="dxa"/>
            <w:hideMark/>
          </w:tcPr>
          <w:p w14:paraId="61E1C678"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-$6,815.58</w:t>
            </w:r>
          </w:p>
        </w:tc>
      </w:tr>
      <w:tr w:rsidR="00FE59D1" w:rsidRPr="00D86579" w14:paraId="5EA0174D" w14:textId="77777777" w:rsidTr="00FE59D1">
        <w:trPr>
          <w:trHeight w:val="218"/>
          <w:jc w:val="center"/>
        </w:trPr>
        <w:tc>
          <w:tcPr>
            <w:tcW w:w="5100" w:type="dxa"/>
            <w:hideMark/>
          </w:tcPr>
          <w:p w14:paraId="5046BE1F"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Médico y de Laboratorio</w:t>
            </w:r>
          </w:p>
        </w:tc>
        <w:tc>
          <w:tcPr>
            <w:tcW w:w="1440" w:type="dxa"/>
            <w:hideMark/>
          </w:tcPr>
          <w:p w14:paraId="44F87A1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-$11,316.24</w:t>
            </w:r>
          </w:p>
        </w:tc>
        <w:tc>
          <w:tcPr>
            <w:tcW w:w="1560" w:type="dxa"/>
            <w:hideMark/>
          </w:tcPr>
          <w:p w14:paraId="0B707B2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530725C"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-$11,316.24</w:t>
            </w:r>
          </w:p>
        </w:tc>
      </w:tr>
      <w:tr w:rsidR="00FE59D1" w:rsidRPr="00D86579" w14:paraId="73F74D03" w14:textId="77777777" w:rsidTr="00FE59D1">
        <w:trPr>
          <w:trHeight w:val="218"/>
          <w:jc w:val="center"/>
        </w:trPr>
        <w:tc>
          <w:tcPr>
            <w:tcW w:w="5100" w:type="dxa"/>
            <w:hideMark/>
          </w:tcPr>
          <w:p w14:paraId="3EAAC3C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Instrumental Médico y de Laboratorio</w:t>
            </w:r>
          </w:p>
        </w:tc>
        <w:tc>
          <w:tcPr>
            <w:tcW w:w="1440" w:type="dxa"/>
            <w:hideMark/>
          </w:tcPr>
          <w:p w14:paraId="3824BAB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$4,500.66</w:t>
            </w:r>
          </w:p>
        </w:tc>
        <w:tc>
          <w:tcPr>
            <w:tcW w:w="1560" w:type="dxa"/>
            <w:hideMark/>
          </w:tcPr>
          <w:p w14:paraId="741B3AF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53B2230B"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$4,500.66</w:t>
            </w:r>
          </w:p>
        </w:tc>
      </w:tr>
      <w:tr w:rsidR="00FE59D1" w:rsidRPr="00D86579" w14:paraId="0C122799" w14:textId="77777777" w:rsidTr="00FE59D1">
        <w:trPr>
          <w:trHeight w:val="244"/>
          <w:jc w:val="center"/>
        </w:trPr>
        <w:tc>
          <w:tcPr>
            <w:tcW w:w="5100" w:type="dxa"/>
            <w:hideMark/>
          </w:tcPr>
          <w:p w14:paraId="71525B22"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VEHÍCULOS Y EQUIPO DE TRANSPORTE</w:t>
            </w:r>
          </w:p>
        </w:tc>
        <w:tc>
          <w:tcPr>
            <w:tcW w:w="1440" w:type="dxa"/>
            <w:hideMark/>
          </w:tcPr>
          <w:p w14:paraId="7F7F08A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$3,255,609.74</w:t>
            </w:r>
          </w:p>
        </w:tc>
        <w:tc>
          <w:tcPr>
            <w:tcW w:w="1560" w:type="dxa"/>
            <w:hideMark/>
          </w:tcPr>
          <w:p w14:paraId="477CF99D"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$62,000.00</w:t>
            </w:r>
          </w:p>
        </w:tc>
        <w:tc>
          <w:tcPr>
            <w:tcW w:w="1300" w:type="dxa"/>
            <w:hideMark/>
          </w:tcPr>
          <w:p w14:paraId="2080E65C"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$3,317,609.74</w:t>
            </w:r>
          </w:p>
        </w:tc>
      </w:tr>
      <w:tr w:rsidR="00FE59D1" w:rsidRPr="00D86579" w14:paraId="69630D19" w14:textId="77777777" w:rsidTr="00FE59D1">
        <w:trPr>
          <w:trHeight w:val="218"/>
          <w:jc w:val="center"/>
        </w:trPr>
        <w:tc>
          <w:tcPr>
            <w:tcW w:w="5100" w:type="dxa"/>
            <w:hideMark/>
          </w:tcPr>
          <w:p w14:paraId="2F85D9B2"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Vehiculos y Equipo Terrestre</w:t>
            </w:r>
          </w:p>
        </w:tc>
        <w:tc>
          <w:tcPr>
            <w:tcW w:w="1440" w:type="dxa"/>
            <w:hideMark/>
          </w:tcPr>
          <w:p w14:paraId="3CFD559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$3,353,301.80</w:t>
            </w:r>
          </w:p>
        </w:tc>
        <w:tc>
          <w:tcPr>
            <w:tcW w:w="1560" w:type="dxa"/>
            <w:hideMark/>
          </w:tcPr>
          <w:p w14:paraId="5DC91FC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$62,000.00</w:t>
            </w:r>
          </w:p>
        </w:tc>
        <w:tc>
          <w:tcPr>
            <w:tcW w:w="1300" w:type="dxa"/>
            <w:hideMark/>
          </w:tcPr>
          <w:p w14:paraId="07D3F4C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$3,415,301.80</w:t>
            </w:r>
          </w:p>
        </w:tc>
      </w:tr>
      <w:tr w:rsidR="00FE59D1" w:rsidRPr="00D86579" w14:paraId="78C9FE43" w14:textId="77777777" w:rsidTr="00FE59D1">
        <w:trPr>
          <w:trHeight w:val="218"/>
          <w:jc w:val="center"/>
        </w:trPr>
        <w:tc>
          <w:tcPr>
            <w:tcW w:w="5100" w:type="dxa"/>
            <w:hideMark/>
          </w:tcPr>
          <w:p w14:paraId="17FA73DE"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Equipos de Transporte</w:t>
            </w:r>
          </w:p>
        </w:tc>
        <w:tc>
          <w:tcPr>
            <w:tcW w:w="1440" w:type="dxa"/>
            <w:hideMark/>
          </w:tcPr>
          <w:p w14:paraId="7E3BC1D1"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-$97,692.06</w:t>
            </w:r>
          </w:p>
        </w:tc>
        <w:tc>
          <w:tcPr>
            <w:tcW w:w="1560" w:type="dxa"/>
            <w:hideMark/>
          </w:tcPr>
          <w:p w14:paraId="55877BA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499F213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-$97,692.06</w:t>
            </w:r>
          </w:p>
        </w:tc>
      </w:tr>
      <w:tr w:rsidR="00FE59D1" w:rsidRPr="00D86579" w14:paraId="61CD82AC" w14:textId="77777777" w:rsidTr="00FE59D1">
        <w:trPr>
          <w:trHeight w:val="244"/>
          <w:jc w:val="center"/>
        </w:trPr>
        <w:tc>
          <w:tcPr>
            <w:tcW w:w="5100" w:type="dxa"/>
            <w:hideMark/>
          </w:tcPr>
          <w:p w14:paraId="782C54E3" w14:textId="77777777" w:rsidR="00FE59D1" w:rsidRPr="00D86579" w:rsidRDefault="00FE59D1">
            <w:pPr>
              <w:rPr>
                <w:rFonts w:ascii="Arial" w:hAnsi="Arial" w:cs="Arial"/>
                <w:b/>
                <w:bCs/>
                <w:color w:val="000000"/>
                <w:sz w:val="18"/>
                <w:szCs w:val="18"/>
              </w:rPr>
            </w:pPr>
            <w:r w:rsidRPr="00D86579">
              <w:rPr>
                <w:rFonts w:ascii="Arial" w:hAnsi="Arial" w:cs="Arial"/>
                <w:b/>
                <w:bCs/>
                <w:color w:val="000000"/>
                <w:sz w:val="18"/>
                <w:szCs w:val="18"/>
              </w:rPr>
              <w:t xml:space="preserve">           MAQUINARIA, OTROS EQUIPOS Y HERRAMIENTAS</w:t>
            </w:r>
          </w:p>
        </w:tc>
        <w:tc>
          <w:tcPr>
            <w:tcW w:w="1440" w:type="dxa"/>
            <w:hideMark/>
          </w:tcPr>
          <w:p w14:paraId="57C16EB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$579,372.29</w:t>
            </w:r>
          </w:p>
        </w:tc>
        <w:tc>
          <w:tcPr>
            <w:tcW w:w="1560" w:type="dxa"/>
            <w:hideMark/>
          </w:tcPr>
          <w:p w14:paraId="32C2469E"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$192,169.07</w:t>
            </w:r>
          </w:p>
        </w:tc>
        <w:tc>
          <w:tcPr>
            <w:tcW w:w="1300" w:type="dxa"/>
            <w:hideMark/>
          </w:tcPr>
          <w:p w14:paraId="621BDBD6" w14:textId="77777777" w:rsidR="00FE59D1" w:rsidRPr="00D86579" w:rsidRDefault="00FE59D1">
            <w:pPr>
              <w:jc w:val="right"/>
              <w:rPr>
                <w:rFonts w:ascii="Arial" w:hAnsi="Arial" w:cs="Arial"/>
                <w:b/>
                <w:bCs/>
                <w:color w:val="000000"/>
                <w:sz w:val="18"/>
                <w:szCs w:val="18"/>
              </w:rPr>
            </w:pPr>
            <w:r w:rsidRPr="00D86579">
              <w:rPr>
                <w:rFonts w:ascii="Arial" w:hAnsi="Arial" w:cs="Arial"/>
                <w:b/>
                <w:bCs/>
                <w:color w:val="000000"/>
                <w:sz w:val="18"/>
                <w:szCs w:val="18"/>
              </w:rPr>
              <w:t>$771,541.36</w:t>
            </w:r>
          </w:p>
        </w:tc>
      </w:tr>
      <w:tr w:rsidR="00FE59D1" w:rsidRPr="00D86579" w14:paraId="000616D9" w14:textId="77777777" w:rsidTr="00FE59D1">
        <w:trPr>
          <w:trHeight w:val="218"/>
          <w:jc w:val="center"/>
        </w:trPr>
        <w:tc>
          <w:tcPr>
            <w:tcW w:w="5100" w:type="dxa"/>
            <w:hideMark/>
          </w:tcPr>
          <w:p w14:paraId="241AE9D6"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Agropecuario</w:t>
            </w:r>
          </w:p>
        </w:tc>
        <w:tc>
          <w:tcPr>
            <w:tcW w:w="1440" w:type="dxa"/>
            <w:hideMark/>
          </w:tcPr>
          <w:p w14:paraId="3789790E"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$82,911.22</w:t>
            </w:r>
          </w:p>
        </w:tc>
        <w:tc>
          <w:tcPr>
            <w:tcW w:w="1560" w:type="dxa"/>
            <w:hideMark/>
          </w:tcPr>
          <w:p w14:paraId="2FF5DE69"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0662313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$82,911.22</w:t>
            </w:r>
          </w:p>
        </w:tc>
      </w:tr>
      <w:tr w:rsidR="00FE59D1" w:rsidRPr="00D86579" w14:paraId="5C07B838" w14:textId="77777777" w:rsidTr="00FE59D1">
        <w:trPr>
          <w:trHeight w:val="218"/>
          <w:jc w:val="center"/>
        </w:trPr>
        <w:tc>
          <w:tcPr>
            <w:tcW w:w="5100" w:type="dxa"/>
            <w:hideMark/>
          </w:tcPr>
          <w:p w14:paraId="04A7217B"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Industrial</w:t>
            </w:r>
          </w:p>
        </w:tc>
        <w:tc>
          <w:tcPr>
            <w:tcW w:w="1440" w:type="dxa"/>
            <w:hideMark/>
          </w:tcPr>
          <w:p w14:paraId="1ABC2A5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$14,256.39</w:t>
            </w:r>
          </w:p>
        </w:tc>
        <w:tc>
          <w:tcPr>
            <w:tcW w:w="1560" w:type="dxa"/>
            <w:hideMark/>
          </w:tcPr>
          <w:p w14:paraId="3FB093F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428CB2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$14,256.39</w:t>
            </w:r>
          </w:p>
        </w:tc>
      </w:tr>
      <w:tr w:rsidR="00FE59D1" w:rsidRPr="00D86579" w14:paraId="315D0F06" w14:textId="77777777" w:rsidTr="00FE59D1">
        <w:trPr>
          <w:trHeight w:val="218"/>
          <w:jc w:val="center"/>
        </w:trPr>
        <w:tc>
          <w:tcPr>
            <w:tcW w:w="5100" w:type="dxa"/>
            <w:hideMark/>
          </w:tcPr>
          <w:p w14:paraId="2F3316C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Maquinaria y Equipo de Construcción</w:t>
            </w:r>
          </w:p>
        </w:tc>
        <w:tc>
          <w:tcPr>
            <w:tcW w:w="1440" w:type="dxa"/>
            <w:hideMark/>
          </w:tcPr>
          <w:p w14:paraId="55FDD9B6"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$83,306.20</w:t>
            </w:r>
          </w:p>
        </w:tc>
        <w:tc>
          <w:tcPr>
            <w:tcW w:w="1560" w:type="dxa"/>
            <w:hideMark/>
          </w:tcPr>
          <w:p w14:paraId="0695F9E8"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$162,400.00</w:t>
            </w:r>
          </w:p>
        </w:tc>
        <w:tc>
          <w:tcPr>
            <w:tcW w:w="1300" w:type="dxa"/>
            <w:hideMark/>
          </w:tcPr>
          <w:p w14:paraId="42A0E42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$245,706.20</w:t>
            </w:r>
          </w:p>
        </w:tc>
      </w:tr>
      <w:tr w:rsidR="00FE59D1" w:rsidRPr="00D86579" w14:paraId="3C5F7581" w14:textId="77777777" w:rsidTr="00FE59D1">
        <w:trPr>
          <w:trHeight w:val="383"/>
          <w:jc w:val="center"/>
        </w:trPr>
        <w:tc>
          <w:tcPr>
            <w:tcW w:w="5100" w:type="dxa"/>
            <w:hideMark/>
          </w:tcPr>
          <w:p w14:paraId="5A1619C4"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Sistemas de Aire Acondicionado, Calefacción y de Refrigeración Industrial y Comercial</w:t>
            </w:r>
          </w:p>
        </w:tc>
        <w:tc>
          <w:tcPr>
            <w:tcW w:w="1440" w:type="dxa"/>
            <w:hideMark/>
          </w:tcPr>
          <w:p w14:paraId="1CE7641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$259,150.64</w:t>
            </w:r>
          </w:p>
        </w:tc>
        <w:tc>
          <w:tcPr>
            <w:tcW w:w="1560" w:type="dxa"/>
            <w:hideMark/>
          </w:tcPr>
          <w:p w14:paraId="73F6E7A5"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62218E5D"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$259,150.64</w:t>
            </w:r>
          </w:p>
        </w:tc>
      </w:tr>
      <w:tr w:rsidR="00FE59D1" w:rsidRPr="00D86579" w14:paraId="7F454CCF" w14:textId="77777777" w:rsidTr="00FE59D1">
        <w:trPr>
          <w:trHeight w:val="218"/>
          <w:jc w:val="center"/>
        </w:trPr>
        <w:tc>
          <w:tcPr>
            <w:tcW w:w="5100" w:type="dxa"/>
            <w:hideMark/>
          </w:tcPr>
          <w:p w14:paraId="352BA90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 de Comunicación y Telecomunicación</w:t>
            </w:r>
          </w:p>
        </w:tc>
        <w:tc>
          <w:tcPr>
            <w:tcW w:w="1440" w:type="dxa"/>
            <w:hideMark/>
          </w:tcPr>
          <w:p w14:paraId="6700899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$15,719.26</w:t>
            </w:r>
          </w:p>
        </w:tc>
        <w:tc>
          <w:tcPr>
            <w:tcW w:w="1560" w:type="dxa"/>
            <w:hideMark/>
          </w:tcPr>
          <w:p w14:paraId="1AAA94EF"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D206812"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$15,719.26</w:t>
            </w:r>
          </w:p>
        </w:tc>
      </w:tr>
      <w:tr w:rsidR="00FE59D1" w:rsidRPr="00D86579" w14:paraId="08643976" w14:textId="77777777" w:rsidTr="00FE59D1">
        <w:trPr>
          <w:trHeight w:val="218"/>
          <w:jc w:val="center"/>
        </w:trPr>
        <w:tc>
          <w:tcPr>
            <w:tcW w:w="5100" w:type="dxa"/>
            <w:hideMark/>
          </w:tcPr>
          <w:p w14:paraId="20A08BF9"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Equipos de Generación Eléctrica, Aparatos y Accesorios Eléctricos</w:t>
            </w:r>
          </w:p>
        </w:tc>
        <w:tc>
          <w:tcPr>
            <w:tcW w:w="1440" w:type="dxa"/>
            <w:hideMark/>
          </w:tcPr>
          <w:p w14:paraId="4A26A32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$22,128.91</w:t>
            </w:r>
          </w:p>
        </w:tc>
        <w:tc>
          <w:tcPr>
            <w:tcW w:w="1560" w:type="dxa"/>
            <w:hideMark/>
          </w:tcPr>
          <w:p w14:paraId="474DE4E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1252AA84"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$22,128.91</w:t>
            </w:r>
          </w:p>
        </w:tc>
      </w:tr>
      <w:tr w:rsidR="00FE59D1" w:rsidRPr="00D86579" w14:paraId="70DDC1F2" w14:textId="77777777" w:rsidTr="00FE59D1">
        <w:trPr>
          <w:trHeight w:val="218"/>
          <w:jc w:val="center"/>
        </w:trPr>
        <w:tc>
          <w:tcPr>
            <w:tcW w:w="5100" w:type="dxa"/>
            <w:hideMark/>
          </w:tcPr>
          <w:p w14:paraId="07FD1D7E"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Herramientas y Máquinas-Herramienta</w:t>
            </w:r>
          </w:p>
        </w:tc>
        <w:tc>
          <w:tcPr>
            <w:tcW w:w="1440" w:type="dxa"/>
            <w:hideMark/>
          </w:tcPr>
          <w:p w14:paraId="1461120A"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$126,986.54</w:t>
            </w:r>
          </w:p>
        </w:tc>
        <w:tc>
          <w:tcPr>
            <w:tcW w:w="1560" w:type="dxa"/>
            <w:hideMark/>
          </w:tcPr>
          <w:p w14:paraId="6AFDC40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$29,769.07</w:t>
            </w:r>
          </w:p>
        </w:tc>
        <w:tc>
          <w:tcPr>
            <w:tcW w:w="1300" w:type="dxa"/>
            <w:hideMark/>
          </w:tcPr>
          <w:p w14:paraId="245520F3"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$156,755.61</w:t>
            </w:r>
          </w:p>
        </w:tc>
      </w:tr>
      <w:tr w:rsidR="00FE59D1" w:rsidRPr="00D86579" w14:paraId="09239FED" w14:textId="77777777" w:rsidTr="00FE59D1">
        <w:trPr>
          <w:trHeight w:val="218"/>
          <w:jc w:val="center"/>
        </w:trPr>
        <w:tc>
          <w:tcPr>
            <w:tcW w:w="5100" w:type="dxa"/>
            <w:hideMark/>
          </w:tcPr>
          <w:p w14:paraId="06665F8C" w14:textId="77777777" w:rsidR="00FE59D1" w:rsidRPr="00D86579" w:rsidRDefault="00FE59D1">
            <w:pPr>
              <w:rPr>
                <w:rFonts w:ascii="Arial" w:hAnsi="Arial" w:cs="Arial"/>
                <w:color w:val="000000"/>
                <w:sz w:val="18"/>
                <w:szCs w:val="18"/>
              </w:rPr>
            </w:pPr>
            <w:r w:rsidRPr="00D86579">
              <w:rPr>
                <w:rFonts w:ascii="Arial" w:hAnsi="Arial" w:cs="Arial"/>
                <w:color w:val="000000"/>
                <w:sz w:val="18"/>
                <w:szCs w:val="18"/>
              </w:rPr>
              <w:t xml:space="preserve">                Otros Equipos</w:t>
            </w:r>
          </w:p>
        </w:tc>
        <w:tc>
          <w:tcPr>
            <w:tcW w:w="1440" w:type="dxa"/>
            <w:hideMark/>
          </w:tcPr>
          <w:p w14:paraId="206C3070"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-$25,086.87</w:t>
            </w:r>
          </w:p>
        </w:tc>
        <w:tc>
          <w:tcPr>
            <w:tcW w:w="1560" w:type="dxa"/>
            <w:hideMark/>
          </w:tcPr>
          <w:p w14:paraId="718B0377"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$0.00</w:t>
            </w:r>
          </w:p>
        </w:tc>
        <w:tc>
          <w:tcPr>
            <w:tcW w:w="1300" w:type="dxa"/>
            <w:hideMark/>
          </w:tcPr>
          <w:p w14:paraId="7D10D0B5" w14:textId="77777777" w:rsidR="00FE59D1" w:rsidRPr="00D86579" w:rsidRDefault="00FE59D1">
            <w:pPr>
              <w:jc w:val="right"/>
              <w:rPr>
                <w:rFonts w:ascii="Arial" w:hAnsi="Arial" w:cs="Arial"/>
                <w:color w:val="000000"/>
                <w:sz w:val="18"/>
                <w:szCs w:val="18"/>
              </w:rPr>
            </w:pPr>
            <w:r w:rsidRPr="00D86579">
              <w:rPr>
                <w:rFonts w:ascii="Arial" w:hAnsi="Arial" w:cs="Arial"/>
                <w:color w:val="000000"/>
                <w:sz w:val="18"/>
                <w:szCs w:val="18"/>
              </w:rPr>
              <w:t>-$25,086.87</w:t>
            </w:r>
          </w:p>
        </w:tc>
      </w:tr>
    </w:tbl>
    <w:p w14:paraId="4AB374EC" w14:textId="77777777" w:rsidR="001063F1" w:rsidRPr="00D86579" w:rsidRDefault="001063F1" w:rsidP="00607245">
      <w:pPr>
        <w:tabs>
          <w:tab w:val="left" w:pos="284"/>
        </w:tabs>
        <w:spacing w:after="80" w:line="203" w:lineRule="exact"/>
        <w:jc w:val="both"/>
        <w:rPr>
          <w:rFonts w:ascii="Arial" w:hAnsi="Arial" w:cs="Arial"/>
          <w:sz w:val="20"/>
          <w:szCs w:val="20"/>
        </w:rPr>
      </w:pPr>
    </w:p>
    <w:p w14:paraId="3222078E" w14:textId="118EBA95" w:rsidR="00FE59D1" w:rsidRDefault="00141307" w:rsidP="001063F1">
      <w:pPr>
        <w:tabs>
          <w:tab w:val="left" w:pos="284"/>
        </w:tabs>
        <w:spacing w:after="80" w:line="203" w:lineRule="exact"/>
        <w:jc w:val="both"/>
        <w:rPr>
          <w:rFonts w:ascii="Arial" w:hAnsi="Arial" w:cs="Arial"/>
          <w:sz w:val="20"/>
          <w:szCs w:val="20"/>
        </w:rPr>
      </w:pPr>
      <w:r w:rsidRPr="00D86579">
        <w:rPr>
          <w:rFonts w:ascii="Arial" w:hAnsi="Arial" w:cs="Arial"/>
          <w:sz w:val="20"/>
          <w:szCs w:val="20"/>
        </w:rPr>
        <w:t>Así mismo, la deprec</w:t>
      </w:r>
      <w:r w:rsidR="001C2C50" w:rsidRPr="00D86579">
        <w:rPr>
          <w:rFonts w:ascii="Arial" w:hAnsi="Arial" w:cs="Arial"/>
          <w:sz w:val="20"/>
          <w:szCs w:val="20"/>
        </w:rPr>
        <w:t>i</w:t>
      </w:r>
      <w:r w:rsidRPr="00D86579">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D86579">
        <w:rPr>
          <w:rFonts w:ascii="Arial" w:hAnsi="Arial" w:cs="Arial"/>
          <w:sz w:val="20"/>
          <w:szCs w:val="20"/>
        </w:rPr>
        <w:t xml:space="preserve"> Armonización Contable. (CONAC)</w:t>
      </w:r>
    </w:p>
    <w:p w14:paraId="2B9893D6" w14:textId="77777777" w:rsidR="008B775B" w:rsidRPr="00D86579" w:rsidRDefault="008B775B" w:rsidP="001063F1">
      <w:pPr>
        <w:tabs>
          <w:tab w:val="left" w:pos="284"/>
        </w:tabs>
        <w:spacing w:after="80" w:line="203" w:lineRule="exact"/>
        <w:jc w:val="both"/>
        <w:rPr>
          <w:rFonts w:ascii="Arial" w:hAnsi="Arial" w:cs="Arial"/>
          <w:sz w:val="20"/>
          <w:szCs w:val="20"/>
        </w:rPr>
      </w:pPr>
    </w:p>
    <w:p w14:paraId="0DA09EBC" w14:textId="672641DB" w:rsidR="007A7B9B" w:rsidRPr="00D86579" w:rsidRDefault="007A7B9B" w:rsidP="00171F7A">
      <w:pPr>
        <w:pStyle w:val="Texto"/>
        <w:spacing w:after="80" w:line="203" w:lineRule="exact"/>
        <w:ind w:firstLine="0"/>
        <w:rPr>
          <w:rFonts w:cs="Arial"/>
          <w:b/>
          <w:szCs w:val="18"/>
          <w:lang w:val="es-MX"/>
        </w:rPr>
      </w:pPr>
      <w:r w:rsidRPr="00D86579">
        <w:rPr>
          <w:rFonts w:cs="Arial"/>
          <w:b/>
          <w:szCs w:val="18"/>
          <w:lang w:val="es-MX"/>
        </w:rPr>
        <w:t>9</w:t>
      </w:r>
      <w:r w:rsidR="00171F7A">
        <w:rPr>
          <w:rFonts w:cs="Arial"/>
          <w:b/>
          <w:szCs w:val="18"/>
          <w:lang w:val="es-MX"/>
        </w:rPr>
        <w:t>.</w:t>
      </w:r>
      <w:r w:rsidRPr="00D86579">
        <w:rPr>
          <w:rFonts w:cs="Arial"/>
          <w:b/>
          <w:szCs w:val="18"/>
          <w:lang w:val="es-MX"/>
        </w:rPr>
        <w:t xml:space="preserve"> INTANGIBLES Y DIFERIDOS</w:t>
      </w:r>
    </w:p>
    <w:p w14:paraId="65F64B17" w14:textId="77777777" w:rsidR="00130AA8" w:rsidRPr="00D86579" w:rsidRDefault="00D473CC" w:rsidP="00967EB2">
      <w:pPr>
        <w:tabs>
          <w:tab w:val="left" w:pos="284"/>
        </w:tabs>
        <w:spacing w:after="80" w:line="203" w:lineRule="exact"/>
        <w:rPr>
          <w:rFonts w:ascii="Arial" w:hAnsi="Arial" w:cs="Arial"/>
          <w:sz w:val="20"/>
          <w:szCs w:val="20"/>
        </w:rPr>
      </w:pPr>
      <w:r w:rsidRPr="00D86579">
        <w:rPr>
          <w:rFonts w:ascii="Arial" w:hAnsi="Arial" w:cs="Arial"/>
          <w:sz w:val="20"/>
          <w:szCs w:val="20"/>
        </w:rPr>
        <w:t>El rubro de activos intangibles se integra de la</w:t>
      </w:r>
      <w:r w:rsidR="00B82EEA" w:rsidRPr="00D86579">
        <w:rPr>
          <w:rFonts w:ascii="Arial" w:hAnsi="Arial" w:cs="Arial"/>
          <w:sz w:val="20"/>
          <w:szCs w:val="20"/>
        </w:rPr>
        <w:t xml:space="preserve"> siguiente manera:</w:t>
      </w:r>
    </w:p>
    <w:p w14:paraId="34ABA56C" w14:textId="77777777" w:rsidR="0071673B" w:rsidRPr="00D86579" w:rsidRDefault="0071673B" w:rsidP="00334D38">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D86579" w14:paraId="6435C35D" w14:textId="77777777" w:rsidTr="009A5599">
        <w:trPr>
          <w:jc w:val="center"/>
        </w:trPr>
        <w:tc>
          <w:tcPr>
            <w:tcW w:w="4248" w:type="dxa"/>
            <w:vAlign w:val="center"/>
          </w:tcPr>
          <w:p w14:paraId="37F5E193" w14:textId="531152CF"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DESCRIPCI</w:t>
            </w:r>
            <w:r w:rsidR="00EC775D" w:rsidRPr="00D86579">
              <w:rPr>
                <w:rFonts w:ascii="Arial" w:hAnsi="Arial" w:cs="Arial"/>
                <w:b/>
                <w:sz w:val="18"/>
                <w:szCs w:val="18"/>
              </w:rPr>
              <w:t>Ó</w:t>
            </w:r>
            <w:r w:rsidRPr="00D86579">
              <w:rPr>
                <w:rFonts w:ascii="Arial" w:hAnsi="Arial" w:cs="Arial"/>
                <w:b/>
                <w:sz w:val="18"/>
                <w:szCs w:val="18"/>
              </w:rPr>
              <w:t>N</w:t>
            </w:r>
          </w:p>
        </w:tc>
        <w:tc>
          <w:tcPr>
            <w:tcW w:w="1701" w:type="dxa"/>
            <w:vAlign w:val="center"/>
          </w:tcPr>
          <w:p w14:paraId="6EDB86DC" w14:textId="77777777"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SALDO INICIAL</w:t>
            </w:r>
          </w:p>
        </w:tc>
        <w:tc>
          <w:tcPr>
            <w:tcW w:w="1559" w:type="dxa"/>
            <w:vAlign w:val="center"/>
          </w:tcPr>
          <w:p w14:paraId="76D1AA8B" w14:textId="12EEEC99" w:rsidR="00E06C6E" w:rsidRPr="00D86579" w:rsidRDefault="00F65F88" w:rsidP="005920D4">
            <w:pPr>
              <w:spacing w:after="80" w:line="203" w:lineRule="exact"/>
              <w:jc w:val="center"/>
              <w:rPr>
                <w:rFonts w:ascii="Arial" w:hAnsi="Arial" w:cs="Arial"/>
                <w:b/>
                <w:sz w:val="18"/>
                <w:szCs w:val="18"/>
              </w:rPr>
            </w:pPr>
            <w:r w:rsidRPr="00D86579">
              <w:rPr>
                <w:rFonts w:ascii="Arial" w:hAnsi="Arial" w:cs="Arial"/>
                <w:b/>
                <w:sz w:val="18"/>
                <w:szCs w:val="18"/>
              </w:rPr>
              <w:t xml:space="preserve">FLUJO </w:t>
            </w:r>
            <w:r w:rsidR="00E06C6E" w:rsidRPr="00D86579">
              <w:rPr>
                <w:rFonts w:ascii="Arial" w:hAnsi="Arial" w:cs="Arial"/>
                <w:b/>
                <w:sz w:val="18"/>
                <w:szCs w:val="18"/>
              </w:rPr>
              <w:t>DEL PERIODO</w:t>
            </w:r>
          </w:p>
        </w:tc>
        <w:tc>
          <w:tcPr>
            <w:tcW w:w="1565" w:type="dxa"/>
            <w:vAlign w:val="center"/>
          </w:tcPr>
          <w:p w14:paraId="648883D1" w14:textId="77777777" w:rsidR="00E06C6E" w:rsidRPr="00D86579" w:rsidRDefault="00E06C6E" w:rsidP="005920D4">
            <w:pPr>
              <w:spacing w:after="80" w:line="203" w:lineRule="exact"/>
              <w:jc w:val="center"/>
              <w:rPr>
                <w:rFonts w:ascii="Arial" w:hAnsi="Arial" w:cs="Arial"/>
                <w:b/>
                <w:sz w:val="18"/>
                <w:szCs w:val="18"/>
              </w:rPr>
            </w:pPr>
            <w:r w:rsidRPr="00D86579">
              <w:rPr>
                <w:rFonts w:ascii="Arial" w:hAnsi="Arial" w:cs="Arial"/>
                <w:b/>
                <w:sz w:val="18"/>
                <w:szCs w:val="18"/>
              </w:rPr>
              <w:t>SALDO FINAL</w:t>
            </w:r>
          </w:p>
        </w:tc>
      </w:tr>
      <w:tr w:rsidR="00E06C6E" w:rsidRPr="00D86579" w14:paraId="74D9B599" w14:textId="77777777" w:rsidTr="009A5599">
        <w:trPr>
          <w:jc w:val="center"/>
        </w:trPr>
        <w:tc>
          <w:tcPr>
            <w:tcW w:w="4248" w:type="dxa"/>
          </w:tcPr>
          <w:p w14:paraId="7D94A9D6" w14:textId="77777777" w:rsidR="00E06C6E" w:rsidRPr="00D86579" w:rsidRDefault="00E06C6E" w:rsidP="00977A3F">
            <w:pPr>
              <w:spacing w:after="80" w:line="203" w:lineRule="exact"/>
              <w:rPr>
                <w:rFonts w:ascii="Arial" w:hAnsi="Arial" w:cs="Arial"/>
                <w:b/>
                <w:sz w:val="18"/>
                <w:szCs w:val="18"/>
              </w:rPr>
            </w:pPr>
            <w:r w:rsidRPr="00D86579">
              <w:rPr>
                <w:rFonts w:ascii="Arial" w:hAnsi="Arial" w:cs="Arial"/>
                <w:b/>
                <w:sz w:val="18"/>
                <w:szCs w:val="18"/>
              </w:rPr>
              <w:t>Software</w:t>
            </w:r>
          </w:p>
        </w:tc>
        <w:tc>
          <w:tcPr>
            <w:tcW w:w="1701" w:type="dxa"/>
          </w:tcPr>
          <w:p w14:paraId="4B447BE4" w14:textId="77777777" w:rsidR="00E06C6E" w:rsidRPr="00D86579" w:rsidRDefault="00F65F88" w:rsidP="003A6F0E">
            <w:pPr>
              <w:spacing w:after="80" w:line="203" w:lineRule="exact"/>
              <w:jc w:val="right"/>
              <w:rPr>
                <w:rFonts w:ascii="Arial" w:hAnsi="Arial" w:cs="Arial"/>
                <w:b/>
                <w:sz w:val="18"/>
                <w:szCs w:val="18"/>
              </w:rPr>
            </w:pPr>
            <w:r w:rsidRPr="00D86579">
              <w:rPr>
                <w:rFonts w:ascii="Arial" w:hAnsi="Arial" w:cs="Arial"/>
                <w:b/>
                <w:sz w:val="18"/>
                <w:szCs w:val="18"/>
              </w:rPr>
              <w:t>$110,948.00</w:t>
            </w:r>
          </w:p>
        </w:tc>
        <w:tc>
          <w:tcPr>
            <w:tcW w:w="1559" w:type="dxa"/>
          </w:tcPr>
          <w:p w14:paraId="1D51AB21" w14:textId="77777777" w:rsidR="00E06C6E"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$0.00</w:t>
            </w:r>
          </w:p>
        </w:tc>
        <w:tc>
          <w:tcPr>
            <w:tcW w:w="1565" w:type="dxa"/>
          </w:tcPr>
          <w:p w14:paraId="611EC789" w14:textId="77777777" w:rsidR="005E01F9"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110,948.00</w:t>
            </w:r>
          </w:p>
        </w:tc>
      </w:tr>
      <w:tr w:rsidR="00A753F1" w:rsidRPr="00D86579" w14:paraId="4A334E9B" w14:textId="77777777" w:rsidTr="009A5599">
        <w:trPr>
          <w:jc w:val="center"/>
        </w:trPr>
        <w:tc>
          <w:tcPr>
            <w:tcW w:w="4248" w:type="dxa"/>
          </w:tcPr>
          <w:p w14:paraId="5F189ED3" w14:textId="4FD7C90B" w:rsidR="00A753F1" w:rsidRPr="00D86579" w:rsidRDefault="001C2C50" w:rsidP="00977A3F">
            <w:pPr>
              <w:spacing w:after="80" w:line="203" w:lineRule="exact"/>
              <w:rPr>
                <w:rFonts w:ascii="Arial" w:hAnsi="Arial" w:cs="Arial"/>
                <w:sz w:val="18"/>
                <w:szCs w:val="18"/>
              </w:rPr>
            </w:pPr>
            <w:r w:rsidRPr="00D86579">
              <w:rPr>
                <w:rFonts w:ascii="Arial" w:hAnsi="Arial" w:cs="Arial"/>
                <w:sz w:val="18"/>
                <w:szCs w:val="18"/>
              </w:rPr>
              <w:t>S</w:t>
            </w:r>
            <w:r w:rsidR="003A6F0E" w:rsidRPr="00D86579">
              <w:rPr>
                <w:rFonts w:ascii="Arial" w:hAnsi="Arial" w:cs="Arial"/>
                <w:sz w:val="18"/>
                <w:szCs w:val="18"/>
              </w:rPr>
              <w:t>o</w:t>
            </w:r>
            <w:r w:rsidRPr="00D86579">
              <w:rPr>
                <w:rFonts w:ascii="Arial" w:hAnsi="Arial" w:cs="Arial"/>
                <w:sz w:val="18"/>
                <w:szCs w:val="18"/>
              </w:rPr>
              <w:t>f</w:t>
            </w:r>
            <w:r w:rsidR="003A6F0E" w:rsidRPr="00D86579">
              <w:rPr>
                <w:rFonts w:ascii="Arial" w:hAnsi="Arial" w:cs="Arial"/>
                <w:sz w:val="18"/>
                <w:szCs w:val="18"/>
              </w:rPr>
              <w:t>tware</w:t>
            </w:r>
          </w:p>
        </w:tc>
        <w:tc>
          <w:tcPr>
            <w:tcW w:w="1701" w:type="dxa"/>
          </w:tcPr>
          <w:p w14:paraId="4E91E263" w14:textId="77777777" w:rsidR="00A753F1" w:rsidRPr="00D86579" w:rsidRDefault="003A6F0E" w:rsidP="00C03592">
            <w:pPr>
              <w:spacing w:after="80" w:line="203" w:lineRule="exact"/>
              <w:jc w:val="right"/>
              <w:rPr>
                <w:rFonts w:ascii="Arial" w:hAnsi="Arial" w:cs="Arial"/>
                <w:sz w:val="18"/>
                <w:szCs w:val="18"/>
              </w:rPr>
            </w:pPr>
            <w:r w:rsidRPr="00D86579">
              <w:rPr>
                <w:rFonts w:ascii="Arial" w:hAnsi="Arial" w:cs="Arial"/>
                <w:sz w:val="18"/>
                <w:szCs w:val="18"/>
              </w:rPr>
              <w:t>110,948.00</w:t>
            </w:r>
          </w:p>
        </w:tc>
        <w:tc>
          <w:tcPr>
            <w:tcW w:w="1559" w:type="dxa"/>
          </w:tcPr>
          <w:p w14:paraId="4DA6D2B8" w14:textId="77777777" w:rsidR="00A753F1" w:rsidRPr="00D86579" w:rsidRDefault="007D0DEE" w:rsidP="00C03592">
            <w:pPr>
              <w:spacing w:after="80" w:line="203" w:lineRule="exact"/>
              <w:jc w:val="right"/>
              <w:rPr>
                <w:rFonts w:ascii="Arial" w:hAnsi="Arial" w:cs="Arial"/>
                <w:sz w:val="18"/>
                <w:szCs w:val="18"/>
              </w:rPr>
            </w:pPr>
            <w:r w:rsidRPr="00D86579">
              <w:rPr>
                <w:rFonts w:ascii="Arial" w:hAnsi="Arial" w:cs="Arial"/>
                <w:sz w:val="18"/>
                <w:szCs w:val="18"/>
              </w:rPr>
              <w:t>0.00</w:t>
            </w:r>
          </w:p>
        </w:tc>
        <w:tc>
          <w:tcPr>
            <w:tcW w:w="1565" w:type="dxa"/>
          </w:tcPr>
          <w:p w14:paraId="13EEC61F" w14:textId="77777777" w:rsidR="00A753F1" w:rsidRPr="00D86579" w:rsidRDefault="003A6F0E" w:rsidP="00C03592">
            <w:pPr>
              <w:spacing w:after="80" w:line="203" w:lineRule="exact"/>
              <w:jc w:val="right"/>
              <w:rPr>
                <w:rFonts w:ascii="Arial" w:hAnsi="Arial" w:cs="Arial"/>
                <w:sz w:val="18"/>
                <w:szCs w:val="18"/>
              </w:rPr>
            </w:pPr>
            <w:r w:rsidRPr="00D86579">
              <w:rPr>
                <w:rFonts w:ascii="Arial" w:hAnsi="Arial" w:cs="Arial"/>
                <w:sz w:val="18"/>
                <w:szCs w:val="18"/>
              </w:rPr>
              <w:t>110,948</w:t>
            </w:r>
            <w:r w:rsidR="00EF1A6B" w:rsidRPr="00D86579">
              <w:rPr>
                <w:rFonts w:ascii="Arial" w:hAnsi="Arial" w:cs="Arial"/>
                <w:sz w:val="18"/>
                <w:szCs w:val="18"/>
              </w:rPr>
              <w:t>.00</w:t>
            </w:r>
          </w:p>
        </w:tc>
      </w:tr>
      <w:tr w:rsidR="002C0F69" w:rsidRPr="00D86579" w14:paraId="7A2EAF26" w14:textId="77777777" w:rsidTr="009A5599">
        <w:trPr>
          <w:jc w:val="center"/>
        </w:trPr>
        <w:tc>
          <w:tcPr>
            <w:tcW w:w="4248" w:type="dxa"/>
          </w:tcPr>
          <w:p w14:paraId="2D5B64C1" w14:textId="77777777" w:rsidR="002C0F69" w:rsidRPr="00D86579" w:rsidRDefault="002C0F69" w:rsidP="00977A3F">
            <w:pPr>
              <w:spacing w:after="80" w:line="203" w:lineRule="exact"/>
              <w:rPr>
                <w:rFonts w:ascii="Arial" w:hAnsi="Arial" w:cs="Arial"/>
                <w:sz w:val="18"/>
                <w:szCs w:val="18"/>
              </w:rPr>
            </w:pPr>
            <w:r w:rsidRPr="00D86579">
              <w:rPr>
                <w:rFonts w:ascii="Arial" w:hAnsi="Arial" w:cs="Arial"/>
                <w:sz w:val="18"/>
                <w:szCs w:val="18"/>
              </w:rPr>
              <w:t>SUMAN</w:t>
            </w:r>
          </w:p>
        </w:tc>
        <w:tc>
          <w:tcPr>
            <w:tcW w:w="1701" w:type="dxa"/>
          </w:tcPr>
          <w:p w14:paraId="26350ECA" w14:textId="77777777" w:rsidR="002C0F69" w:rsidRPr="00D86579"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D86579"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D86579" w:rsidRDefault="003A6F0E" w:rsidP="00C03592">
            <w:pPr>
              <w:spacing w:after="80" w:line="203" w:lineRule="exact"/>
              <w:jc w:val="right"/>
              <w:rPr>
                <w:rFonts w:ascii="Arial" w:hAnsi="Arial" w:cs="Arial"/>
                <w:b/>
                <w:sz w:val="18"/>
                <w:szCs w:val="18"/>
              </w:rPr>
            </w:pPr>
            <w:r w:rsidRPr="00D86579">
              <w:rPr>
                <w:rFonts w:ascii="Arial" w:hAnsi="Arial" w:cs="Arial"/>
                <w:b/>
                <w:sz w:val="18"/>
                <w:szCs w:val="18"/>
              </w:rPr>
              <w:t>$110,948.00</w:t>
            </w:r>
          </w:p>
        </w:tc>
      </w:tr>
    </w:tbl>
    <w:p w14:paraId="6698AF1E" w14:textId="77777777" w:rsidR="00E77D7D" w:rsidRPr="00D86579" w:rsidRDefault="00E77D7D" w:rsidP="00DB390B">
      <w:pPr>
        <w:tabs>
          <w:tab w:val="left" w:pos="284"/>
        </w:tabs>
        <w:spacing w:after="80" w:line="203" w:lineRule="exact"/>
        <w:rPr>
          <w:rFonts w:ascii="Arial" w:hAnsi="Arial" w:cs="Arial"/>
          <w:b/>
          <w:lang w:val="es-MX"/>
        </w:rPr>
      </w:pPr>
    </w:p>
    <w:p w14:paraId="2FEA1AC8" w14:textId="57BC1C5B" w:rsidR="007A7B9B" w:rsidRPr="00171F7A" w:rsidRDefault="007A7B9B" w:rsidP="00171F7A">
      <w:pPr>
        <w:pStyle w:val="Texto"/>
        <w:spacing w:after="80" w:line="203" w:lineRule="exact"/>
        <w:ind w:firstLine="0"/>
        <w:rPr>
          <w:rFonts w:cs="Arial"/>
          <w:b/>
          <w:szCs w:val="18"/>
          <w:lang w:val="es-MX"/>
        </w:rPr>
      </w:pPr>
      <w:r w:rsidRPr="00171F7A">
        <w:rPr>
          <w:rFonts w:cs="Arial"/>
          <w:b/>
          <w:szCs w:val="18"/>
          <w:lang w:val="es-MX"/>
        </w:rPr>
        <w:t>ESTIMACIONES Y DETERIOROS</w:t>
      </w:r>
    </w:p>
    <w:p w14:paraId="431243E5" w14:textId="77777777" w:rsidR="007A7B9B" w:rsidRPr="00D86579" w:rsidRDefault="007A7B9B" w:rsidP="00334D38">
      <w:pPr>
        <w:tabs>
          <w:tab w:val="left" w:pos="284"/>
        </w:tabs>
        <w:spacing w:after="80" w:line="203" w:lineRule="exact"/>
        <w:ind w:left="284" w:firstLine="4"/>
        <w:rPr>
          <w:rFonts w:ascii="Arial" w:hAnsi="Arial" w:cs="Arial"/>
          <w:b/>
          <w:lang w:val="es-MX"/>
        </w:rPr>
      </w:pPr>
    </w:p>
    <w:p w14:paraId="1F4BC877" w14:textId="7E97F586" w:rsidR="0063378F" w:rsidRPr="00171F7A" w:rsidRDefault="007A7B9B" w:rsidP="00171F7A">
      <w:pPr>
        <w:pStyle w:val="Texto"/>
        <w:spacing w:after="80" w:line="203" w:lineRule="exact"/>
        <w:ind w:firstLine="0"/>
        <w:rPr>
          <w:rFonts w:cs="Arial"/>
          <w:b/>
          <w:szCs w:val="18"/>
          <w:lang w:val="es-MX"/>
        </w:rPr>
      </w:pPr>
      <w:r w:rsidRPr="00171F7A">
        <w:rPr>
          <w:rFonts w:cs="Arial"/>
          <w:b/>
          <w:szCs w:val="18"/>
          <w:lang w:val="es-MX"/>
        </w:rPr>
        <w:t>10 ESTIMACIONES Y DETERIOROS</w:t>
      </w:r>
    </w:p>
    <w:p w14:paraId="071773FA" w14:textId="05545373" w:rsidR="00D44AAC" w:rsidRPr="00D86579" w:rsidRDefault="00130424" w:rsidP="0080423B">
      <w:pPr>
        <w:tabs>
          <w:tab w:val="left" w:pos="284"/>
        </w:tabs>
        <w:spacing w:after="80" w:line="203" w:lineRule="exact"/>
        <w:ind w:left="284" w:firstLine="4"/>
        <w:jc w:val="both"/>
        <w:rPr>
          <w:rFonts w:ascii="Arial" w:hAnsi="Arial" w:cs="Arial"/>
          <w:sz w:val="20"/>
          <w:szCs w:val="20"/>
        </w:rPr>
      </w:pPr>
      <w:r w:rsidRPr="00D86579">
        <w:rPr>
          <w:rFonts w:ascii="Arial" w:hAnsi="Arial" w:cs="Arial"/>
          <w:sz w:val="20"/>
          <w:szCs w:val="20"/>
        </w:rPr>
        <w:t>La depre</w:t>
      </w:r>
      <w:r w:rsidR="00694BF9" w:rsidRPr="00D86579">
        <w:rPr>
          <w:rFonts w:ascii="Arial" w:hAnsi="Arial" w:cs="Arial"/>
          <w:sz w:val="20"/>
          <w:szCs w:val="20"/>
        </w:rPr>
        <w:t xml:space="preserve">ciación acumulada, al </w:t>
      </w:r>
      <w:r w:rsidR="00286EC0" w:rsidRPr="00D86579">
        <w:rPr>
          <w:rFonts w:ascii="Arial" w:hAnsi="Arial" w:cs="Arial"/>
          <w:sz w:val="20"/>
          <w:szCs w:val="20"/>
          <w:lang w:val="es-MX"/>
        </w:rPr>
        <w:t xml:space="preserve">31 de </w:t>
      </w:r>
      <w:r w:rsidR="00CF238E" w:rsidRPr="00D86579">
        <w:rPr>
          <w:rFonts w:ascii="Arial" w:hAnsi="Arial" w:cs="Arial"/>
          <w:sz w:val="20"/>
          <w:szCs w:val="20"/>
          <w:lang w:val="es-MX"/>
        </w:rPr>
        <w:t>Diciembre</w:t>
      </w:r>
      <w:r w:rsidR="000D7852" w:rsidRPr="00D86579">
        <w:rPr>
          <w:rFonts w:ascii="Arial" w:hAnsi="Arial" w:cs="Arial"/>
          <w:sz w:val="20"/>
          <w:szCs w:val="20"/>
        </w:rPr>
        <w:t xml:space="preserve"> </w:t>
      </w:r>
      <w:r w:rsidR="003150C4" w:rsidRPr="00D86579">
        <w:rPr>
          <w:rFonts w:ascii="Arial" w:hAnsi="Arial" w:cs="Arial"/>
          <w:sz w:val="20"/>
          <w:szCs w:val="20"/>
        </w:rPr>
        <w:t xml:space="preserve">del </w:t>
      </w:r>
      <w:r w:rsidR="00F36351" w:rsidRPr="00D86579">
        <w:rPr>
          <w:rFonts w:ascii="Arial" w:hAnsi="Arial" w:cs="Arial"/>
          <w:sz w:val="20"/>
          <w:szCs w:val="20"/>
        </w:rPr>
        <w:t>2022</w:t>
      </w:r>
      <w:r w:rsidR="0063378F" w:rsidRPr="00D86579">
        <w:rPr>
          <w:rFonts w:ascii="Arial" w:hAnsi="Arial" w:cs="Arial"/>
          <w:sz w:val="20"/>
          <w:szCs w:val="20"/>
        </w:rPr>
        <w:t>, de los bienes Inmuebles, Infraestructura y muebles se integra de la siguiente manera:</w:t>
      </w:r>
    </w:p>
    <w:p w14:paraId="5865BC3B" w14:textId="77777777" w:rsidR="0080423B" w:rsidRPr="00D86579" w:rsidRDefault="0080423B" w:rsidP="0080423B">
      <w:pPr>
        <w:tabs>
          <w:tab w:val="left" w:pos="284"/>
        </w:tabs>
        <w:spacing w:after="80" w:line="203" w:lineRule="exact"/>
        <w:ind w:left="284" w:firstLine="4"/>
        <w:jc w:val="both"/>
        <w:rPr>
          <w:rFonts w:ascii="Arial" w:hAnsi="Arial" w:cs="Arial"/>
          <w:sz w:val="20"/>
          <w:szCs w:val="20"/>
        </w:rPr>
      </w:pPr>
    </w:p>
    <w:p w14:paraId="69B28B53" w14:textId="77777777" w:rsidR="00B82EEA" w:rsidRPr="00D86579" w:rsidRDefault="0063378F" w:rsidP="00256CE2">
      <w:pPr>
        <w:tabs>
          <w:tab w:val="left" w:pos="284"/>
        </w:tabs>
        <w:spacing w:after="80" w:line="203" w:lineRule="exact"/>
        <w:rPr>
          <w:rFonts w:ascii="Arial" w:hAnsi="Arial" w:cs="Arial"/>
          <w:sz w:val="20"/>
          <w:szCs w:val="20"/>
        </w:rPr>
      </w:pPr>
      <w:r w:rsidRPr="00D86579">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D86579" w14:paraId="72AAF42A" w14:textId="77777777" w:rsidTr="009A5599">
        <w:trPr>
          <w:trHeight w:val="225"/>
        </w:trPr>
        <w:tc>
          <w:tcPr>
            <w:tcW w:w="4248" w:type="dxa"/>
            <w:vAlign w:val="center"/>
            <w:hideMark/>
          </w:tcPr>
          <w:p w14:paraId="0197E76B"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D86579" w:rsidRDefault="003115F3" w:rsidP="001C2C50">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ACUMULADO</w:t>
            </w:r>
          </w:p>
        </w:tc>
      </w:tr>
      <w:tr w:rsidR="00FE59D1" w:rsidRPr="00D86579" w14:paraId="40F84CA9" w14:textId="77777777" w:rsidTr="00FE59D1">
        <w:trPr>
          <w:trHeight w:val="435"/>
        </w:trPr>
        <w:tc>
          <w:tcPr>
            <w:tcW w:w="4248" w:type="dxa"/>
            <w:hideMark/>
          </w:tcPr>
          <w:p w14:paraId="2365D550" w14:textId="77777777" w:rsidR="00FE59D1" w:rsidRPr="00D86579" w:rsidRDefault="00FE59D1" w:rsidP="00FE59D1">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Edificios no Residenciales</w:t>
            </w:r>
          </w:p>
        </w:tc>
        <w:tc>
          <w:tcPr>
            <w:tcW w:w="1701" w:type="dxa"/>
            <w:noWrap/>
            <w:vAlign w:val="center"/>
            <w:hideMark/>
          </w:tcPr>
          <w:p w14:paraId="14B520D4" w14:textId="53EFCA54"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-$5,377,391.72</w:t>
            </w:r>
          </w:p>
        </w:tc>
        <w:tc>
          <w:tcPr>
            <w:tcW w:w="1559" w:type="dxa"/>
            <w:noWrap/>
            <w:vAlign w:val="center"/>
            <w:hideMark/>
          </w:tcPr>
          <w:p w14:paraId="03B9126D" w14:textId="5E3A8BEC"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$4,325,293.34</w:t>
            </w:r>
          </w:p>
        </w:tc>
        <w:tc>
          <w:tcPr>
            <w:tcW w:w="1559" w:type="dxa"/>
            <w:noWrap/>
            <w:vAlign w:val="center"/>
            <w:hideMark/>
          </w:tcPr>
          <w:p w14:paraId="6E0495EB" w14:textId="0D167AB3"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-$1,052,098.38</w:t>
            </w:r>
          </w:p>
        </w:tc>
      </w:tr>
      <w:tr w:rsidR="00FE59D1" w:rsidRPr="00D86579" w14:paraId="73B85AF8" w14:textId="77777777" w:rsidTr="00857779">
        <w:trPr>
          <w:trHeight w:val="225"/>
        </w:trPr>
        <w:tc>
          <w:tcPr>
            <w:tcW w:w="4248" w:type="dxa"/>
            <w:hideMark/>
          </w:tcPr>
          <w:p w14:paraId="10A1C5A4" w14:textId="77777777" w:rsidR="00FE59D1" w:rsidRPr="00D86579" w:rsidRDefault="00FE59D1" w:rsidP="00FE59D1">
            <w:pPr>
              <w:rPr>
                <w:rFonts w:ascii="Arial" w:hAnsi="Arial" w:cs="Arial"/>
                <w:color w:val="000000"/>
                <w:sz w:val="18"/>
                <w:szCs w:val="18"/>
                <w:lang w:val="es-MX" w:eastAsia="es-MX"/>
              </w:rPr>
            </w:pPr>
            <w:r w:rsidRPr="00D86579">
              <w:rPr>
                <w:rFonts w:ascii="Arial" w:hAnsi="Arial" w:cs="Arial"/>
                <w:color w:val="000000"/>
                <w:sz w:val="18"/>
                <w:szCs w:val="18"/>
                <w:lang w:val="es-MX" w:eastAsia="es-MX"/>
              </w:rPr>
              <w:lastRenderedPageBreak/>
              <w:t>SUMAN</w:t>
            </w:r>
          </w:p>
        </w:tc>
        <w:tc>
          <w:tcPr>
            <w:tcW w:w="1701" w:type="dxa"/>
            <w:noWrap/>
            <w:vAlign w:val="center"/>
            <w:hideMark/>
          </w:tcPr>
          <w:p w14:paraId="2927DAAE" w14:textId="63D72596"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-$5,377,391.72</w:t>
            </w:r>
          </w:p>
        </w:tc>
        <w:tc>
          <w:tcPr>
            <w:tcW w:w="1559" w:type="dxa"/>
            <w:noWrap/>
            <w:vAlign w:val="center"/>
            <w:hideMark/>
          </w:tcPr>
          <w:p w14:paraId="78FCFE3A" w14:textId="0D4D60E7"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$4,325,293.34</w:t>
            </w:r>
          </w:p>
        </w:tc>
        <w:tc>
          <w:tcPr>
            <w:tcW w:w="1559" w:type="dxa"/>
            <w:noWrap/>
            <w:vAlign w:val="center"/>
            <w:hideMark/>
          </w:tcPr>
          <w:p w14:paraId="1CB2000B" w14:textId="35FDBE51" w:rsidR="00FE59D1" w:rsidRPr="00D86579" w:rsidRDefault="00FE59D1" w:rsidP="00FE59D1">
            <w:pPr>
              <w:jc w:val="center"/>
              <w:rPr>
                <w:rFonts w:ascii="Arial" w:hAnsi="Arial" w:cs="Arial"/>
                <w:color w:val="000000"/>
                <w:sz w:val="18"/>
                <w:szCs w:val="18"/>
              </w:rPr>
            </w:pPr>
            <w:r w:rsidRPr="00D86579">
              <w:rPr>
                <w:rFonts w:ascii="Arial" w:hAnsi="Arial" w:cs="Arial"/>
                <w:color w:val="000000"/>
                <w:sz w:val="18"/>
                <w:szCs w:val="18"/>
              </w:rPr>
              <w:t>-$1,052,098.38</w:t>
            </w:r>
          </w:p>
        </w:tc>
      </w:tr>
    </w:tbl>
    <w:p w14:paraId="076867D8" w14:textId="416C3702" w:rsidR="00607245" w:rsidRPr="00D86579" w:rsidRDefault="00607245" w:rsidP="0063378F">
      <w:pPr>
        <w:tabs>
          <w:tab w:val="left" w:pos="284"/>
        </w:tabs>
        <w:spacing w:after="80" w:line="203" w:lineRule="exact"/>
        <w:rPr>
          <w:rFonts w:ascii="Arial" w:hAnsi="Arial" w:cs="Arial"/>
          <w:sz w:val="20"/>
          <w:szCs w:val="20"/>
        </w:rPr>
      </w:pPr>
    </w:p>
    <w:p w14:paraId="6F871F04" w14:textId="77777777" w:rsidR="00AA05BE" w:rsidRPr="00D86579" w:rsidRDefault="00AA05BE" w:rsidP="0063378F">
      <w:pPr>
        <w:tabs>
          <w:tab w:val="left" w:pos="284"/>
        </w:tabs>
        <w:spacing w:after="80" w:line="203" w:lineRule="exact"/>
        <w:rPr>
          <w:rFonts w:ascii="Arial" w:hAnsi="Arial" w:cs="Arial"/>
          <w:sz w:val="20"/>
          <w:szCs w:val="20"/>
        </w:rPr>
      </w:pPr>
    </w:p>
    <w:p w14:paraId="6A92C7A3" w14:textId="2DC6DF2B" w:rsidR="00256CE2" w:rsidRPr="00D86579" w:rsidRDefault="0063378F" w:rsidP="0063378F">
      <w:pPr>
        <w:tabs>
          <w:tab w:val="left" w:pos="284"/>
        </w:tabs>
        <w:spacing w:after="80" w:line="203" w:lineRule="exact"/>
        <w:rPr>
          <w:rFonts w:ascii="Arial" w:hAnsi="Arial" w:cs="Arial"/>
          <w:sz w:val="20"/>
          <w:szCs w:val="20"/>
        </w:rPr>
      </w:pPr>
      <w:r w:rsidRPr="00D86579">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D86579" w14:paraId="72995343" w14:textId="77777777" w:rsidTr="00AA05BE">
        <w:trPr>
          <w:trHeight w:val="495"/>
          <w:jc w:val="center"/>
        </w:trPr>
        <w:tc>
          <w:tcPr>
            <w:tcW w:w="4310" w:type="dxa"/>
            <w:vAlign w:val="center"/>
            <w:hideMark/>
          </w:tcPr>
          <w:p w14:paraId="1C019CD9" w14:textId="7B5975FC"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DESCRIPCI</w:t>
            </w:r>
            <w:r w:rsidR="000A6697" w:rsidRPr="00D86579">
              <w:rPr>
                <w:rFonts w:ascii="Arial" w:hAnsi="Arial" w:cs="Arial"/>
                <w:b/>
                <w:bCs/>
                <w:color w:val="000000"/>
                <w:sz w:val="18"/>
                <w:szCs w:val="18"/>
                <w:lang w:val="es-MX" w:eastAsia="es-MX"/>
              </w:rPr>
              <w:t>Ó</w:t>
            </w:r>
            <w:r w:rsidRPr="00D86579">
              <w:rPr>
                <w:rFonts w:ascii="Arial" w:hAnsi="Arial" w:cs="Arial"/>
                <w:b/>
                <w:bCs/>
                <w:color w:val="000000"/>
                <w:sz w:val="18"/>
                <w:szCs w:val="18"/>
                <w:lang w:val="es-MX" w:eastAsia="es-MX"/>
              </w:rPr>
              <w:t>N</w:t>
            </w:r>
          </w:p>
        </w:tc>
        <w:tc>
          <w:tcPr>
            <w:tcW w:w="1596" w:type="dxa"/>
            <w:vAlign w:val="center"/>
            <w:hideMark/>
          </w:tcPr>
          <w:p w14:paraId="04EAE224" w14:textId="77777777"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D86579" w:rsidRDefault="006669F2" w:rsidP="00EB10DB">
            <w:pPr>
              <w:jc w:val="center"/>
              <w:rPr>
                <w:rFonts w:ascii="Arial" w:hAnsi="Arial" w:cs="Arial"/>
                <w:b/>
                <w:bCs/>
                <w:color w:val="000000"/>
                <w:sz w:val="18"/>
                <w:szCs w:val="18"/>
                <w:lang w:val="es-MX" w:eastAsia="es-MX"/>
              </w:rPr>
            </w:pPr>
            <w:r w:rsidRPr="00D86579">
              <w:rPr>
                <w:rFonts w:ascii="Arial" w:hAnsi="Arial" w:cs="Arial"/>
                <w:b/>
                <w:bCs/>
                <w:color w:val="000000"/>
                <w:sz w:val="18"/>
                <w:szCs w:val="18"/>
                <w:lang w:val="es-MX" w:eastAsia="es-MX"/>
              </w:rPr>
              <w:t>SALDO FINAL</w:t>
            </w:r>
          </w:p>
        </w:tc>
      </w:tr>
      <w:tr w:rsidR="00B23972" w:rsidRPr="00D86579" w14:paraId="4E8982F5" w14:textId="77777777" w:rsidTr="00B23972">
        <w:trPr>
          <w:trHeight w:val="480"/>
          <w:jc w:val="center"/>
        </w:trPr>
        <w:tc>
          <w:tcPr>
            <w:tcW w:w="4310" w:type="dxa"/>
            <w:hideMark/>
          </w:tcPr>
          <w:p w14:paraId="7F1C167E" w14:textId="763B337F"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Mobiliario y Equipo de Administración</w:t>
            </w:r>
          </w:p>
        </w:tc>
        <w:tc>
          <w:tcPr>
            <w:tcW w:w="1596" w:type="dxa"/>
            <w:vAlign w:val="center"/>
            <w:hideMark/>
          </w:tcPr>
          <w:p w14:paraId="7397CD64" w14:textId="65F0E5FA"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-$990,477.19</w:t>
            </w:r>
          </w:p>
        </w:tc>
        <w:tc>
          <w:tcPr>
            <w:tcW w:w="1612" w:type="dxa"/>
            <w:vAlign w:val="center"/>
            <w:hideMark/>
          </w:tcPr>
          <w:p w14:paraId="21AF6BA4" w14:textId="3384B66E"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-$52,980.43</w:t>
            </w:r>
          </w:p>
        </w:tc>
        <w:tc>
          <w:tcPr>
            <w:tcW w:w="1596" w:type="dxa"/>
            <w:vAlign w:val="center"/>
            <w:hideMark/>
          </w:tcPr>
          <w:p w14:paraId="61C14539" w14:textId="0319FE27"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-$1,043,457.62</w:t>
            </w:r>
          </w:p>
        </w:tc>
      </w:tr>
      <w:tr w:rsidR="00B23972" w:rsidRPr="00D86579" w14:paraId="15995FDF" w14:textId="77777777" w:rsidTr="00B23972">
        <w:trPr>
          <w:trHeight w:val="480"/>
          <w:jc w:val="center"/>
        </w:trPr>
        <w:tc>
          <w:tcPr>
            <w:tcW w:w="4310" w:type="dxa"/>
            <w:hideMark/>
          </w:tcPr>
          <w:p w14:paraId="0C71D663"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Mobiliario y Equipo Educacional y Recreativo</w:t>
            </w:r>
          </w:p>
        </w:tc>
        <w:tc>
          <w:tcPr>
            <w:tcW w:w="1596" w:type="dxa"/>
            <w:vAlign w:val="center"/>
            <w:hideMark/>
          </w:tcPr>
          <w:p w14:paraId="063A3E3A" w14:textId="25A502AB"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-$176,120.44</w:t>
            </w:r>
          </w:p>
        </w:tc>
        <w:tc>
          <w:tcPr>
            <w:tcW w:w="1612" w:type="dxa"/>
            <w:vAlign w:val="center"/>
            <w:hideMark/>
          </w:tcPr>
          <w:p w14:paraId="0371FBA2" w14:textId="0833AF34"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596" w:type="dxa"/>
            <w:vAlign w:val="center"/>
            <w:hideMark/>
          </w:tcPr>
          <w:p w14:paraId="46CF310B" w14:textId="28B9F5C9"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-$176,120.44</w:t>
            </w:r>
          </w:p>
        </w:tc>
      </w:tr>
      <w:tr w:rsidR="00B23972" w:rsidRPr="00D86579" w14:paraId="559FA15B" w14:textId="77777777" w:rsidTr="00B23972">
        <w:trPr>
          <w:trHeight w:val="480"/>
          <w:jc w:val="center"/>
        </w:trPr>
        <w:tc>
          <w:tcPr>
            <w:tcW w:w="4310" w:type="dxa"/>
            <w:hideMark/>
          </w:tcPr>
          <w:p w14:paraId="37FF9E91"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Equipo e Instrumental Médico y de Laboratorio</w:t>
            </w:r>
          </w:p>
        </w:tc>
        <w:tc>
          <w:tcPr>
            <w:tcW w:w="1596" w:type="dxa"/>
            <w:vAlign w:val="center"/>
            <w:hideMark/>
          </w:tcPr>
          <w:p w14:paraId="6472EF20" w14:textId="0FDEFEF3"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-$4,078.89</w:t>
            </w:r>
          </w:p>
        </w:tc>
        <w:tc>
          <w:tcPr>
            <w:tcW w:w="1612" w:type="dxa"/>
            <w:vAlign w:val="center"/>
            <w:hideMark/>
          </w:tcPr>
          <w:p w14:paraId="284C7F49" w14:textId="5FA2D804"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-$417.80</w:t>
            </w:r>
          </w:p>
        </w:tc>
        <w:tc>
          <w:tcPr>
            <w:tcW w:w="1596" w:type="dxa"/>
            <w:vAlign w:val="center"/>
            <w:hideMark/>
          </w:tcPr>
          <w:p w14:paraId="19BBD323" w14:textId="6A43012B"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-$4,496.69</w:t>
            </w:r>
          </w:p>
        </w:tc>
      </w:tr>
      <w:tr w:rsidR="00B23972" w:rsidRPr="00D86579" w14:paraId="3A75402C" w14:textId="77777777" w:rsidTr="00B23972">
        <w:trPr>
          <w:trHeight w:val="480"/>
          <w:jc w:val="center"/>
        </w:trPr>
        <w:tc>
          <w:tcPr>
            <w:tcW w:w="4310" w:type="dxa"/>
            <w:hideMark/>
          </w:tcPr>
          <w:p w14:paraId="67FE1060"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Vehículos y Equipo de Transporte</w:t>
            </w:r>
          </w:p>
        </w:tc>
        <w:tc>
          <w:tcPr>
            <w:tcW w:w="1596" w:type="dxa"/>
            <w:vAlign w:val="center"/>
            <w:hideMark/>
          </w:tcPr>
          <w:p w14:paraId="18C7176E" w14:textId="456C606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-$3,024,326.53</w:t>
            </w:r>
          </w:p>
        </w:tc>
        <w:tc>
          <w:tcPr>
            <w:tcW w:w="1612" w:type="dxa"/>
            <w:vAlign w:val="center"/>
            <w:hideMark/>
          </w:tcPr>
          <w:p w14:paraId="28DAA7A9" w14:textId="2D805BD7"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-$29,708.58</w:t>
            </w:r>
          </w:p>
        </w:tc>
        <w:tc>
          <w:tcPr>
            <w:tcW w:w="1596" w:type="dxa"/>
            <w:vAlign w:val="center"/>
            <w:hideMark/>
          </w:tcPr>
          <w:p w14:paraId="675EC9EC" w14:textId="095B0023"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-$3,054,035.11</w:t>
            </w:r>
          </w:p>
        </w:tc>
      </w:tr>
      <w:tr w:rsidR="006669F2" w:rsidRPr="00D86579" w14:paraId="2677889B" w14:textId="77777777" w:rsidTr="00B23972">
        <w:trPr>
          <w:trHeight w:val="480"/>
          <w:jc w:val="center"/>
        </w:trPr>
        <w:tc>
          <w:tcPr>
            <w:tcW w:w="4310" w:type="dxa"/>
            <w:hideMark/>
          </w:tcPr>
          <w:p w14:paraId="3F2B9EDE" w14:textId="77777777" w:rsidR="006669F2" w:rsidRPr="00D86579" w:rsidRDefault="006669F2" w:rsidP="006669F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Equipo de Defensa y Seguridad</w:t>
            </w:r>
          </w:p>
        </w:tc>
        <w:tc>
          <w:tcPr>
            <w:tcW w:w="1596" w:type="dxa"/>
            <w:vAlign w:val="center"/>
            <w:hideMark/>
          </w:tcPr>
          <w:p w14:paraId="077A7E0C"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612" w:type="dxa"/>
            <w:vAlign w:val="center"/>
            <w:hideMark/>
          </w:tcPr>
          <w:p w14:paraId="01424C35"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c>
          <w:tcPr>
            <w:tcW w:w="1596" w:type="dxa"/>
            <w:vAlign w:val="center"/>
            <w:hideMark/>
          </w:tcPr>
          <w:p w14:paraId="6772496B" w14:textId="77777777" w:rsidR="006669F2" w:rsidRPr="00D86579" w:rsidRDefault="006669F2" w:rsidP="00B23972">
            <w:pPr>
              <w:jc w:val="center"/>
              <w:rPr>
                <w:rFonts w:ascii="Arial" w:hAnsi="Arial" w:cs="Arial"/>
                <w:color w:val="000000"/>
                <w:sz w:val="18"/>
                <w:szCs w:val="18"/>
              </w:rPr>
            </w:pPr>
            <w:r w:rsidRPr="00D86579">
              <w:rPr>
                <w:rFonts w:ascii="Arial" w:hAnsi="Arial" w:cs="Arial"/>
                <w:color w:val="000000"/>
                <w:sz w:val="18"/>
                <w:szCs w:val="18"/>
              </w:rPr>
              <w:t>$0.00</w:t>
            </w:r>
          </w:p>
        </w:tc>
      </w:tr>
      <w:tr w:rsidR="00B23972" w:rsidRPr="00D86579" w14:paraId="7B4213F4" w14:textId="77777777" w:rsidTr="00B23972">
        <w:trPr>
          <w:trHeight w:val="480"/>
          <w:jc w:val="center"/>
        </w:trPr>
        <w:tc>
          <w:tcPr>
            <w:tcW w:w="4310" w:type="dxa"/>
            <w:hideMark/>
          </w:tcPr>
          <w:p w14:paraId="52C0757A" w14:textId="77777777" w:rsidR="00B23972" w:rsidRPr="00D86579" w:rsidRDefault="00B23972" w:rsidP="00B23972">
            <w:pPr>
              <w:rPr>
                <w:rFonts w:ascii="Arial" w:hAnsi="Arial" w:cs="Arial"/>
                <w:color w:val="000000"/>
                <w:sz w:val="18"/>
                <w:szCs w:val="18"/>
                <w:lang w:val="es-MX" w:eastAsia="es-MX"/>
              </w:rPr>
            </w:pPr>
            <w:r w:rsidRPr="00D86579">
              <w:rPr>
                <w:rFonts w:ascii="Arial" w:hAnsi="Arial" w:cs="Arial"/>
                <w:color w:val="000000"/>
                <w:sz w:val="18"/>
                <w:szCs w:val="18"/>
                <w:lang w:val="es-MX" w:eastAsia="es-MX"/>
              </w:rPr>
              <w:t xml:space="preserve">                Depreciación Acumulada de Maquinaria, Otro Equipo y Herramientas</w:t>
            </w:r>
          </w:p>
        </w:tc>
        <w:tc>
          <w:tcPr>
            <w:tcW w:w="1596" w:type="dxa"/>
            <w:vAlign w:val="center"/>
            <w:hideMark/>
          </w:tcPr>
          <w:p w14:paraId="3C67BAFD" w14:textId="1BA4E2C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-$203,332.43</w:t>
            </w:r>
          </w:p>
        </w:tc>
        <w:tc>
          <w:tcPr>
            <w:tcW w:w="1612" w:type="dxa"/>
            <w:vAlign w:val="center"/>
            <w:hideMark/>
          </w:tcPr>
          <w:p w14:paraId="727D4470" w14:textId="3A8C5E12"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-$40,517.59</w:t>
            </w:r>
          </w:p>
        </w:tc>
        <w:tc>
          <w:tcPr>
            <w:tcW w:w="1596" w:type="dxa"/>
            <w:vAlign w:val="center"/>
            <w:hideMark/>
          </w:tcPr>
          <w:p w14:paraId="4AB7764C" w14:textId="79FCC6B8" w:rsidR="00B23972" w:rsidRPr="00D86579" w:rsidRDefault="00B23972" w:rsidP="00B23972">
            <w:pPr>
              <w:jc w:val="center"/>
              <w:rPr>
                <w:rFonts w:ascii="Arial" w:hAnsi="Arial" w:cs="Arial"/>
                <w:color w:val="000000"/>
                <w:sz w:val="18"/>
                <w:szCs w:val="18"/>
              </w:rPr>
            </w:pPr>
            <w:r w:rsidRPr="00D86579">
              <w:rPr>
                <w:rFonts w:ascii="Arial" w:hAnsi="Arial" w:cs="Arial"/>
                <w:color w:val="000000"/>
                <w:sz w:val="18"/>
                <w:szCs w:val="18"/>
              </w:rPr>
              <w:t>-$243,850.02</w:t>
            </w:r>
          </w:p>
        </w:tc>
      </w:tr>
      <w:tr w:rsidR="00B23972" w:rsidRPr="00D86579" w14:paraId="1F88503C" w14:textId="77777777" w:rsidTr="00B23972">
        <w:trPr>
          <w:trHeight w:val="210"/>
          <w:jc w:val="center"/>
        </w:trPr>
        <w:tc>
          <w:tcPr>
            <w:tcW w:w="4310" w:type="dxa"/>
            <w:noWrap/>
            <w:hideMark/>
          </w:tcPr>
          <w:p w14:paraId="31046962" w14:textId="68D4997E" w:rsidR="00B23972" w:rsidRPr="00D86579" w:rsidRDefault="00B23972" w:rsidP="00B23972">
            <w:pPr>
              <w:jc w:val="center"/>
              <w:rPr>
                <w:rFonts w:ascii="Tahoma" w:hAnsi="Tahoma" w:cs="Tahoma"/>
                <w:b/>
                <w:bCs/>
                <w:color w:val="000000"/>
                <w:sz w:val="16"/>
                <w:szCs w:val="16"/>
                <w:lang w:val="es-MX" w:eastAsia="es-MX"/>
              </w:rPr>
            </w:pPr>
            <w:r w:rsidRPr="00D86579">
              <w:rPr>
                <w:rFonts w:ascii="Tahoma" w:hAnsi="Tahoma" w:cs="Tahoma"/>
                <w:b/>
                <w:bCs/>
                <w:color w:val="000000"/>
                <w:sz w:val="16"/>
                <w:szCs w:val="16"/>
                <w:lang w:val="es-MX" w:eastAsia="es-MX"/>
              </w:rPr>
              <w:t>SUMAN</w:t>
            </w:r>
          </w:p>
        </w:tc>
        <w:tc>
          <w:tcPr>
            <w:tcW w:w="1596" w:type="dxa"/>
            <w:noWrap/>
            <w:vAlign w:val="center"/>
            <w:hideMark/>
          </w:tcPr>
          <w:p w14:paraId="114BA441" w14:textId="2EC6A5C8"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-$4,398,335.48</w:t>
            </w:r>
          </w:p>
        </w:tc>
        <w:tc>
          <w:tcPr>
            <w:tcW w:w="1612" w:type="dxa"/>
            <w:noWrap/>
            <w:vAlign w:val="center"/>
            <w:hideMark/>
          </w:tcPr>
          <w:p w14:paraId="1DE90850" w14:textId="519CF111"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-$123,624.40</w:t>
            </w:r>
          </w:p>
        </w:tc>
        <w:tc>
          <w:tcPr>
            <w:tcW w:w="1596" w:type="dxa"/>
            <w:noWrap/>
            <w:vAlign w:val="center"/>
            <w:hideMark/>
          </w:tcPr>
          <w:p w14:paraId="0FF0AF78" w14:textId="7B1AA4AC" w:rsidR="00B23972" w:rsidRPr="00D86579" w:rsidRDefault="00B23972" w:rsidP="00B23972">
            <w:pPr>
              <w:jc w:val="center"/>
              <w:rPr>
                <w:rFonts w:ascii="Arial" w:hAnsi="Arial" w:cs="Arial"/>
                <w:b/>
                <w:bCs/>
                <w:color w:val="000000"/>
                <w:sz w:val="18"/>
                <w:szCs w:val="18"/>
              </w:rPr>
            </w:pPr>
            <w:r w:rsidRPr="00D86579">
              <w:rPr>
                <w:rFonts w:ascii="Arial" w:hAnsi="Arial" w:cs="Arial"/>
                <w:b/>
                <w:bCs/>
                <w:color w:val="000000"/>
                <w:sz w:val="18"/>
                <w:szCs w:val="18"/>
              </w:rPr>
              <w:t>-$4,521,959.88</w:t>
            </w:r>
          </w:p>
        </w:tc>
      </w:tr>
    </w:tbl>
    <w:p w14:paraId="14304706" w14:textId="77777777" w:rsidR="001063F1" w:rsidRPr="00D86579" w:rsidRDefault="001063F1" w:rsidP="00B05D66">
      <w:pPr>
        <w:tabs>
          <w:tab w:val="left" w:pos="284"/>
        </w:tabs>
        <w:spacing w:after="80" w:line="203" w:lineRule="exact"/>
        <w:ind w:left="284" w:firstLine="4"/>
        <w:jc w:val="both"/>
        <w:rPr>
          <w:rFonts w:ascii="Arial" w:hAnsi="Arial" w:cs="Arial"/>
          <w:sz w:val="20"/>
          <w:szCs w:val="20"/>
        </w:rPr>
      </w:pPr>
    </w:p>
    <w:p w14:paraId="23A1CC47" w14:textId="0A5F4899" w:rsidR="00DA28A5" w:rsidRPr="00D86579" w:rsidRDefault="0013568A" w:rsidP="005920D4">
      <w:pPr>
        <w:tabs>
          <w:tab w:val="left" w:pos="284"/>
        </w:tabs>
        <w:spacing w:after="80" w:line="203" w:lineRule="exact"/>
        <w:ind w:left="284" w:firstLine="4"/>
        <w:jc w:val="both"/>
        <w:rPr>
          <w:rFonts w:ascii="Arial" w:hAnsi="Arial" w:cs="Arial"/>
          <w:sz w:val="20"/>
          <w:szCs w:val="20"/>
        </w:rPr>
      </w:pPr>
      <w:r w:rsidRPr="00D86579">
        <w:rPr>
          <w:rFonts w:ascii="Arial" w:hAnsi="Arial" w:cs="Arial"/>
          <w:sz w:val="20"/>
          <w:szCs w:val="20"/>
        </w:rPr>
        <w:t xml:space="preserve">Se informa que </w:t>
      </w:r>
      <w:r w:rsidR="001569CE" w:rsidRPr="00D86579">
        <w:rPr>
          <w:rFonts w:ascii="Arial" w:hAnsi="Arial" w:cs="Arial"/>
          <w:sz w:val="20"/>
          <w:szCs w:val="20"/>
        </w:rPr>
        <w:t xml:space="preserve">al </w:t>
      </w:r>
      <w:r w:rsidR="00286EC0" w:rsidRPr="00D86579">
        <w:rPr>
          <w:rFonts w:ascii="Arial" w:hAnsi="Arial" w:cs="Arial"/>
          <w:sz w:val="20"/>
          <w:szCs w:val="20"/>
          <w:lang w:val="es-MX"/>
        </w:rPr>
        <w:t xml:space="preserve">31 de </w:t>
      </w:r>
      <w:r w:rsidR="00CF238E" w:rsidRPr="00D86579">
        <w:rPr>
          <w:rFonts w:ascii="Arial" w:hAnsi="Arial" w:cs="Arial"/>
          <w:sz w:val="20"/>
          <w:szCs w:val="20"/>
          <w:lang w:val="es-MX"/>
        </w:rPr>
        <w:t>Diciembre</w:t>
      </w:r>
      <w:r w:rsidR="00D456F6" w:rsidRPr="00D86579">
        <w:rPr>
          <w:rFonts w:ascii="Arial" w:hAnsi="Arial" w:cs="Arial"/>
          <w:sz w:val="20"/>
          <w:szCs w:val="20"/>
          <w:lang w:val="es-MX"/>
        </w:rPr>
        <w:t xml:space="preserve"> </w:t>
      </w:r>
      <w:r w:rsidR="00F36351" w:rsidRPr="00D86579">
        <w:rPr>
          <w:rFonts w:ascii="Arial" w:hAnsi="Arial" w:cs="Arial"/>
          <w:sz w:val="20"/>
          <w:szCs w:val="20"/>
        </w:rPr>
        <w:t>2022</w:t>
      </w:r>
      <w:r w:rsidRPr="00D86579">
        <w:rPr>
          <w:rFonts w:ascii="Arial" w:hAnsi="Arial" w:cs="Arial"/>
          <w:sz w:val="20"/>
          <w:szCs w:val="20"/>
        </w:rPr>
        <w:t xml:space="preserve"> en la contab</w:t>
      </w:r>
      <w:r w:rsidR="0063378F" w:rsidRPr="00D86579">
        <w:rPr>
          <w:rFonts w:ascii="Arial" w:hAnsi="Arial" w:cs="Arial"/>
          <w:sz w:val="20"/>
          <w:szCs w:val="20"/>
        </w:rPr>
        <w:t>ilidad del H. Ayuntamiento del M</w:t>
      </w:r>
      <w:r w:rsidR="00562D91" w:rsidRPr="00D86579">
        <w:rPr>
          <w:rFonts w:ascii="Arial" w:hAnsi="Arial" w:cs="Arial"/>
          <w:sz w:val="20"/>
          <w:szCs w:val="20"/>
        </w:rPr>
        <w:t xml:space="preserve">unicipio de </w:t>
      </w:r>
      <w:r w:rsidR="00902382" w:rsidRPr="00D86579">
        <w:rPr>
          <w:rFonts w:ascii="Arial" w:hAnsi="Arial" w:cs="Arial"/>
          <w:sz w:val="20"/>
          <w:szCs w:val="20"/>
        </w:rPr>
        <w:t>Hecelchakán</w:t>
      </w:r>
      <w:r w:rsidRPr="00D86579">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D86579">
        <w:rPr>
          <w:rFonts w:ascii="Arial" w:hAnsi="Arial" w:cs="Arial"/>
          <w:sz w:val="20"/>
          <w:szCs w:val="20"/>
        </w:rPr>
        <w:t>.</w:t>
      </w:r>
    </w:p>
    <w:p w14:paraId="2992D382" w14:textId="77777777" w:rsidR="00DB390B" w:rsidRPr="00D86579" w:rsidRDefault="00DB390B" w:rsidP="005920D4">
      <w:pPr>
        <w:tabs>
          <w:tab w:val="left" w:pos="284"/>
        </w:tabs>
        <w:spacing w:after="80" w:line="203" w:lineRule="exact"/>
        <w:ind w:left="284" w:firstLine="4"/>
        <w:jc w:val="both"/>
        <w:rPr>
          <w:rFonts w:ascii="Arial" w:hAnsi="Arial" w:cs="Arial"/>
          <w:sz w:val="20"/>
          <w:szCs w:val="20"/>
        </w:rPr>
      </w:pPr>
    </w:p>
    <w:p w14:paraId="0CC1BCFD" w14:textId="39CB663A" w:rsidR="007A7B9B" w:rsidRPr="00D86579" w:rsidRDefault="007A7B9B" w:rsidP="00DB390B">
      <w:pPr>
        <w:pStyle w:val="Texto"/>
        <w:spacing w:after="80" w:line="203" w:lineRule="exact"/>
        <w:rPr>
          <w:rFonts w:cs="Arial"/>
          <w:b/>
          <w:szCs w:val="18"/>
          <w:lang w:val="es-MX"/>
        </w:rPr>
      </w:pPr>
      <w:r w:rsidRPr="00D86579">
        <w:rPr>
          <w:rFonts w:cs="Arial"/>
          <w:b/>
          <w:szCs w:val="18"/>
          <w:lang w:val="es-MX"/>
        </w:rPr>
        <w:t>OTROS ACTIVOS</w:t>
      </w:r>
    </w:p>
    <w:p w14:paraId="7F7BF931" w14:textId="30AC48D0" w:rsidR="007A7B9B" w:rsidRPr="00D86579" w:rsidRDefault="007A7B9B" w:rsidP="00F108D9">
      <w:pPr>
        <w:pStyle w:val="Texto"/>
        <w:spacing w:after="80" w:line="203" w:lineRule="exact"/>
        <w:rPr>
          <w:rFonts w:cs="Arial"/>
          <w:b/>
          <w:szCs w:val="18"/>
          <w:lang w:val="es-MX"/>
        </w:rPr>
      </w:pPr>
      <w:r w:rsidRPr="00D86579">
        <w:rPr>
          <w:rFonts w:cs="Arial"/>
          <w:b/>
          <w:szCs w:val="18"/>
          <w:lang w:val="es-MX"/>
        </w:rPr>
        <w:t>11</w:t>
      </w:r>
      <w:r w:rsidR="00171F7A">
        <w:rPr>
          <w:rFonts w:cs="Arial"/>
          <w:b/>
          <w:szCs w:val="18"/>
          <w:lang w:val="es-MX"/>
        </w:rPr>
        <w:t>.</w:t>
      </w:r>
      <w:r w:rsidRPr="00D86579">
        <w:rPr>
          <w:rFonts w:cs="Arial"/>
          <w:b/>
          <w:szCs w:val="18"/>
          <w:lang w:val="es-MX"/>
        </w:rPr>
        <w:t xml:space="preserve"> OTROS ACTIVOS </w:t>
      </w:r>
    </w:p>
    <w:p w14:paraId="5213D159" w14:textId="77777777" w:rsidR="007A7B9B" w:rsidRPr="00D86579" w:rsidRDefault="007A7B9B" w:rsidP="00F108D9">
      <w:pPr>
        <w:spacing w:after="80" w:line="203" w:lineRule="exact"/>
        <w:rPr>
          <w:rFonts w:ascii="Arial" w:hAnsi="Arial" w:cs="Arial"/>
          <w:lang w:val="es-MX"/>
        </w:rPr>
      </w:pPr>
    </w:p>
    <w:p w14:paraId="2F3551D4" w14:textId="151EBC91" w:rsidR="00A47E48" w:rsidRPr="00D86579" w:rsidRDefault="009234FE" w:rsidP="00DB390B">
      <w:pPr>
        <w:spacing w:after="80" w:line="203" w:lineRule="exact"/>
        <w:jc w:val="both"/>
        <w:rPr>
          <w:rFonts w:ascii="Arial" w:hAnsi="Arial" w:cs="Arial"/>
          <w:sz w:val="20"/>
          <w:szCs w:val="20"/>
          <w:lang w:val="es-MX"/>
        </w:rPr>
      </w:pPr>
      <w:r w:rsidRPr="00D86579">
        <w:rPr>
          <w:rFonts w:ascii="Arial" w:hAnsi="Arial" w:cs="Arial"/>
          <w:sz w:val="20"/>
          <w:szCs w:val="20"/>
          <w:lang w:val="es-MX"/>
        </w:rPr>
        <w:t xml:space="preserve">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706992" w:rsidRPr="00D86579">
        <w:rPr>
          <w:rFonts w:ascii="Arial" w:hAnsi="Arial" w:cs="Arial"/>
          <w:sz w:val="20"/>
          <w:szCs w:val="20"/>
          <w:lang w:val="es-MX"/>
        </w:rPr>
        <w:t xml:space="preserve"> en el rubro de Otros Activos no Circulantes n</w:t>
      </w:r>
      <w:r w:rsidR="00B82EEA" w:rsidRPr="00D86579">
        <w:rPr>
          <w:rFonts w:ascii="Arial" w:hAnsi="Arial" w:cs="Arial"/>
          <w:sz w:val="20"/>
          <w:szCs w:val="20"/>
          <w:lang w:val="es-MX"/>
        </w:rPr>
        <w:t>o se tienen saldos registrados.</w:t>
      </w:r>
    </w:p>
    <w:p w14:paraId="15F38A1E" w14:textId="21E607F3" w:rsidR="00A47E48" w:rsidRPr="00D86579" w:rsidRDefault="00A47E48" w:rsidP="00DB390B">
      <w:pPr>
        <w:spacing w:after="80" w:line="203" w:lineRule="exact"/>
        <w:jc w:val="both"/>
        <w:rPr>
          <w:rFonts w:ascii="Arial" w:hAnsi="Arial" w:cs="Arial"/>
          <w:sz w:val="20"/>
          <w:szCs w:val="20"/>
          <w:lang w:val="es-MX"/>
        </w:rPr>
      </w:pPr>
    </w:p>
    <w:p w14:paraId="56572F1E" w14:textId="5F1163B6" w:rsidR="00F108D9" w:rsidRPr="00D86579" w:rsidRDefault="007A7B9B" w:rsidP="007A7B9B">
      <w:pPr>
        <w:pStyle w:val="Texto"/>
        <w:spacing w:after="80" w:line="203" w:lineRule="exact"/>
        <w:ind w:firstLine="0"/>
        <w:rPr>
          <w:rFonts w:cs="Arial"/>
          <w:b/>
          <w:szCs w:val="18"/>
          <w:lang w:val="es-MX"/>
        </w:rPr>
      </w:pPr>
      <w:r w:rsidRPr="00D86579">
        <w:rPr>
          <w:rFonts w:cs="Arial"/>
          <w:b/>
          <w:szCs w:val="18"/>
          <w:lang w:val="es-MX"/>
        </w:rPr>
        <w:t>PASIVO</w:t>
      </w:r>
    </w:p>
    <w:p w14:paraId="69B77ADF" w14:textId="77777777" w:rsidR="00880115" w:rsidRPr="00D86579" w:rsidRDefault="00880115" w:rsidP="00880115">
      <w:pPr>
        <w:pStyle w:val="Default"/>
        <w:jc w:val="both"/>
        <w:rPr>
          <w:sz w:val="18"/>
          <w:szCs w:val="18"/>
        </w:rPr>
      </w:pPr>
    </w:p>
    <w:p w14:paraId="3EF1A935" w14:textId="77777777" w:rsidR="00880115" w:rsidRPr="00D86579" w:rsidRDefault="00880115" w:rsidP="00880115">
      <w:pPr>
        <w:pStyle w:val="Default"/>
        <w:jc w:val="both"/>
        <w:rPr>
          <w:sz w:val="20"/>
          <w:szCs w:val="20"/>
        </w:rPr>
      </w:pPr>
      <w:r w:rsidRPr="00D86579">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D86579" w:rsidRDefault="007A7B9B" w:rsidP="007A7B9B">
      <w:pPr>
        <w:pStyle w:val="Texto"/>
        <w:spacing w:after="80" w:line="203" w:lineRule="exact"/>
        <w:ind w:firstLine="0"/>
        <w:rPr>
          <w:rFonts w:cs="Arial"/>
          <w:b/>
          <w:szCs w:val="18"/>
          <w:lang w:val="es-MX"/>
        </w:rPr>
      </w:pPr>
    </w:p>
    <w:p w14:paraId="04763F8A" w14:textId="7CFD3276" w:rsidR="001002EC" w:rsidRPr="00D86579" w:rsidRDefault="00171F7A" w:rsidP="00AD1189">
      <w:pPr>
        <w:pStyle w:val="Texto"/>
        <w:spacing w:after="80" w:line="203" w:lineRule="exact"/>
        <w:ind w:firstLine="0"/>
        <w:rPr>
          <w:rFonts w:cs="Arial"/>
          <w:b/>
          <w:szCs w:val="18"/>
          <w:lang w:val="es-MX"/>
        </w:rPr>
      </w:pPr>
      <w:r>
        <w:rPr>
          <w:rFonts w:cs="Arial"/>
          <w:b/>
          <w:szCs w:val="18"/>
          <w:lang w:val="es-MX"/>
        </w:rPr>
        <w:t>1.</w:t>
      </w:r>
      <w:r w:rsidR="007A7B9B" w:rsidRPr="00D86579">
        <w:rPr>
          <w:rFonts w:cs="Arial"/>
          <w:b/>
          <w:szCs w:val="18"/>
          <w:lang w:val="es-MX"/>
        </w:rPr>
        <w:t xml:space="preserve"> CUENTAS Y DOCUMENTOS POR PAGAR</w:t>
      </w:r>
    </w:p>
    <w:p w14:paraId="38DC9218" w14:textId="77777777" w:rsidR="00AD1189" w:rsidRPr="00D86579" w:rsidRDefault="00AD1189" w:rsidP="00AD1189">
      <w:pPr>
        <w:pStyle w:val="Texto"/>
        <w:spacing w:after="80" w:line="203" w:lineRule="exact"/>
        <w:ind w:firstLine="0"/>
        <w:rPr>
          <w:rFonts w:cs="Arial"/>
          <w:b/>
          <w:szCs w:val="18"/>
          <w:lang w:val="es-MX"/>
        </w:rPr>
      </w:pPr>
    </w:p>
    <w:p w14:paraId="47704A27" w14:textId="77777777" w:rsidR="0031745D" w:rsidRPr="00D86579" w:rsidRDefault="006C1A90" w:rsidP="00B05D66">
      <w:pPr>
        <w:spacing w:line="224" w:lineRule="exact"/>
        <w:ind w:left="288"/>
        <w:jc w:val="both"/>
        <w:rPr>
          <w:rFonts w:ascii="Arial" w:hAnsi="Arial" w:cs="Arial"/>
          <w:sz w:val="20"/>
          <w:szCs w:val="20"/>
          <w:lang w:val="es-MX"/>
        </w:rPr>
      </w:pPr>
      <w:r w:rsidRPr="00D86579">
        <w:rPr>
          <w:rFonts w:ascii="Arial" w:hAnsi="Arial" w:cs="Arial"/>
          <w:sz w:val="20"/>
          <w:szCs w:val="20"/>
          <w:lang w:val="es-MX"/>
        </w:rPr>
        <w:t>En lo que corresponde al rubro de Pasivo Circulante a continuación se resumen las cuentas y conceptos que lo conforman</w:t>
      </w:r>
      <w:r w:rsidR="007A7B9B" w:rsidRPr="00D86579">
        <w:rPr>
          <w:rFonts w:ascii="Arial" w:hAnsi="Arial" w:cs="Arial"/>
          <w:sz w:val="20"/>
          <w:szCs w:val="20"/>
          <w:lang w:val="es-MX"/>
        </w:rPr>
        <w:t xml:space="preserve">, los cuales tienen un vencimiento de </w:t>
      </w:r>
      <w:r w:rsidR="00684899" w:rsidRPr="00D86579">
        <w:rPr>
          <w:rFonts w:ascii="Arial" w:hAnsi="Arial" w:cs="Arial"/>
          <w:sz w:val="20"/>
          <w:szCs w:val="20"/>
          <w:lang w:val="es-MX"/>
        </w:rPr>
        <w:t>más de 365 días, dependiendo de la liquidez con la que cuente el H. Ayuntamiento, será la factibilidad para pagar estos pasivos</w:t>
      </w:r>
      <w:r w:rsidRPr="00D86579">
        <w:rPr>
          <w:rFonts w:ascii="Arial" w:hAnsi="Arial" w:cs="Arial"/>
          <w:sz w:val="20"/>
          <w:szCs w:val="20"/>
          <w:lang w:val="es-MX"/>
        </w:rPr>
        <w:t>:</w:t>
      </w:r>
    </w:p>
    <w:p w14:paraId="39D99CC6" w14:textId="77777777" w:rsidR="00B82EEA" w:rsidRPr="00D86579" w:rsidRDefault="00B82EEA" w:rsidP="00B05D66">
      <w:pPr>
        <w:spacing w:line="224" w:lineRule="exact"/>
        <w:jc w:val="both"/>
        <w:rPr>
          <w:rFonts w:ascii="Arial" w:hAnsi="Arial" w:cs="Arial"/>
          <w:sz w:val="20"/>
          <w:szCs w:val="20"/>
          <w:lang w:val="es-MX"/>
        </w:rPr>
      </w:pPr>
    </w:p>
    <w:tbl>
      <w:tblPr>
        <w:tblW w:w="9629" w:type="dxa"/>
        <w:jc w:val="center"/>
        <w:tblCellMar>
          <w:left w:w="70" w:type="dxa"/>
          <w:right w:w="70" w:type="dxa"/>
        </w:tblCellMar>
        <w:tblLook w:val="04A0" w:firstRow="1" w:lastRow="0" w:firstColumn="1" w:lastColumn="0" w:noHBand="0" w:noVBand="1"/>
      </w:tblPr>
      <w:tblGrid>
        <w:gridCol w:w="6086"/>
        <w:gridCol w:w="1701"/>
        <w:gridCol w:w="1842"/>
      </w:tblGrid>
      <w:tr w:rsidR="00C50CCC" w:rsidRPr="00C50CCC" w14:paraId="54B245C4"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1086707"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DESCRIPCIÓN</w:t>
            </w:r>
          </w:p>
        </w:tc>
        <w:tc>
          <w:tcPr>
            <w:tcW w:w="1701" w:type="dxa"/>
            <w:tcBorders>
              <w:top w:val="single" w:sz="8" w:space="0" w:color="auto"/>
              <w:left w:val="nil"/>
              <w:bottom w:val="single" w:sz="8" w:space="0" w:color="auto"/>
              <w:right w:val="nil"/>
            </w:tcBorders>
            <w:shd w:val="clear" w:color="auto" w:fill="auto"/>
            <w:vAlign w:val="bottom"/>
            <w:hideMark/>
          </w:tcPr>
          <w:p w14:paraId="1A6566AA"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PARCIAL</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14:paraId="3F20498C" w14:textId="77777777" w:rsidR="00C50CCC" w:rsidRPr="00C50CCC" w:rsidRDefault="00C50CCC" w:rsidP="00C50CCC">
            <w:pPr>
              <w:jc w:val="center"/>
              <w:rPr>
                <w:rFonts w:ascii="Tahoma" w:hAnsi="Tahoma" w:cs="Tahoma"/>
                <w:b/>
                <w:bCs/>
                <w:color w:val="000000"/>
                <w:sz w:val="18"/>
                <w:szCs w:val="18"/>
                <w:lang w:val="es-MX" w:eastAsia="es-MX"/>
              </w:rPr>
            </w:pPr>
            <w:r w:rsidRPr="00C50CCC">
              <w:rPr>
                <w:rFonts w:ascii="Tahoma" w:hAnsi="Tahoma" w:cs="Tahoma"/>
                <w:b/>
                <w:bCs/>
                <w:color w:val="000000"/>
                <w:sz w:val="18"/>
                <w:szCs w:val="18"/>
                <w:lang w:val="es-MX" w:eastAsia="es-MX"/>
              </w:rPr>
              <w:t>SALDO FINAL</w:t>
            </w:r>
          </w:p>
        </w:tc>
      </w:tr>
      <w:tr w:rsidR="00C50CCC" w:rsidRPr="00C50CCC" w14:paraId="7CC6C6AE" w14:textId="77777777" w:rsidTr="00C50CCC">
        <w:trPr>
          <w:trHeight w:val="244"/>
          <w:jc w:val="center"/>
        </w:trPr>
        <w:tc>
          <w:tcPr>
            <w:tcW w:w="6086" w:type="dxa"/>
            <w:tcBorders>
              <w:top w:val="nil"/>
              <w:left w:val="single" w:sz="8" w:space="0" w:color="auto"/>
              <w:bottom w:val="single" w:sz="8" w:space="0" w:color="auto"/>
              <w:right w:val="nil"/>
            </w:tcBorders>
            <w:shd w:val="clear" w:color="auto" w:fill="auto"/>
            <w:vAlign w:val="bottom"/>
            <w:hideMark/>
          </w:tcPr>
          <w:p w14:paraId="562B5C19"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SERVICIOS PERSONALES POR PAGAR A CORTO PLAZO        </w:t>
            </w:r>
          </w:p>
        </w:tc>
        <w:tc>
          <w:tcPr>
            <w:tcW w:w="1701" w:type="dxa"/>
            <w:tcBorders>
              <w:top w:val="nil"/>
              <w:left w:val="nil"/>
              <w:bottom w:val="single" w:sz="8" w:space="0" w:color="auto"/>
              <w:right w:val="nil"/>
            </w:tcBorders>
            <w:shd w:val="clear" w:color="auto" w:fill="auto"/>
            <w:vAlign w:val="bottom"/>
            <w:hideMark/>
          </w:tcPr>
          <w:p w14:paraId="58791A8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38FA7E29"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$18,220,526.94</w:t>
            </w:r>
          </w:p>
        </w:tc>
      </w:tr>
      <w:tr w:rsidR="00C50CCC" w:rsidRPr="00C50CCC" w14:paraId="399B4FA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C0EE9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Remuneración por pagar al Personal de carácter permanente a CP</w:t>
            </w:r>
          </w:p>
        </w:tc>
        <w:tc>
          <w:tcPr>
            <w:tcW w:w="1701" w:type="dxa"/>
            <w:tcBorders>
              <w:top w:val="nil"/>
              <w:left w:val="nil"/>
              <w:bottom w:val="nil"/>
              <w:right w:val="nil"/>
            </w:tcBorders>
            <w:shd w:val="clear" w:color="auto" w:fill="auto"/>
            <w:vAlign w:val="bottom"/>
            <w:hideMark/>
          </w:tcPr>
          <w:p w14:paraId="348E91A4"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C76189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083CB85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4B5C8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Remuneración por pagar al Personal de carácter transitorio a CP</w:t>
            </w:r>
          </w:p>
        </w:tc>
        <w:tc>
          <w:tcPr>
            <w:tcW w:w="1701" w:type="dxa"/>
            <w:tcBorders>
              <w:top w:val="nil"/>
              <w:left w:val="nil"/>
              <w:bottom w:val="nil"/>
              <w:right w:val="nil"/>
            </w:tcBorders>
            <w:shd w:val="clear" w:color="auto" w:fill="auto"/>
            <w:vAlign w:val="bottom"/>
            <w:hideMark/>
          </w:tcPr>
          <w:p w14:paraId="6428D2D2"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0D2CBC3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5CB697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C7788F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Remuneraciones Adicionales y Especiales por Pagar a CP</w:t>
            </w:r>
          </w:p>
        </w:tc>
        <w:tc>
          <w:tcPr>
            <w:tcW w:w="1701" w:type="dxa"/>
            <w:tcBorders>
              <w:top w:val="nil"/>
              <w:left w:val="nil"/>
              <w:bottom w:val="nil"/>
              <w:right w:val="nil"/>
            </w:tcBorders>
            <w:shd w:val="clear" w:color="auto" w:fill="auto"/>
            <w:vAlign w:val="bottom"/>
            <w:hideMark/>
          </w:tcPr>
          <w:p w14:paraId="30CF270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6191E9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$45,784.34</w:t>
            </w:r>
          </w:p>
        </w:tc>
      </w:tr>
      <w:tr w:rsidR="00C50CCC" w:rsidRPr="00C50CCC" w14:paraId="343F044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DF599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Previsión social múltiple</w:t>
            </w:r>
          </w:p>
        </w:tc>
        <w:tc>
          <w:tcPr>
            <w:tcW w:w="1701" w:type="dxa"/>
            <w:tcBorders>
              <w:top w:val="nil"/>
              <w:left w:val="nil"/>
              <w:bottom w:val="single" w:sz="4" w:space="0" w:color="auto"/>
              <w:right w:val="nil"/>
            </w:tcBorders>
            <w:shd w:val="clear" w:color="auto" w:fill="auto"/>
            <w:vAlign w:val="bottom"/>
            <w:hideMark/>
          </w:tcPr>
          <w:p w14:paraId="0A7C463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$45,784.34</w:t>
            </w:r>
          </w:p>
        </w:tc>
        <w:tc>
          <w:tcPr>
            <w:tcW w:w="1842" w:type="dxa"/>
            <w:tcBorders>
              <w:top w:val="nil"/>
              <w:left w:val="nil"/>
              <w:bottom w:val="nil"/>
              <w:right w:val="single" w:sz="8" w:space="0" w:color="auto"/>
            </w:tcBorders>
            <w:shd w:val="clear" w:color="auto" w:fill="auto"/>
            <w:noWrap/>
            <w:vAlign w:val="bottom"/>
            <w:hideMark/>
          </w:tcPr>
          <w:p w14:paraId="5C9DFE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C8095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9375F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Seguridad Social y Seguros por pagar a CP</w:t>
            </w:r>
          </w:p>
        </w:tc>
        <w:tc>
          <w:tcPr>
            <w:tcW w:w="1701" w:type="dxa"/>
            <w:tcBorders>
              <w:top w:val="nil"/>
              <w:left w:val="nil"/>
              <w:bottom w:val="nil"/>
              <w:right w:val="nil"/>
            </w:tcBorders>
            <w:shd w:val="clear" w:color="auto" w:fill="auto"/>
            <w:vAlign w:val="bottom"/>
            <w:hideMark/>
          </w:tcPr>
          <w:p w14:paraId="6422BAE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3695F7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$294,117.60</w:t>
            </w:r>
          </w:p>
        </w:tc>
      </w:tr>
      <w:tr w:rsidR="00C50CCC" w:rsidRPr="00C50CCC" w14:paraId="359B72A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E8A3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Cuotas al IMSS</w:t>
            </w:r>
          </w:p>
        </w:tc>
        <w:tc>
          <w:tcPr>
            <w:tcW w:w="1701" w:type="dxa"/>
            <w:tcBorders>
              <w:top w:val="nil"/>
              <w:left w:val="nil"/>
              <w:bottom w:val="nil"/>
              <w:right w:val="nil"/>
            </w:tcBorders>
            <w:shd w:val="clear" w:color="auto" w:fill="auto"/>
            <w:vAlign w:val="bottom"/>
            <w:hideMark/>
          </w:tcPr>
          <w:p w14:paraId="76C6645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$158,239.95</w:t>
            </w:r>
          </w:p>
        </w:tc>
        <w:tc>
          <w:tcPr>
            <w:tcW w:w="1842" w:type="dxa"/>
            <w:tcBorders>
              <w:top w:val="nil"/>
              <w:left w:val="nil"/>
              <w:bottom w:val="nil"/>
              <w:right w:val="single" w:sz="8" w:space="0" w:color="auto"/>
            </w:tcBorders>
            <w:shd w:val="clear" w:color="auto" w:fill="auto"/>
            <w:noWrap/>
            <w:vAlign w:val="bottom"/>
            <w:hideMark/>
          </w:tcPr>
          <w:p w14:paraId="3404C23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9E3DFA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78A2CC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Aportaciones al sistema de ahorro para el retiro</w:t>
            </w:r>
          </w:p>
        </w:tc>
        <w:tc>
          <w:tcPr>
            <w:tcW w:w="1701" w:type="dxa"/>
            <w:tcBorders>
              <w:top w:val="nil"/>
              <w:left w:val="nil"/>
              <w:bottom w:val="single" w:sz="4" w:space="0" w:color="auto"/>
              <w:right w:val="nil"/>
            </w:tcBorders>
            <w:shd w:val="clear" w:color="auto" w:fill="auto"/>
            <w:vAlign w:val="bottom"/>
            <w:hideMark/>
          </w:tcPr>
          <w:p w14:paraId="7AE4023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$135,877.65</w:t>
            </w:r>
          </w:p>
        </w:tc>
        <w:tc>
          <w:tcPr>
            <w:tcW w:w="1842" w:type="dxa"/>
            <w:tcBorders>
              <w:top w:val="nil"/>
              <w:left w:val="nil"/>
              <w:bottom w:val="nil"/>
              <w:right w:val="single" w:sz="8" w:space="0" w:color="auto"/>
            </w:tcBorders>
            <w:shd w:val="clear" w:color="auto" w:fill="auto"/>
            <w:noWrap/>
            <w:vAlign w:val="bottom"/>
            <w:hideMark/>
          </w:tcPr>
          <w:p w14:paraId="1836D05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F73D98"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0607735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prestaciones sociales y económicas por pagar a CP</w:t>
            </w:r>
          </w:p>
        </w:tc>
        <w:tc>
          <w:tcPr>
            <w:tcW w:w="1701" w:type="dxa"/>
            <w:tcBorders>
              <w:top w:val="nil"/>
              <w:left w:val="nil"/>
              <w:bottom w:val="nil"/>
              <w:right w:val="nil"/>
            </w:tcBorders>
            <w:shd w:val="clear" w:color="auto" w:fill="auto"/>
            <w:vAlign w:val="bottom"/>
            <w:hideMark/>
          </w:tcPr>
          <w:p w14:paraId="66E0A57F"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339F1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$17,880,625.00</w:t>
            </w:r>
          </w:p>
        </w:tc>
      </w:tr>
      <w:tr w:rsidR="00C50CCC" w:rsidRPr="00C50CCC" w14:paraId="48AD96F7" w14:textId="77777777" w:rsidTr="00C50CCC">
        <w:trPr>
          <w:trHeight w:val="495"/>
          <w:jc w:val="center"/>
        </w:trPr>
        <w:tc>
          <w:tcPr>
            <w:tcW w:w="6086" w:type="dxa"/>
            <w:tcBorders>
              <w:top w:val="nil"/>
              <w:left w:val="single" w:sz="8" w:space="0" w:color="auto"/>
              <w:bottom w:val="nil"/>
              <w:right w:val="nil"/>
            </w:tcBorders>
            <w:shd w:val="clear" w:color="auto" w:fill="auto"/>
            <w:vAlign w:val="bottom"/>
            <w:hideMark/>
          </w:tcPr>
          <w:p w14:paraId="5802F2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Liquidaciones por indemnizaciones por sueldos y salarios caídos</w:t>
            </w:r>
          </w:p>
        </w:tc>
        <w:tc>
          <w:tcPr>
            <w:tcW w:w="1701" w:type="dxa"/>
            <w:tcBorders>
              <w:top w:val="nil"/>
              <w:left w:val="nil"/>
              <w:bottom w:val="single" w:sz="4" w:space="0" w:color="auto"/>
              <w:right w:val="nil"/>
            </w:tcBorders>
            <w:shd w:val="clear" w:color="auto" w:fill="auto"/>
            <w:vAlign w:val="bottom"/>
            <w:hideMark/>
          </w:tcPr>
          <w:p w14:paraId="041BCD9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$17,880,625.00</w:t>
            </w:r>
          </w:p>
        </w:tc>
        <w:tc>
          <w:tcPr>
            <w:tcW w:w="1842" w:type="dxa"/>
            <w:tcBorders>
              <w:top w:val="nil"/>
              <w:left w:val="nil"/>
              <w:bottom w:val="nil"/>
              <w:right w:val="single" w:sz="8" w:space="0" w:color="auto"/>
            </w:tcBorders>
            <w:shd w:val="clear" w:color="auto" w:fill="auto"/>
            <w:noWrap/>
            <w:vAlign w:val="bottom"/>
            <w:hideMark/>
          </w:tcPr>
          <w:p w14:paraId="39A9F87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D2FF77F"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4685623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PROVEEDORES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06169634"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2B8D0CC7"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$44,641,276.19</w:t>
            </w:r>
          </w:p>
        </w:tc>
      </w:tr>
      <w:tr w:rsidR="00C50CCC" w:rsidRPr="00C50CCC" w14:paraId="0D95DC8B"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1436AEB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Deudas por Adquisición de Bienes y Contratación de Servicios por Pagar a CP</w:t>
            </w:r>
          </w:p>
        </w:tc>
        <w:tc>
          <w:tcPr>
            <w:tcW w:w="1701" w:type="dxa"/>
            <w:tcBorders>
              <w:top w:val="nil"/>
              <w:left w:val="nil"/>
              <w:bottom w:val="nil"/>
              <w:right w:val="nil"/>
            </w:tcBorders>
            <w:shd w:val="clear" w:color="auto" w:fill="auto"/>
            <w:vAlign w:val="bottom"/>
            <w:hideMark/>
          </w:tcPr>
          <w:p w14:paraId="10DA35D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E50674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$44,607,061.17</w:t>
            </w:r>
          </w:p>
        </w:tc>
      </w:tr>
      <w:tr w:rsidR="00C50CCC" w:rsidRPr="00C50CCC" w14:paraId="615F4AB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3A6F4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MEDIOS INFORMATIVOS DE CAMPECHE, S.A. DE C.V.</w:t>
            </w:r>
          </w:p>
        </w:tc>
        <w:tc>
          <w:tcPr>
            <w:tcW w:w="1701" w:type="dxa"/>
            <w:tcBorders>
              <w:top w:val="nil"/>
              <w:left w:val="nil"/>
              <w:bottom w:val="nil"/>
              <w:right w:val="nil"/>
            </w:tcBorders>
            <w:shd w:val="clear" w:color="auto" w:fill="auto"/>
            <w:vAlign w:val="bottom"/>
            <w:hideMark/>
          </w:tcPr>
          <w:p w14:paraId="61CAD14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$26,620.00</w:t>
            </w:r>
          </w:p>
        </w:tc>
        <w:tc>
          <w:tcPr>
            <w:tcW w:w="1842" w:type="dxa"/>
            <w:tcBorders>
              <w:top w:val="nil"/>
              <w:left w:val="nil"/>
              <w:bottom w:val="nil"/>
              <w:right w:val="single" w:sz="8" w:space="0" w:color="auto"/>
            </w:tcBorders>
            <w:shd w:val="clear" w:color="auto" w:fill="auto"/>
            <w:noWrap/>
            <w:vAlign w:val="bottom"/>
            <w:hideMark/>
          </w:tcPr>
          <w:p w14:paraId="3CCB61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29F9A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C12BB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SUGEY GUADALUPE VILLANUEVA ARCE</w:t>
            </w:r>
          </w:p>
        </w:tc>
        <w:tc>
          <w:tcPr>
            <w:tcW w:w="1701" w:type="dxa"/>
            <w:tcBorders>
              <w:top w:val="nil"/>
              <w:left w:val="nil"/>
              <w:bottom w:val="nil"/>
              <w:right w:val="nil"/>
            </w:tcBorders>
            <w:shd w:val="clear" w:color="auto" w:fill="auto"/>
            <w:vAlign w:val="bottom"/>
            <w:hideMark/>
          </w:tcPr>
          <w:p w14:paraId="50B7B76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$48,720.00</w:t>
            </w:r>
          </w:p>
        </w:tc>
        <w:tc>
          <w:tcPr>
            <w:tcW w:w="1842" w:type="dxa"/>
            <w:tcBorders>
              <w:top w:val="nil"/>
              <w:left w:val="nil"/>
              <w:bottom w:val="nil"/>
              <w:right w:val="single" w:sz="8" w:space="0" w:color="auto"/>
            </w:tcBorders>
            <w:shd w:val="clear" w:color="auto" w:fill="auto"/>
            <w:noWrap/>
            <w:vAlign w:val="bottom"/>
            <w:hideMark/>
          </w:tcPr>
          <w:p w14:paraId="330461D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2E4BE5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5C3EC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JUDITH RAMIREZ HERRERA</w:t>
            </w:r>
          </w:p>
        </w:tc>
        <w:tc>
          <w:tcPr>
            <w:tcW w:w="1701" w:type="dxa"/>
            <w:tcBorders>
              <w:top w:val="nil"/>
              <w:left w:val="nil"/>
              <w:bottom w:val="nil"/>
              <w:right w:val="nil"/>
            </w:tcBorders>
            <w:shd w:val="clear" w:color="auto" w:fill="auto"/>
            <w:vAlign w:val="bottom"/>
            <w:hideMark/>
          </w:tcPr>
          <w:p w14:paraId="38E07B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$354,025.04</w:t>
            </w:r>
          </w:p>
        </w:tc>
        <w:tc>
          <w:tcPr>
            <w:tcW w:w="1842" w:type="dxa"/>
            <w:tcBorders>
              <w:top w:val="nil"/>
              <w:left w:val="nil"/>
              <w:bottom w:val="nil"/>
              <w:right w:val="single" w:sz="8" w:space="0" w:color="auto"/>
            </w:tcBorders>
            <w:shd w:val="clear" w:color="auto" w:fill="auto"/>
            <w:noWrap/>
            <w:vAlign w:val="bottom"/>
            <w:hideMark/>
          </w:tcPr>
          <w:p w14:paraId="16E74F9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6F14B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C67578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MASTER MEDIA TECNOLOGIA ASISTIDA A MICROCOMPUTADORAS S.A. DE C.V.</w:t>
            </w:r>
          </w:p>
        </w:tc>
        <w:tc>
          <w:tcPr>
            <w:tcW w:w="1701" w:type="dxa"/>
            <w:tcBorders>
              <w:top w:val="nil"/>
              <w:left w:val="nil"/>
              <w:bottom w:val="nil"/>
              <w:right w:val="nil"/>
            </w:tcBorders>
            <w:shd w:val="clear" w:color="auto" w:fill="auto"/>
            <w:vAlign w:val="bottom"/>
            <w:hideMark/>
          </w:tcPr>
          <w:p w14:paraId="03952E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0D16A2C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45EC9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799BD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MARIO GILBERTO UICAB CANUL</w:t>
            </w:r>
          </w:p>
        </w:tc>
        <w:tc>
          <w:tcPr>
            <w:tcW w:w="1701" w:type="dxa"/>
            <w:tcBorders>
              <w:top w:val="nil"/>
              <w:left w:val="nil"/>
              <w:bottom w:val="nil"/>
              <w:right w:val="nil"/>
            </w:tcBorders>
            <w:shd w:val="clear" w:color="auto" w:fill="auto"/>
            <w:vAlign w:val="bottom"/>
            <w:hideMark/>
          </w:tcPr>
          <w:p w14:paraId="0C5BB9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$20,230.40</w:t>
            </w:r>
          </w:p>
        </w:tc>
        <w:tc>
          <w:tcPr>
            <w:tcW w:w="1842" w:type="dxa"/>
            <w:tcBorders>
              <w:top w:val="nil"/>
              <w:left w:val="nil"/>
              <w:bottom w:val="nil"/>
              <w:right w:val="single" w:sz="8" w:space="0" w:color="auto"/>
            </w:tcBorders>
            <w:shd w:val="clear" w:color="auto" w:fill="auto"/>
            <w:noWrap/>
            <w:vAlign w:val="bottom"/>
            <w:hideMark/>
          </w:tcPr>
          <w:p w14:paraId="35D9174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FC5C5E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706A2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FEDERAL DE ELECTRICIDAD</w:t>
            </w:r>
          </w:p>
        </w:tc>
        <w:tc>
          <w:tcPr>
            <w:tcW w:w="1701" w:type="dxa"/>
            <w:tcBorders>
              <w:top w:val="nil"/>
              <w:left w:val="nil"/>
              <w:bottom w:val="nil"/>
              <w:right w:val="nil"/>
            </w:tcBorders>
            <w:shd w:val="clear" w:color="auto" w:fill="auto"/>
            <w:vAlign w:val="bottom"/>
            <w:hideMark/>
          </w:tcPr>
          <w:p w14:paraId="2AA457B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$105,633.96</w:t>
            </w:r>
          </w:p>
        </w:tc>
        <w:tc>
          <w:tcPr>
            <w:tcW w:w="1842" w:type="dxa"/>
            <w:tcBorders>
              <w:top w:val="nil"/>
              <w:left w:val="nil"/>
              <w:bottom w:val="nil"/>
              <w:right w:val="single" w:sz="8" w:space="0" w:color="auto"/>
            </w:tcBorders>
            <w:shd w:val="clear" w:color="auto" w:fill="auto"/>
            <w:noWrap/>
            <w:vAlign w:val="bottom"/>
            <w:hideMark/>
          </w:tcPr>
          <w:p w14:paraId="7DC5FE9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E3E469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45BB9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ROSA MARIA ALDANA SIERRA</w:t>
            </w:r>
          </w:p>
        </w:tc>
        <w:tc>
          <w:tcPr>
            <w:tcW w:w="1701" w:type="dxa"/>
            <w:tcBorders>
              <w:top w:val="nil"/>
              <w:left w:val="nil"/>
              <w:bottom w:val="nil"/>
              <w:right w:val="nil"/>
            </w:tcBorders>
            <w:shd w:val="clear" w:color="auto" w:fill="auto"/>
            <w:vAlign w:val="bottom"/>
            <w:hideMark/>
          </w:tcPr>
          <w:p w14:paraId="7B3A115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$0.60</w:t>
            </w:r>
          </w:p>
        </w:tc>
        <w:tc>
          <w:tcPr>
            <w:tcW w:w="1842" w:type="dxa"/>
            <w:tcBorders>
              <w:top w:val="nil"/>
              <w:left w:val="nil"/>
              <w:bottom w:val="nil"/>
              <w:right w:val="single" w:sz="8" w:space="0" w:color="auto"/>
            </w:tcBorders>
            <w:shd w:val="clear" w:color="auto" w:fill="auto"/>
            <w:noWrap/>
            <w:vAlign w:val="bottom"/>
            <w:hideMark/>
          </w:tcPr>
          <w:p w14:paraId="7DB89BC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3E2C1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627DCF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TERESA SANCHEZ LOPEZ</w:t>
            </w:r>
          </w:p>
        </w:tc>
        <w:tc>
          <w:tcPr>
            <w:tcW w:w="1701" w:type="dxa"/>
            <w:tcBorders>
              <w:top w:val="nil"/>
              <w:left w:val="nil"/>
              <w:bottom w:val="nil"/>
              <w:right w:val="nil"/>
            </w:tcBorders>
            <w:shd w:val="clear" w:color="auto" w:fill="auto"/>
            <w:vAlign w:val="bottom"/>
            <w:hideMark/>
          </w:tcPr>
          <w:p w14:paraId="6254A0B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$34,781.44</w:t>
            </w:r>
          </w:p>
        </w:tc>
        <w:tc>
          <w:tcPr>
            <w:tcW w:w="1842" w:type="dxa"/>
            <w:tcBorders>
              <w:top w:val="nil"/>
              <w:left w:val="nil"/>
              <w:bottom w:val="nil"/>
              <w:right w:val="single" w:sz="8" w:space="0" w:color="auto"/>
            </w:tcBorders>
            <w:shd w:val="clear" w:color="auto" w:fill="auto"/>
            <w:noWrap/>
            <w:vAlign w:val="bottom"/>
            <w:hideMark/>
          </w:tcPr>
          <w:p w14:paraId="63A71E3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394031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2E7CF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ARMANDO TUN CHI</w:t>
            </w:r>
          </w:p>
        </w:tc>
        <w:tc>
          <w:tcPr>
            <w:tcW w:w="1701" w:type="dxa"/>
            <w:tcBorders>
              <w:top w:val="nil"/>
              <w:left w:val="nil"/>
              <w:bottom w:val="nil"/>
              <w:right w:val="nil"/>
            </w:tcBorders>
            <w:shd w:val="clear" w:color="auto" w:fill="auto"/>
            <w:vAlign w:val="bottom"/>
            <w:hideMark/>
          </w:tcPr>
          <w:p w14:paraId="137C1CC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$83,226.11</w:t>
            </w:r>
          </w:p>
        </w:tc>
        <w:tc>
          <w:tcPr>
            <w:tcW w:w="1842" w:type="dxa"/>
            <w:tcBorders>
              <w:top w:val="nil"/>
              <w:left w:val="nil"/>
              <w:bottom w:val="nil"/>
              <w:right w:val="single" w:sz="8" w:space="0" w:color="auto"/>
            </w:tcBorders>
            <w:shd w:val="clear" w:color="auto" w:fill="auto"/>
            <w:noWrap/>
            <w:vAlign w:val="bottom"/>
            <w:hideMark/>
          </w:tcPr>
          <w:p w14:paraId="1B69595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EB972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046751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SERVICIOS PUBLICITARIOS DE CAMPECHE S.A. DE C.V.</w:t>
            </w:r>
          </w:p>
        </w:tc>
        <w:tc>
          <w:tcPr>
            <w:tcW w:w="1701" w:type="dxa"/>
            <w:tcBorders>
              <w:top w:val="nil"/>
              <w:left w:val="nil"/>
              <w:bottom w:val="nil"/>
              <w:right w:val="nil"/>
            </w:tcBorders>
            <w:shd w:val="clear" w:color="auto" w:fill="auto"/>
            <w:vAlign w:val="bottom"/>
            <w:hideMark/>
          </w:tcPr>
          <w:p w14:paraId="3A0621D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$275,501.16</w:t>
            </w:r>
          </w:p>
        </w:tc>
        <w:tc>
          <w:tcPr>
            <w:tcW w:w="1842" w:type="dxa"/>
            <w:tcBorders>
              <w:top w:val="nil"/>
              <w:left w:val="nil"/>
              <w:bottom w:val="nil"/>
              <w:right w:val="single" w:sz="8" w:space="0" w:color="auto"/>
            </w:tcBorders>
            <w:shd w:val="clear" w:color="auto" w:fill="auto"/>
            <w:noWrap/>
            <w:vAlign w:val="bottom"/>
            <w:hideMark/>
          </w:tcPr>
          <w:p w14:paraId="184CD09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1CF10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13CDD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74CCED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$16,086.88</w:t>
            </w:r>
          </w:p>
        </w:tc>
        <w:tc>
          <w:tcPr>
            <w:tcW w:w="1842" w:type="dxa"/>
            <w:tcBorders>
              <w:top w:val="nil"/>
              <w:left w:val="nil"/>
              <w:bottom w:val="nil"/>
              <w:right w:val="single" w:sz="8" w:space="0" w:color="auto"/>
            </w:tcBorders>
            <w:shd w:val="clear" w:color="auto" w:fill="auto"/>
            <w:noWrap/>
            <w:vAlign w:val="bottom"/>
            <w:hideMark/>
          </w:tcPr>
          <w:p w14:paraId="74C4ED4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18ECE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CA7D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COMUNICACIONES NEXTEL DE MEXICO , S.A. DE C.V.</w:t>
            </w:r>
          </w:p>
        </w:tc>
        <w:tc>
          <w:tcPr>
            <w:tcW w:w="1701" w:type="dxa"/>
            <w:tcBorders>
              <w:top w:val="nil"/>
              <w:left w:val="nil"/>
              <w:bottom w:val="nil"/>
              <w:right w:val="nil"/>
            </w:tcBorders>
            <w:shd w:val="clear" w:color="auto" w:fill="auto"/>
            <w:vAlign w:val="bottom"/>
            <w:hideMark/>
          </w:tcPr>
          <w:p w14:paraId="56365E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$7,508.98</w:t>
            </w:r>
          </w:p>
        </w:tc>
        <w:tc>
          <w:tcPr>
            <w:tcW w:w="1842" w:type="dxa"/>
            <w:tcBorders>
              <w:top w:val="nil"/>
              <w:left w:val="nil"/>
              <w:bottom w:val="nil"/>
              <w:right w:val="single" w:sz="8" w:space="0" w:color="auto"/>
            </w:tcBorders>
            <w:shd w:val="clear" w:color="auto" w:fill="auto"/>
            <w:noWrap/>
            <w:vAlign w:val="bottom"/>
            <w:hideMark/>
          </w:tcPr>
          <w:p w14:paraId="7EE73C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8B175E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43F74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ORGANIZACIÓN EDITORIAL DEL SUURESTE, S.A. DE C.V.</w:t>
            </w:r>
          </w:p>
        </w:tc>
        <w:tc>
          <w:tcPr>
            <w:tcW w:w="1701" w:type="dxa"/>
            <w:tcBorders>
              <w:top w:val="nil"/>
              <w:left w:val="nil"/>
              <w:bottom w:val="nil"/>
              <w:right w:val="nil"/>
            </w:tcBorders>
            <w:shd w:val="clear" w:color="auto" w:fill="auto"/>
            <w:vAlign w:val="bottom"/>
            <w:hideMark/>
          </w:tcPr>
          <w:p w14:paraId="2D718D6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$20,619.00</w:t>
            </w:r>
          </w:p>
        </w:tc>
        <w:tc>
          <w:tcPr>
            <w:tcW w:w="1842" w:type="dxa"/>
            <w:tcBorders>
              <w:top w:val="nil"/>
              <w:left w:val="nil"/>
              <w:bottom w:val="nil"/>
              <w:right w:val="single" w:sz="8" w:space="0" w:color="auto"/>
            </w:tcBorders>
            <w:shd w:val="clear" w:color="auto" w:fill="auto"/>
            <w:noWrap/>
            <w:vAlign w:val="bottom"/>
            <w:hideMark/>
          </w:tcPr>
          <w:p w14:paraId="784B380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437790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B0507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ZASIL-HA DE LOS ANGELES ROMERO PEREZ</w:t>
            </w:r>
          </w:p>
        </w:tc>
        <w:tc>
          <w:tcPr>
            <w:tcW w:w="1701" w:type="dxa"/>
            <w:tcBorders>
              <w:top w:val="nil"/>
              <w:left w:val="nil"/>
              <w:bottom w:val="nil"/>
              <w:right w:val="nil"/>
            </w:tcBorders>
            <w:shd w:val="clear" w:color="auto" w:fill="auto"/>
            <w:vAlign w:val="bottom"/>
            <w:hideMark/>
          </w:tcPr>
          <w:p w14:paraId="1AFB62E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$12,000.00</w:t>
            </w:r>
          </w:p>
        </w:tc>
        <w:tc>
          <w:tcPr>
            <w:tcW w:w="1842" w:type="dxa"/>
            <w:tcBorders>
              <w:top w:val="nil"/>
              <w:left w:val="nil"/>
              <w:bottom w:val="nil"/>
              <w:right w:val="single" w:sz="8" w:space="0" w:color="auto"/>
            </w:tcBorders>
            <w:shd w:val="clear" w:color="auto" w:fill="auto"/>
            <w:noWrap/>
            <w:vAlign w:val="bottom"/>
            <w:hideMark/>
          </w:tcPr>
          <w:p w14:paraId="390D09A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31986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2AA79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NOVEDADES DE CAMPECHE, S.A. DE C.V.</w:t>
            </w:r>
          </w:p>
        </w:tc>
        <w:tc>
          <w:tcPr>
            <w:tcW w:w="1701" w:type="dxa"/>
            <w:tcBorders>
              <w:top w:val="nil"/>
              <w:left w:val="nil"/>
              <w:bottom w:val="nil"/>
              <w:right w:val="nil"/>
            </w:tcBorders>
            <w:shd w:val="clear" w:color="auto" w:fill="auto"/>
            <w:vAlign w:val="bottom"/>
            <w:hideMark/>
          </w:tcPr>
          <w:p w14:paraId="426CC9A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$9,092.56</w:t>
            </w:r>
          </w:p>
        </w:tc>
        <w:tc>
          <w:tcPr>
            <w:tcW w:w="1842" w:type="dxa"/>
            <w:tcBorders>
              <w:top w:val="nil"/>
              <w:left w:val="nil"/>
              <w:bottom w:val="nil"/>
              <w:right w:val="single" w:sz="8" w:space="0" w:color="auto"/>
            </w:tcBorders>
            <w:shd w:val="clear" w:color="auto" w:fill="auto"/>
            <w:noWrap/>
            <w:vAlign w:val="bottom"/>
            <w:hideMark/>
          </w:tcPr>
          <w:p w14:paraId="6280545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9D7A89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9B083B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43BA6E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$545,953.21</w:t>
            </w:r>
          </w:p>
        </w:tc>
        <w:tc>
          <w:tcPr>
            <w:tcW w:w="1842" w:type="dxa"/>
            <w:tcBorders>
              <w:top w:val="nil"/>
              <w:left w:val="nil"/>
              <w:bottom w:val="nil"/>
              <w:right w:val="single" w:sz="8" w:space="0" w:color="auto"/>
            </w:tcBorders>
            <w:shd w:val="clear" w:color="auto" w:fill="auto"/>
            <w:noWrap/>
            <w:vAlign w:val="bottom"/>
            <w:hideMark/>
          </w:tcPr>
          <w:p w14:paraId="62296A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D5370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16B26C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NESTOR AVILA CHI</w:t>
            </w:r>
          </w:p>
        </w:tc>
        <w:tc>
          <w:tcPr>
            <w:tcW w:w="1701" w:type="dxa"/>
            <w:tcBorders>
              <w:top w:val="nil"/>
              <w:left w:val="nil"/>
              <w:bottom w:val="nil"/>
              <w:right w:val="nil"/>
            </w:tcBorders>
            <w:shd w:val="clear" w:color="auto" w:fill="auto"/>
            <w:vAlign w:val="bottom"/>
            <w:hideMark/>
          </w:tcPr>
          <w:p w14:paraId="56BAB70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$3,085.90</w:t>
            </w:r>
          </w:p>
        </w:tc>
        <w:tc>
          <w:tcPr>
            <w:tcW w:w="1842" w:type="dxa"/>
            <w:tcBorders>
              <w:top w:val="nil"/>
              <w:left w:val="nil"/>
              <w:bottom w:val="nil"/>
              <w:right w:val="single" w:sz="8" w:space="0" w:color="auto"/>
            </w:tcBorders>
            <w:shd w:val="clear" w:color="auto" w:fill="auto"/>
            <w:noWrap/>
            <w:vAlign w:val="bottom"/>
            <w:hideMark/>
          </w:tcPr>
          <w:p w14:paraId="540C0CC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BF503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075E4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MATOS LOPEZ PRODUCCIONES Y ASOCIADOS, S.C.</w:t>
            </w:r>
          </w:p>
        </w:tc>
        <w:tc>
          <w:tcPr>
            <w:tcW w:w="1701" w:type="dxa"/>
            <w:tcBorders>
              <w:top w:val="nil"/>
              <w:left w:val="nil"/>
              <w:bottom w:val="nil"/>
              <w:right w:val="nil"/>
            </w:tcBorders>
            <w:shd w:val="clear" w:color="auto" w:fill="auto"/>
            <w:vAlign w:val="bottom"/>
            <w:hideMark/>
          </w:tcPr>
          <w:p w14:paraId="76B7FD9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$58,000.00</w:t>
            </w:r>
          </w:p>
        </w:tc>
        <w:tc>
          <w:tcPr>
            <w:tcW w:w="1842" w:type="dxa"/>
            <w:tcBorders>
              <w:top w:val="nil"/>
              <w:left w:val="nil"/>
              <w:bottom w:val="nil"/>
              <w:right w:val="single" w:sz="8" w:space="0" w:color="auto"/>
            </w:tcBorders>
            <w:shd w:val="clear" w:color="auto" w:fill="auto"/>
            <w:noWrap/>
            <w:vAlign w:val="bottom"/>
            <w:hideMark/>
          </w:tcPr>
          <w:p w14:paraId="0B886E1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59AFB8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947C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ALPHA DIGITAL  S.A. DE C.V.</w:t>
            </w:r>
          </w:p>
        </w:tc>
        <w:tc>
          <w:tcPr>
            <w:tcW w:w="1701" w:type="dxa"/>
            <w:tcBorders>
              <w:top w:val="nil"/>
              <w:left w:val="nil"/>
              <w:bottom w:val="nil"/>
              <w:right w:val="nil"/>
            </w:tcBorders>
            <w:shd w:val="clear" w:color="auto" w:fill="auto"/>
            <w:vAlign w:val="bottom"/>
            <w:hideMark/>
          </w:tcPr>
          <w:p w14:paraId="486C9E0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$73,337.98</w:t>
            </w:r>
          </w:p>
        </w:tc>
        <w:tc>
          <w:tcPr>
            <w:tcW w:w="1842" w:type="dxa"/>
            <w:tcBorders>
              <w:top w:val="nil"/>
              <w:left w:val="nil"/>
              <w:bottom w:val="nil"/>
              <w:right w:val="single" w:sz="8" w:space="0" w:color="auto"/>
            </w:tcBorders>
            <w:shd w:val="clear" w:color="auto" w:fill="auto"/>
            <w:noWrap/>
            <w:vAlign w:val="bottom"/>
            <w:hideMark/>
          </w:tcPr>
          <w:p w14:paraId="09F7E1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20844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5B03FE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LUISA  POOT CAN</w:t>
            </w:r>
          </w:p>
        </w:tc>
        <w:tc>
          <w:tcPr>
            <w:tcW w:w="1701" w:type="dxa"/>
            <w:tcBorders>
              <w:top w:val="nil"/>
              <w:left w:val="nil"/>
              <w:bottom w:val="nil"/>
              <w:right w:val="nil"/>
            </w:tcBorders>
            <w:shd w:val="clear" w:color="auto" w:fill="auto"/>
            <w:vAlign w:val="bottom"/>
            <w:hideMark/>
          </w:tcPr>
          <w:p w14:paraId="7590ADA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$3,200.00</w:t>
            </w:r>
          </w:p>
        </w:tc>
        <w:tc>
          <w:tcPr>
            <w:tcW w:w="1842" w:type="dxa"/>
            <w:tcBorders>
              <w:top w:val="nil"/>
              <w:left w:val="nil"/>
              <w:bottom w:val="nil"/>
              <w:right w:val="single" w:sz="8" w:space="0" w:color="auto"/>
            </w:tcBorders>
            <w:shd w:val="clear" w:color="auto" w:fill="auto"/>
            <w:noWrap/>
            <w:vAlign w:val="bottom"/>
            <w:hideMark/>
          </w:tcPr>
          <w:p w14:paraId="4A61C71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F19B00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E7F11A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ALBERTO PEREZ IC</w:t>
            </w:r>
          </w:p>
        </w:tc>
        <w:tc>
          <w:tcPr>
            <w:tcW w:w="1701" w:type="dxa"/>
            <w:tcBorders>
              <w:top w:val="nil"/>
              <w:left w:val="nil"/>
              <w:bottom w:val="nil"/>
              <w:right w:val="nil"/>
            </w:tcBorders>
            <w:shd w:val="clear" w:color="auto" w:fill="auto"/>
            <w:vAlign w:val="bottom"/>
            <w:hideMark/>
          </w:tcPr>
          <w:p w14:paraId="3BD4EB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$5,220.00</w:t>
            </w:r>
          </w:p>
        </w:tc>
        <w:tc>
          <w:tcPr>
            <w:tcW w:w="1842" w:type="dxa"/>
            <w:tcBorders>
              <w:top w:val="nil"/>
              <w:left w:val="nil"/>
              <w:bottom w:val="nil"/>
              <w:right w:val="single" w:sz="8" w:space="0" w:color="auto"/>
            </w:tcBorders>
            <w:shd w:val="clear" w:color="auto" w:fill="auto"/>
            <w:noWrap/>
            <w:vAlign w:val="bottom"/>
            <w:hideMark/>
          </w:tcPr>
          <w:p w14:paraId="724F812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97ED7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82925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FRAIDI FRANCISCO UC TZEC</w:t>
            </w:r>
          </w:p>
        </w:tc>
        <w:tc>
          <w:tcPr>
            <w:tcW w:w="1701" w:type="dxa"/>
            <w:tcBorders>
              <w:top w:val="nil"/>
              <w:left w:val="nil"/>
              <w:bottom w:val="nil"/>
              <w:right w:val="nil"/>
            </w:tcBorders>
            <w:shd w:val="clear" w:color="auto" w:fill="auto"/>
            <w:vAlign w:val="bottom"/>
            <w:hideMark/>
          </w:tcPr>
          <w:p w14:paraId="773534C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$5,411.40</w:t>
            </w:r>
          </w:p>
        </w:tc>
        <w:tc>
          <w:tcPr>
            <w:tcW w:w="1842" w:type="dxa"/>
            <w:tcBorders>
              <w:top w:val="nil"/>
              <w:left w:val="nil"/>
              <w:bottom w:val="nil"/>
              <w:right w:val="single" w:sz="8" w:space="0" w:color="auto"/>
            </w:tcBorders>
            <w:shd w:val="clear" w:color="auto" w:fill="auto"/>
            <w:noWrap/>
            <w:vAlign w:val="bottom"/>
            <w:hideMark/>
          </w:tcPr>
          <w:p w14:paraId="4F3684F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1DEDF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47CEF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COMERCIALIZADORA E INMOBILIARIA DEL SURESTE RODO, S.A. DE C.V.</w:t>
            </w:r>
          </w:p>
        </w:tc>
        <w:tc>
          <w:tcPr>
            <w:tcW w:w="1701" w:type="dxa"/>
            <w:tcBorders>
              <w:top w:val="nil"/>
              <w:left w:val="nil"/>
              <w:bottom w:val="nil"/>
              <w:right w:val="nil"/>
            </w:tcBorders>
            <w:shd w:val="clear" w:color="auto" w:fill="auto"/>
            <w:vAlign w:val="bottom"/>
            <w:hideMark/>
          </w:tcPr>
          <w:p w14:paraId="5800C1F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$148,883.69</w:t>
            </w:r>
          </w:p>
        </w:tc>
        <w:tc>
          <w:tcPr>
            <w:tcW w:w="1842" w:type="dxa"/>
            <w:tcBorders>
              <w:top w:val="nil"/>
              <w:left w:val="nil"/>
              <w:bottom w:val="nil"/>
              <w:right w:val="single" w:sz="8" w:space="0" w:color="auto"/>
            </w:tcBorders>
            <w:shd w:val="clear" w:color="auto" w:fill="auto"/>
            <w:noWrap/>
            <w:vAlign w:val="bottom"/>
            <w:hideMark/>
          </w:tcPr>
          <w:p w14:paraId="301EAEA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422E5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B3E0AC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HERRAJES Y SUMINISTROS  EN ALTA TENSION SA DE CV</w:t>
            </w:r>
          </w:p>
        </w:tc>
        <w:tc>
          <w:tcPr>
            <w:tcW w:w="1701" w:type="dxa"/>
            <w:tcBorders>
              <w:top w:val="nil"/>
              <w:left w:val="nil"/>
              <w:bottom w:val="nil"/>
              <w:right w:val="nil"/>
            </w:tcBorders>
            <w:shd w:val="clear" w:color="auto" w:fill="auto"/>
            <w:vAlign w:val="bottom"/>
            <w:hideMark/>
          </w:tcPr>
          <w:p w14:paraId="063007B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$360,244.73</w:t>
            </w:r>
          </w:p>
        </w:tc>
        <w:tc>
          <w:tcPr>
            <w:tcW w:w="1842" w:type="dxa"/>
            <w:tcBorders>
              <w:top w:val="nil"/>
              <w:left w:val="nil"/>
              <w:bottom w:val="nil"/>
              <w:right w:val="single" w:sz="8" w:space="0" w:color="auto"/>
            </w:tcBorders>
            <w:shd w:val="clear" w:color="auto" w:fill="auto"/>
            <w:noWrap/>
            <w:vAlign w:val="bottom"/>
            <w:hideMark/>
          </w:tcPr>
          <w:p w14:paraId="7BA4399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CB089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F8D3B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LUIS RICO TAPIA</w:t>
            </w:r>
          </w:p>
        </w:tc>
        <w:tc>
          <w:tcPr>
            <w:tcW w:w="1701" w:type="dxa"/>
            <w:tcBorders>
              <w:top w:val="nil"/>
              <w:left w:val="nil"/>
              <w:bottom w:val="nil"/>
              <w:right w:val="nil"/>
            </w:tcBorders>
            <w:shd w:val="clear" w:color="auto" w:fill="auto"/>
            <w:vAlign w:val="bottom"/>
            <w:hideMark/>
          </w:tcPr>
          <w:p w14:paraId="4BDFD77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$1,935.00</w:t>
            </w:r>
          </w:p>
        </w:tc>
        <w:tc>
          <w:tcPr>
            <w:tcW w:w="1842" w:type="dxa"/>
            <w:tcBorders>
              <w:top w:val="nil"/>
              <w:left w:val="nil"/>
              <w:bottom w:val="nil"/>
              <w:right w:val="single" w:sz="8" w:space="0" w:color="auto"/>
            </w:tcBorders>
            <w:shd w:val="clear" w:color="auto" w:fill="auto"/>
            <w:noWrap/>
            <w:vAlign w:val="bottom"/>
            <w:hideMark/>
          </w:tcPr>
          <w:p w14:paraId="655A005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D5277EE"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3014F7D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DISTRIBUCION,MANTENIMIENTO Y SERVICIOS EN COMPUTO,COMUNICACIONES Y REDES S. DE RL. DE C.V.</w:t>
            </w:r>
          </w:p>
        </w:tc>
        <w:tc>
          <w:tcPr>
            <w:tcW w:w="1701" w:type="dxa"/>
            <w:tcBorders>
              <w:top w:val="nil"/>
              <w:left w:val="nil"/>
              <w:bottom w:val="nil"/>
              <w:right w:val="nil"/>
            </w:tcBorders>
            <w:shd w:val="clear" w:color="auto" w:fill="auto"/>
            <w:vAlign w:val="bottom"/>
            <w:hideMark/>
          </w:tcPr>
          <w:p w14:paraId="2F7510C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$189,623.39</w:t>
            </w:r>
          </w:p>
        </w:tc>
        <w:tc>
          <w:tcPr>
            <w:tcW w:w="1842" w:type="dxa"/>
            <w:tcBorders>
              <w:top w:val="nil"/>
              <w:left w:val="nil"/>
              <w:bottom w:val="nil"/>
              <w:right w:val="single" w:sz="8" w:space="0" w:color="auto"/>
            </w:tcBorders>
            <w:shd w:val="clear" w:color="auto" w:fill="auto"/>
            <w:noWrap/>
            <w:vAlign w:val="bottom"/>
            <w:hideMark/>
          </w:tcPr>
          <w:p w14:paraId="39109C8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D4F7A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FCFD3D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MARCO ANTONIO ARJONA CRUZ</w:t>
            </w:r>
          </w:p>
        </w:tc>
        <w:tc>
          <w:tcPr>
            <w:tcW w:w="1701" w:type="dxa"/>
            <w:tcBorders>
              <w:top w:val="nil"/>
              <w:left w:val="nil"/>
              <w:bottom w:val="nil"/>
              <w:right w:val="nil"/>
            </w:tcBorders>
            <w:shd w:val="clear" w:color="auto" w:fill="auto"/>
            <w:vAlign w:val="bottom"/>
            <w:hideMark/>
          </w:tcPr>
          <w:p w14:paraId="12FE5B3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$290.00</w:t>
            </w:r>
          </w:p>
        </w:tc>
        <w:tc>
          <w:tcPr>
            <w:tcW w:w="1842" w:type="dxa"/>
            <w:tcBorders>
              <w:top w:val="nil"/>
              <w:left w:val="nil"/>
              <w:bottom w:val="nil"/>
              <w:right w:val="single" w:sz="8" w:space="0" w:color="auto"/>
            </w:tcBorders>
            <w:shd w:val="clear" w:color="auto" w:fill="auto"/>
            <w:noWrap/>
            <w:vAlign w:val="bottom"/>
            <w:hideMark/>
          </w:tcPr>
          <w:p w14:paraId="42FDEF5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4AB6A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2DFAA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VICTOR ALFONSO GAZCA RAMIREZ</w:t>
            </w:r>
          </w:p>
        </w:tc>
        <w:tc>
          <w:tcPr>
            <w:tcW w:w="1701" w:type="dxa"/>
            <w:tcBorders>
              <w:top w:val="nil"/>
              <w:left w:val="nil"/>
              <w:bottom w:val="nil"/>
              <w:right w:val="nil"/>
            </w:tcBorders>
            <w:shd w:val="clear" w:color="auto" w:fill="auto"/>
            <w:vAlign w:val="bottom"/>
            <w:hideMark/>
          </w:tcPr>
          <w:p w14:paraId="01F637A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$30,160.00</w:t>
            </w:r>
          </w:p>
        </w:tc>
        <w:tc>
          <w:tcPr>
            <w:tcW w:w="1842" w:type="dxa"/>
            <w:tcBorders>
              <w:top w:val="nil"/>
              <w:left w:val="nil"/>
              <w:bottom w:val="nil"/>
              <w:right w:val="single" w:sz="8" w:space="0" w:color="auto"/>
            </w:tcBorders>
            <w:shd w:val="clear" w:color="auto" w:fill="auto"/>
            <w:noWrap/>
            <w:vAlign w:val="bottom"/>
            <w:hideMark/>
          </w:tcPr>
          <w:p w14:paraId="5DC1F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F5F78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714E177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COMERCIALIZADORA DE LA PENINSULA DE CAMPECHE JOMAR, S.A. DE C.V.</w:t>
            </w:r>
          </w:p>
        </w:tc>
        <w:tc>
          <w:tcPr>
            <w:tcW w:w="1701" w:type="dxa"/>
            <w:tcBorders>
              <w:top w:val="nil"/>
              <w:left w:val="nil"/>
              <w:bottom w:val="nil"/>
              <w:right w:val="nil"/>
            </w:tcBorders>
            <w:shd w:val="clear" w:color="auto" w:fill="auto"/>
            <w:vAlign w:val="bottom"/>
            <w:hideMark/>
          </w:tcPr>
          <w:p w14:paraId="5BE6C7D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$225,444.21</w:t>
            </w:r>
          </w:p>
        </w:tc>
        <w:tc>
          <w:tcPr>
            <w:tcW w:w="1842" w:type="dxa"/>
            <w:tcBorders>
              <w:top w:val="nil"/>
              <w:left w:val="nil"/>
              <w:bottom w:val="nil"/>
              <w:right w:val="single" w:sz="8" w:space="0" w:color="auto"/>
            </w:tcBorders>
            <w:shd w:val="clear" w:color="auto" w:fill="auto"/>
            <w:noWrap/>
            <w:vAlign w:val="bottom"/>
            <w:hideMark/>
          </w:tcPr>
          <w:p w14:paraId="3F8D189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5AA5E5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125F49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SANTOS GLORIA DAVILA ORTIZ</w:t>
            </w:r>
          </w:p>
        </w:tc>
        <w:tc>
          <w:tcPr>
            <w:tcW w:w="1701" w:type="dxa"/>
            <w:tcBorders>
              <w:top w:val="nil"/>
              <w:left w:val="nil"/>
              <w:bottom w:val="nil"/>
              <w:right w:val="nil"/>
            </w:tcBorders>
            <w:shd w:val="clear" w:color="auto" w:fill="auto"/>
            <w:vAlign w:val="bottom"/>
            <w:hideMark/>
          </w:tcPr>
          <w:p w14:paraId="3825636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$50,582.80</w:t>
            </w:r>
          </w:p>
        </w:tc>
        <w:tc>
          <w:tcPr>
            <w:tcW w:w="1842" w:type="dxa"/>
            <w:tcBorders>
              <w:top w:val="nil"/>
              <w:left w:val="nil"/>
              <w:bottom w:val="nil"/>
              <w:right w:val="single" w:sz="8" w:space="0" w:color="auto"/>
            </w:tcBorders>
            <w:shd w:val="clear" w:color="auto" w:fill="auto"/>
            <w:noWrap/>
            <w:vAlign w:val="bottom"/>
            <w:hideMark/>
          </w:tcPr>
          <w:p w14:paraId="0D634DB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C31F54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F32F0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RAFARAEL SANTIAGO ARCILA AMEZQUITA</w:t>
            </w:r>
          </w:p>
        </w:tc>
        <w:tc>
          <w:tcPr>
            <w:tcW w:w="1701" w:type="dxa"/>
            <w:tcBorders>
              <w:top w:val="nil"/>
              <w:left w:val="nil"/>
              <w:bottom w:val="nil"/>
              <w:right w:val="nil"/>
            </w:tcBorders>
            <w:shd w:val="clear" w:color="auto" w:fill="auto"/>
            <w:vAlign w:val="bottom"/>
            <w:hideMark/>
          </w:tcPr>
          <w:p w14:paraId="035F716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$99,383.07</w:t>
            </w:r>
          </w:p>
        </w:tc>
        <w:tc>
          <w:tcPr>
            <w:tcW w:w="1842" w:type="dxa"/>
            <w:tcBorders>
              <w:top w:val="nil"/>
              <w:left w:val="nil"/>
              <w:bottom w:val="nil"/>
              <w:right w:val="single" w:sz="8" w:space="0" w:color="auto"/>
            </w:tcBorders>
            <w:shd w:val="clear" w:color="auto" w:fill="auto"/>
            <w:noWrap/>
            <w:vAlign w:val="bottom"/>
            <w:hideMark/>
          </w:tcPr>
          <w:p w14:paraId="7F8DC0F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77CB4C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9B0AA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RENE ARMANDO COUOH EUAN</w:t>
            </w:r>
          </w:p>
        </w:tc>
        <w:tc>
          <w:tcPr>
            <w:tcW w:w="1701" w:type="dxa"/>
            <w:tcBorders>
              <w:top w:val="nil"/>
              <w:left w:val="nil"/>
              <w:bottom w:val="nil"/>
              <w:right w:val="nil"/>
            </w:tcBorders>
            <w:shd w:val="clear" w:color="auto" w:fill="auto"/>
            <w:vAlign w:val="bottom"/>
            <w:hideMark/>
          </w:tcPr>
          <w:p w14:paraId="0DF426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$4,640.00</w:t>
            </w:r>
          </w:p>
        </w:tc>
        <w:tc>
          <w:tcPr>
            <w:tcW w:w="1842" w:type="dxa"/>
            <w:tcBorders>
              <w:top w:val="nil"/>
              <w:left w:val="nil"/>
              <w:bottom w:val="nil"/>
              <w:right w:val="single" w:sz="8" w:space="0" w:color="auto"/>
            </w:tcBorders>
            <w:shd w:val="clear" w:color="auto" w:fill="auto"/>
            <w:noWrap/>
            <w:vAlign w:val="bottom"/>
            <w:hideMark/>
          </w:tcPr>
          <w:p w14:paraId="6A81253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10AA0A"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062FDFF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COMPAÑÍA DE SERVICIOS Y SOLUCIONES INTEGRALES DEL CARMEN, S.A. DE C.V.</w:t>
            </w:r>
          </w:p>
        </w:tc>
        <w:tc>
          <w:tcPr>
            <w:tcW w:w="1701" w:type="dxa"/>
            <w:tcBorders>
              <w:top w:val="nil"/>
              <w:left w:val="nil"/>
              <w:bottom w:val="nil"/>
              <w:right w:val="nil"/>
            </w:tcBorders>
            <w:shd w:val="clear" w:color="auto" w:fill="auto"/>
            <w:vAlign w:val="bottom"/>
            <w:hideMark/>
          </w:tcPr>
          <w:p w14:paraId="75AF6D2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$159,569.93</w:t>
            </w:r>
          </w:p>
        </w:tc>
        <w:tc>
          <w:tcPr>
            <w:tcW w:w="1842" w:type="dxa"/>
            <w:tcBorders>
              <w:top w:val="nil"/>
              <w:left w:val="nil"/>
              <w:bottom w:val="nil"/>
              <w:right w:val="single" w:sz="8" w:space="0" w:color="auto"/>
            </w:tcBorders>
            <w:shd w:val="clear" w:color="auto" w:fill="auto"/>
            <w:noWrap/>
            <w:vAlign w:val="bottom"/>
            <w:hideMark/>
          </w:tcPr>
          <w:p w14:paraId="65FC59D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BE576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57F5E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LEONARDO ARTURO PINZON LARA</w:t>
            </w:r>
          </w:p>
        </w:tc>
        <w:tc>
          <w:tcPr>
            <w:tcW w:w="1701" w:type="dxa"/>
            <w:tcBorders>
              <w:top w:val="nil"/>
              <w:left w:val="nil"/>
              <w:bottom w:val="nil"/>
              <w:right w:val="nil"/>
            </w:tcBorders>
            <w:shd w:val="clear" w:color="auto" w:fill="auto"/>
            <w:vAlign w:val="bottom"/>
            <w:hideMark/>
          </w:tcPr>
          <w:p w14:paraId="0082A36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$52,195.21</w:t>
            </w:r>
          </w:p>
        </w:tc>
        <w:tc>
          <w:tcPr>
            <w:tcW w:w="1842" w:type="dxa"/>
            <w:tcBorders>
              <w:top w:val="nil"/>
              <w:left w:val="nil"/>
              <w:bottom w:val="nil"/>
              <w:right w:val="single" w:sz="8" w:space="0" w:color="auto"/>
            </w:tcBorders>
            <w:shd w:val="clear" w:color="auto" w:fill="auto"/>
            <w:noWrap/>
            <w:vAlign w:val="bottom"/>
            <w:hideMark/>
          </w:tcPr>
          <w:p w14:paraId="2EC438A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963D0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2AFB1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CORPORATIVO COSER S. DE R.L. DE C.V.</w:t>
            </w:r>
          </w:p>
        </w:tc>
        <w:tc>
          <w:tcPr>
            <w:tcW w:w="1701" w:type="dxa"/>
            <w:tcBorders>
              <w:top w:val="nil"/>
              <w:left w:val="nil"/>
              <w:bottom w:val="nil"/>
              <w:right w:val="nil"/>
            </w:tcBorders>
            <w:shd w:val="clear" w:color="auto" w:fill="auto"/>
            <w:vAlign w:val="bottom"/>
            <w:hideMark/>
          </w:tcPr>
          <w:p w14:paraId="00F08C0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$58,000.00</w:t>
            </w:r>
          </w:p>
        </w:tc>
        <w:tc>
          <w:tcPr>
            <w:tcW w:w="1842" w:type="dxa"/>
            <w:tcBorders>
              <w:top w:val="nil"/>
              <w:left w:val="nil"/>
              <w:bottom w:val="nil"/>
              <w:right w:val="single" w:sz="8" w:space="0" w:color="auto"/>
            </w:tcBorders>
            <w:shd w:val="clear" w:color="auto" w:fill="auto"/>
            <w:noWrap/>
            <w:vAlign w:val="bottom"/>
            <w:hideMark/>
          </w:tcPr>
          <w:p w14:paraId="273807F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AA49B1"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3DB0715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INSTALACIONES ELECTROMECANICAS DE CAMPECHE, S.A. DE C.V.</w:t>
            </w:r>
          </w:p>
        </w:tc>
        <w:tc>
          <w:tcPr>
            <w:tcW w:w="1701" w:type="dxa"/>
            <w:tcBorders>
              <w:top w:val="nil"/>
              <w:left w:val="nil"/>
              <w:bottom w:val="nil"/>
              <w:right w:val="nil"/>
            </w:tcBorders>
            <w:shd w:val="clear" w:color="auto" w:fill="auto"/>
            <w:vAlign w:val="bottom"/>
            <w:hideMark/>
          </w:tcPr>
          <w:p w14:paraId="34F95B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$29,249.02</w:t>
            </w:r>
          </w:p>
        </w:tc>
        <w:tc>
          <w:tcPr>
            <w:tcW w:w="1842" w:type="dxa"/>
            <w:tcBorders>
              <w:top w:val="nil"/>
              <w:left w:val="nil"/>
              <w:bottom w:val="nil"/>
              <w:right w:val="single" w:sz="8" w:space="0" w:color="auto"/>
            </w:tcBorders>
            <w:shd w:val="clear" w:color="auto" w:fill="auto"/>
            <w:noWrap/>
            <w:vAlign w:val="bottom"/>
            <w:hideMark/>
          </w:tcPr>
          <w:p w14:paraId="5D2BCED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80A11B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DA11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EFICIENCIA ENERGETICA CORAL S.A. DE C.V.</w:t>
            </w:r>
          </w:p>
        </w:tc>
        <w:tc>
          <w:tcPr>
            <w:tcW w:w="1701" w:type="dxa"/>
            <w:tcBorders>
              <w:top w:val="nil"/>
              <w:left w:val="nil"/>
              <w:bottom w:val="nil"/>
              <w:right w:val="nil"/>
            </w:tcBorders>
            <w:shd w:val="clear" w:color="auto" w:fill="auto"/>
            <w:vAlign w:val="bottom"/>
            <w:hideMark/>
          </w:tcPr>
          <w:p w14:paraId="1FE6BAF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$118,941.00</w:t>
            </w:r>
          </w:p>
        </w:tc>
        <w:tc>
          <w:tcPr>
            <w:tcW w:w="1842" w:type="dxa"/>
            <w:tcBorders>
              <w:top w:val="nil"/>
              <w:left w:val="nil"/>
              <w:bottom w:val="nil"/>
              <w:right w:val="single" w:sz="8" w:space="0" w:color="auto"/>
            </w:tcBorders>
            <w:shd w:val="clear" w:color="auto" w:fill="auto"/>
            <w:noWrap/>
            <w:vAlign w:val="bottom"/>
            <w:hideMark/>
          </w:tcPr>
          <w:p w14:paraId="719EE6D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BB1390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570E1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KEB EUAN CELINA DE LA CRUZ</w:t>
            </w:r>
          </w:p>
        </w:tc>
        <w:tc>
          <w:tcPr>
            <w:tcW w:w="1701" w:type="dxa"/>
            <w:tcBorders>
              <w:top w:val="nil"/>
              <w:left w:val="nil"/>
              <w:bottom w:val="nil"/>
              <w:right w:val="nil"/>
            </w:tcBorders>
            <w:shd w:val="clear" w:color="auto" w:fill="auto"/>
            <w:vAlign w:val="bottom"/>
            <w:hideMark/>
          </w:tcPr>
          <w:p w14:paraId="67C5975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$15,629.84</w:t>
            </w:r>
          </w:p>
        </w:tc>
        <w:tc>
          <w:tcPr>
            <w:tcW w:w="1842" w:type="dxa"/>
            <w:tcBorders>
              <w:top w:val="nil"/>
              <w:left w:val="nil"/>
              <w:bottom w:val="nil"/>
              <w:right w:val="single" w:sz="8" w:space="0" w:color="auto"/>
            </w:tcBorders>
            <w:shd w:val="clear" w:color="auto" w:fill="auto"/>
            <w:noWrap/>
            <w:vAlign w:val="bottom"/>
            <w:hideMark/>
          </w:tcPr>
          <w:p w14:paraId="224C14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2343C6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8E4DB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MIRIAM GUADALUPE CASTILLO GONGORA</w:t>
            </w:r>
          </w:p>
        </w:tc>
        <w:tc>
          <w:tcPr>
            <w:tcW w:w="1701" w:type="dxa"/>
            <w:tcBorders>
              <w:top w:val="nil"/>
              <w:left w:val="nil"/>
              <w:bottom w:val="nil"/>
              <w:right w:val="nil"/>
            </w:tcBorders>
            <w:shd w:val="clear" w:color="auto" w:fill="auto"/>
            <w:vAlign w:val="bottom"/>
            <w:hideMark/>
          </w:tcPr>
          <w:p w14:paraId="3EB9BB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$30,031.48</w:t>
            </w:r>
          </w:p>
        </w:tc>
        <w:tc>
          <w:tcPr>
            <w:tcW w:w="1842" w:type="dxa"/>
            <w:tcBorders>
              <w:top w:val="nil"/>
              <w:left w:val="nil"/>
              <w:bottom w:val="nil"/>
              <w:right w:val="single" w:sz="8" w:space="0" w:color="auto"/>
            </w:tcBorders>
            <w:shd w:val="clear" w:color="auto" w:fill="auto"/>
            <w:noWrap/>
            <w:vAlign w:val="bottom"/>
            <w:hideMark/>
          </w:tcPr>
          <w:p w14:paraId="766DED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03C48C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8FEB24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MANUEL JESUS PRESUEL CANUL</w:t>
            </w:r>
          </w:p>
        </w:tc>
        <w:tc>
          <w:tcPr>
            <w:tcW w:w="1701" w:type="dxa"/>
            <w:tcBorders>
              <w:top w:val="nil"/>
              <w:left w:val="nil"/>
              <w:bottom w:val="nil"/>
              <w:right w:val="nil"/>
            </w:tcBorders>
            <w:shd w:val="clear" w:color="auto" w:fill="auto"/>
            <w:vAlign w:val="bottom"/>
            <w:hideMark/>
          </w:tcPr>
          <w:p w14:paraId="3E0B47A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$17,134.80</w:t>
            </w:r>
          </w:p>
        </w:tc>
        <w:tc>
          <w:tcPr>
            <w:tcW w:w="1842" w:type="dxa"/>
            <w:tcBorders>
              <w:top w:val="nil"/>
              <w:left w:val="nil"/>
              <w:bottom w:val="nil"/>
              <w:right w:val="single" w:sz="8" w:space="0" w:color="auto"/>
            </w:tcBorders>
            <w:shd w:val="clear" w:color="auto" w:fill="auto"/>
            <w:noWrap/>
            <w:vAlign w:val="bottom"/>
            <w:hideMark/>
          </w:tcPr>
          <w:p w14:paraId="51C8D26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DC3D8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C0DD3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WILSON ROBERT CARVAJAL PADILLA</w:t>
            </w:r>
          </w:p>
        </w:tc>
        <w:tc>
          <w:tcPr>
            <w:tcW w:w="1701" w:type="dxa"/>
            <w:tcBorders>
              <w:top w:val="nil"/>
              <w:left w:val="nil"/>
              <w:bottom w:val="nil"/>
              <w:right w:val="nil"/>
            </w:tcBorders>
            <w:shd w:val="clear" w:color="auto" w:fill="auto"/>
            <w:vAlign w:val="bottom"/>
            <w:hideMark/>
          </w:tcPr>
          <w:p w14:paraId="58F2BE6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-$6,090.00</w:t>
            </w:r>
          </w:p>
        </w:tc>
        <w:tc>
          <w:tcPr>
            <w:tcW w:w="1842" w:type="dxa"/>
            <w:tcBorders>
              <w:top w:val="nil"/>
              <w:left w:val="nil"/>
              <w:bottom w:val="nil"/>
              <w:right w:val="single" w:sz="8" w:space="0" w:color="auto"/>
            </w:tcBorders>
            <w:shd w:val="clear" w:color="auto" w:fill="auto"/>
            <w:noWrap/>
            <w:vAlign w:val="bottom"/>
            <w:hideMark/>
          </w:tcPr>
          <w:p w14:paraId="737E425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AED1E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D60F8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ARGUELLES Y ASOCIADOS S.C.</w:t>
            </w:r>
          </w:p>
        </w:tc>
        <w:tc>
          <w:tcPr>
            <w:tcW w:w="1701" w:type="dxa"/>
            <w:tcBorders>
              <w:top w:val="nil"/>
              <w:left w:val="nil"/>
              <w:bottom w:val="nil"/>
              <w:right w:val="nil"/>
            </w:tcBorders>
            <w:shd w:val="clear" w:color="auto" w:fill="auto"/>
            <w:vAlign w:val="bottom"/>
            <w:hideMark/>
          </w:tcPr>
          <w:p w14:paraId="3C1DD00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$170,520.00</w:t>
            </w:r>
          </w:p>
        </w:tc>
        <w:tc>
          <w:tcPr>
            <w:tcW w:w="1842" w:type="dxa"/>
            <w:tcBorders>
              <w:top w:val="nil"/>
              <w:left w:val="nil"/>
              <w:bottom w:val="nil"/>
              <w:right w:val="single" w:sz="8" w:space="0" w:color="auto"/>
            </w:tcBorders>
            <w:shd w:val="clear" w:color="auto" w:fill="auto"/>
            <w:noWrap/>
            <w:vAlign w:val="bottom"/>
            <w:hideMark/>
          </w:tcPr>
          <w:p w14:paraId="5EC29C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689A87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5A852B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DEL CARMEN MEDINA CONDE</w:t>
            </w:r>
          </w:p>
        </w:tc>
        <w:tc>
          <w:tcPr>
            <w:tcW w:w="1701" w:type="dxa"/>
            <w:tcBorders>
              <w:top w:val="nil"/>
              <w:left w:val="nil"/>
              <w:bottom w:val="nil"/>
              <w:right w:val="nil"/>
            </w:tcBorders>
            <w:shd w:val="clear" w:color="auto" w:fill="auto"/>
            <w:vAlign w:val="bottom"/>
            <w:hideMark/>
          </w:tcPr>
          <w:p w14:paraId="457A01C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$30,853.65</w:t>
            </w:r>
          </w:p>
        </w:tc>
        <w:tc>
          <w:tcPr>
            <w:tcW w:w="1842" w:type="dxa"/>
            <w:tcBorders>
              <w:top w:val="nil"/>
              <w:left w:val="nil"/>
              <w:bottom w:val="nil"/>
              <w:right w:val="single" w:sz="8" w:space="0" w:color="auto"/>
            </w:tcBorders>
            <w:shd w:val="clear" w:color="auto" w:fill="auto"/>
            <w:noWrap/>
            <w:vAlign w:val="bottom"/>
            <w:hideMark/>
          </w:tcPr>
          <w:p w14:paraId="74A3448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22DF27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A10D5F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ADDY ASUNCION SEGOVIA SOSA</w:t>
            </w:r>
          </w:p>
        </w:tc>
        <w:tc>
          <w:tcPr>
            <w:tcW w:w="1701" w:type="dxa"/>
            <w:tcBorders>
              <w:top w:val="nil"/>
              <w:left w:val="nil"/>
              <w:bottom w:val="nil"/>
              <w:right w:val="nil"/>
            </w:tcBorders>
            <w:shd w:val="clear" w:color="auto" w:fill="auto"/>
            <w:vAlign w:val="bottom"/>
            <w:hideMark/>
          </w:tcPr>
          <w:p w14:paraId="52EC49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$19,699.99</w:t>
            </w:r>
          </w:p>
        </w:tc>
        <w:tc>
          <w:tcPr>
            <w:tcW w:w="1842" w:type="dxa"/>
            <w:tcBorders>
              <w:top w:val="nil"/>
              <w:left w:val="nil"/>
              <w:bottom w:val="nil"/>
              <w:right w:val="single" w:sz="8" w:space="0" w:color="auto"/>
            </w:tcBorders>
            <w:shd w:val="clear" w:color="auto" w:fill="auto"/>
            <w:noWrap/>
            <w:vAlign w:val="bottom"/>
            <w:hideMark/>
          </w:tcPr>
          <w:p w14:paraId="4DDCFEF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E080C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7BC9E6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ALVARO MAS TOLEDO</w:t>
            </w:r>
          </w:p>
        </w:tc>
        <w:tc>
          <w:tcPr>
            <w:tcW w:w="1701" w:type="dxa"/>
            <w:tcBorders>
              <w:top w:val="nil"/>
              <w:left w:val="nil"/>
              <w:bottom w:val="nil"/>
              <w:right w:val="nil"/>
            </w:tcBorders>
            <w:shd w:val="clear" w:color="auto" w:fill="auto"/>
            <w:vAlign w:val="bottom"/>
            <w:hideMark/>
          </w:tcPr>
          <w:p w14:paraId="0A1656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$45,669.20</w:t>
            </w:r>
          </w:p>
        </w:tc>
        <w:tc>
          <w:tcPr>
            <w:tcW w:w="1842" w:type="dxa"/>
            <w:tcBorders>
              <w:top w:val="nil"/>
              <w:left w:val="nil"/>
              <w:bottom w:val="nil"/>
              <w:right w:val="single" w:sz="8" w:space="0" w:color="auto"/>
            </w:tcBorders>
            <w:shd w:val="clear" w:color="auto" w:fill="auto"/>
            <w:noWrap/>
            <w:vAlign w:val="bottom"/>
            <w:hideMark/>
          </w:tcPr>
          <w:p w14:paraId="15F2C8A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1245DB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5C8EB7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NICOLAS ANTONIO POOL POOT</w:t>
            </w:r>
          </w:p>
        </w:tc>
        <w:tc>
          <w:tcPr>
            <w:tcW w:w="1701" w:type="dxa"/>
            <w:tcBorders>
              <w:top w:val="nil"/>
              <w:left w:val="nil"/>
              <w:bottom w:val="nil"/>
              <w:right w:val="nil"/>
            </w:tcBorders>
            <w:shd w:val="clear" w:color="auto" w:fill="auto"/>
            <w:vAlign w:val="bottom"/>
            <w:hideMark/>
          </w:tcPr>
          <w:p w14:paraId="77FD7C5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5297B5C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63F2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2D177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MANUEL INDALECIO PERALTA AVILES</w:t>
            </w:r>
          </w:p>
        </w:tc>
        <w:tc>
          <w:tcPr>
            <w:tcW w:w="1701" w:type="dxa"/>
            <w:tcBorders>
              <w:top w:val="nil"/>
              <w:left w:val="nil"/>
              <w:bottom w:val="nil"/>
              <w:right w:val="nil"/>
            </w:tcBorders>
            <w:shd w:val="clear" w:color="auto" w:fill="auto"/>
            <w:vAlign w:val="bottom"/>
            <w:hideMark/>
          </w:tcPr>
          <w:p w14:paraId="5BE9269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$9,222.01</w:t>
            </w:r>
          </w:p>
        </w:tc>
        <w:tc>
          <w:tcPr>
            <w:tcW w:w="1842" w:type="dxa"/>
            <w:tcBorders>
              <w:top w:val="nil"/>
              <w:left w:val="nil"/>
              <w:bottom w:val="nil"/>
              <w:right w:val="single" w:sz="8" w:space="0" w:color="auto"/>
            </w:tcBorders>
            <w:shd w:val="clear" w:color="auto" w:fill="auto"/>
            <w:noWrap/>
            <w:vAlign w:val="bottom"/>
            <w:hideMark/>
          </w:tcPr>
          <w:p w14:paraId="1A7A2ED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71FDA9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16C565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 PEDRO BALAM CANUL</w:t>
            </w:r>
          </w:p>
        </w:tc>
        <w:tc>
          <w:tcPr>
            <w:tcW w:w="1701" w:type="dxa"/>
            <w:tcBorders>
              <w:top w:val="nil"/>
              <w:left w:val="nil"/>
              <w:bottom w:val="nil"/>
              <w:right w:val="nil"/>
            </w:tcBorders>
            <w:shd w:val="clear" w:color="auto" w:fill="auto"/>
            <w:vAlign w:val="bottom"/>
            <w:hideMark/>
          </w:tcPr>
          <w:p w14:paraId="3439A1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$11,600.00</w:t>
            </w:r>
          </w:p>
        </w:tc>
        <w:tc>
          <w:tcPr>
            <w:tcW w:w="1842" w:type="dxa"/>
            <w:tcBorders>
              <w:top w:val="nil"/>
              <w:left w:val="nil"/>
              <w:bottom w:val="nil"/>
              <w:right w:val="single" w:sz="8" w:space="0" w:color="auto"/>
            </w:tcBorders>
            <w:shd w:val="clear" w:color="auto" w:fill="auto"/>
            <w:noWrap/>
            <w:vAlign w:val="bottom"/>
            <w:hideMark/>
          </w:tcPr>
          <w:p w14:paraId="21E707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D3AE1C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C11087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SANTIAGO ARCILA AMEZQUITA</w:t>
            </w:r>
          </w:p>
        </w:tc>
        <w:tc>
          <w:tcPr>
            <w:tcW w:w="1701" w:type="dxa"/>
            <w:tcBorders>
              <w:top w:val="nil"/>
              <w:left w:val="nil"/>
              <w:bottom w:val="nil"/>
              <w:right w:val="nil"/>
            </w:tcBorders>
            <w:shd w:val="clear" w:color="auto" w:fill="auto"/>
            <w:vAlign w:val="bottom"/>
            <w:hideMark/>
          </w:tcPr>
          <w:p w14:paraId="147F85B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$381,564.70</w:t>
            </w:r>
          </w:p>
        </w:tc>
        <w:tc>
          <w:tcPr>
            <w:tcW w:w="1842" w:type="dxa"/>
            <w:tcBorders>
              <w:top w:val="nil"/>
              <w:left w:val="nil"/>
              <w:bottom w:val="nil"/>
              <w:right w:val="single" w:sz="8" w:space="0" w:color="auto"/>
            </w:tcBorders>
            <w:shd w:val="clear" w:color="auto" w:fill="auto"/>
            <w:noWrap/>
            <w:vAlign w:val="bottom"/>
            <w:hideMark/>
          </w:tcPr>
          <w:p w14:paraId="7B39A34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D521F3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F414E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JAIME ROMAN WITINEA ECHAZARRETA</w:t>
            </w:r>
          </w:p>
        </w:tc>
        <w:tc>
          <w:tcPr>
            <w:tcW w:w="1701" w:type="dxa"/>
            <w:tcBorders>
              <w:top w:val="nil"/>
              <w:left w:val="nil"/>
              <w:bottom w:val="nil"/>
              <w:right w:val="nil"/>
            </w:tcBorders>
            <w:shd w:val="clear" w:color="auto" w:fill="auto"/>
            <w:vAlign w:val="bottom"/>
            <w:hideMark/>
          </w:tcPr>
          <w:p w14:paraId="5CD320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$28,218.00</w:t>
            </w:r>
          </w:p>
        </w:tc>
        <w:tc>
          <w:tcPr>
            <w:tcW w:w="1842" w:type="dxa"/>
            <w:tcBorders>
              <w:top w:val="nil"/>
              <w:left w:val="nil"/>
              <w:bottom w:val="nil"/>
              <w:right w:val="single" w:sz="8" w:space="0" w:color="auto"/>
            </w:tcBorders>
            <w:shd w:val="clear" w:color="auto" w:fill="auto"/>
            <w:noWrap/>
            <w:vAlign w:val="bottom"/>
            <w:hideMark/>
          </w:tcPr>
          <w:p w14:paraId="2A91255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5B2ADA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8586E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0795560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c>
          <w:tcPr>
            <w:tcW w:w="1842" w:type="dxa"/>
            <w:tcBorders>
              <w:top w:val="nil"/>
              <w:left w:val="nil"/>
              <w:bottom w:val="nil"/>
              <w:right w:val="single" w:sz="8" w:space="0" w:color="auto"/>
            </w:tcBorders>
            <w:shd w:val="clear" w:color="auto" w:fill="auto"/>
            <w:noWrap/>
            <w:vAlign w:val="bottom"/>
            <w:hideMark/>
          </w:tcPr>
          <w:p w14:paraId="071181F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674FE9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BCB4D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COMVENEX, S.A. DE C.V.</w:t>
            </w:r>
          </w:p>
        </w:tc>
        <w:tc>
          <w:tcPr>
            <w:tcW w:w="1701" w:type="dxa"/>
            <w:tcBorders>
              <w:top w:val="nil"/>
              <w:left w:val="nil"/>
              <w:bottom w:val="nil"/>
              <w:right w:val="nil"/>
            </w:tcBorders>
            <w:shd w:val="clear" w:color="auto" w:fill="auto"/>
            <w:vAlign w:val="bottom"/>
            <w:hideMark/>
          </w:tcPr>
          <w:p w14:paraId="4C7349E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$2,300.00</w:t>
            </w:r>
          </w:p>
        </w:tc>
        <w:tc>
          <w:tcPr>
            <w:tcW w:w="1842" w:type="dxa"/>
            <w:tcBorders>
              <w:top w:val="nil"/>
              <w:left w:val="nil"/>
              <w:bottom w:val="nil"/>
              <w:right w:val="single" w:sz="8" w:space="0" w:color="auto"/>
            </w:tcBorders>
            <w:shd w:val="clear" w:color="auto" w:fill="auto"/>
            <w:noWrap/>
            <w:vAlign w:val="bottom"/>
            <w:hideMark/>
          </w:tcPr>
          <w:p w14:paraId="7DE788B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C7742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56E7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ORGANIZACION EDIT. DEL STE. FACT. 81678</w:t>
            </w:r>
          </w:p>
        </w:tc>
        <w:tc>
          <w:tcPr>
            <w:tcW w:w="1701" w:type="dxa"/>
            <w:tcBorders>
              <w:top w:val="nil"/>
              <w:left w:val="nil"/>
              <w:bottom w:val="nil"/>
              <w:right w:val="nil"/>
            </w:tcBorders>
            <w:shd w:val="clear" w:color="auto" w:fill="auto"/>
            <w:vAlign w:val="bottom"/>
            <w:hideMark/>
          </w:tcPr>
          <w:p w14:paraId="3DECB5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$4,887.50</w:t>
            </w:r>
          </w:p>
        </w:tc>
        <w:tc>
          <w:tcPr>
            <w:tcW w:w="1842" w:type="dxa"/>
            <w:tcBorders>
              <w:top w:val="nil"/>
              <w:left w:val="nil"/>
              <w:bottom w:val="nil"/>
              <w:right w:val="single" w:sz="8" w:space="0" w:color="auto"/>
            </w:tcBorders>
            <w:shd w:val="clear" w:color="auto" w:fill="auto"/>
            <w:noWrap/>
            <w:vAlign w:val="bottom"/>
            <w:hideMark/>
          </w:tcPr>
          <w:p w14:paraId="3D0B10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0EBB3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35267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PEREIRA MELKEN</w:t>
            </w:r>
          </w:p>
        </w:tc>
        <w:tc>
          <w:tcPr>
            <w:tcW w:w="1701" w:type="dxa"/>
            <w:tcBorders>
              <w:top w:val="nil"/>
              <w:left w:val="nil"/>
              <w:bottom w:val="nil"/>
              <w:right w:val="nil"/>
            </w:tcBorders>
            <w:shd w:val="clear" w:color="auto" w:fill="auto"/>
            <w:vAlign w:val="bottom"/>
            <w:hideMark/>
          </w:tcPr>
          <w:p w14:paraId="3011199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$23,100.00</w:t>
            </w:r>
          </w:p>
        </w:tc>
        <w:tc>
          <w:tcPr>
            <w:tcW w:w="1842" w:type="dxa"/>
            <w:tcBorders>
              <w:top w:val="nil"/>
              <w:left w:val="nil"/>
              <w:bottom w:val="nil"/>
              <w:right w:val="single" w:sz="8" w:space="0" w:color="auto"/>
            </w:tcBorders>
            <w:shd w:val="clear" w:color="auto" w:fill="auto"/>
            <w:noWrap/>
            <w:vAlign w:val="bottom"/>
            <w:hideMark/>
          </w:tcPr>
          <w:p w14:paraId="1B0E98F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9DC11E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230AFA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TERESA DEL JESUS RIVERO SALAZAR</w:t>
            </w:r>
          </w:p>
        </w:tc>
        <w:tc>
          <w:tcPr>
            <w:tcW w:w="1701" w:type="dxa"/>
            <w:tcBorders>
              <w:top w:val="nil"/>
              <w:left w:val="nil"/>
              <w:bottom w:val="nil"/>
              <w:right w:val="nil"/>
            </w:tcBorders>
            <w:shd w:val="clear" w:color="auto" w:fill="auto"/>
            <w:vAlign w:val="bottom"/>
            <w:hideMark/>
          </w:tcPr>
          <w:p w14:paraId="60D06E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$3,000.00</w:t>
            </w:r>
          </w:p>
        </w:tc>
        <w:tc>
          <w:tcPr>
            <w:tcW w:w="1842" w:type="dxa"/>
            <w:tcBorders>
              <w:top w:val="nil"/>
              <w:left w:val="nil"/>
              <w:bottom w:val="nil"/>
              <w:right w:val="single" w:sz="8" w:space="0" w:color="auto"/>
            </w:tcBorders>
            <w:shd w:val="clear" w:color="auto" w:fill="auto"/>
            <w:noWrap/>
            <w:vAlign w:val="bottom"/>
            <w:hideMark/>
          </w:tcPr>
          <w:p w14:paraId="3726E2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3D9F50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AA6F40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CANDELARIA MOO PANTI</w:t>
            </w:r>
          </w:p>
        </w:tc>
        <w:tc>
          <w:tcPr>
            <w:tcW w:w="1701" w:type="dxa"/>
            <w:tcBorders>
              <w:top w:val="nil"/>
              <w:left w:val="nil"/>
              <w:bottom w:val="nil"/>
              <w:right w:val="nil"/>
            </w:tcBorders>
            <w:shd w:val="clear" w:color="auto" w:fill="auto"/>
            <w:vAlign w:val="bottom"/>
            <w:hideMark/>
          </w:tcPr>
          <w:p w14:paraId="31EB893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$15,000.00</w:t>
            </w:r>
          </w:p>
        </w:tc>
        <w:tc>
          <w:tcPr>
            <w:tcW w:w="1842" w:type="dxa"/>
            <w:tcBorders>
              <w:top w:val="nil"/>
              <w:left w:val="nil"/>
              <w:bottom w:val="nil"/>
              <w:right w:val="single" w:sz="8" w:space="0" w:color="auto"/>
            </w:tcBorders>
            <w:shd w:val="clear" w:color="auto" w:fill="auto"/>
            <w:noWrap/>
            <w:vAlign w:val="bottom"/>
            <w:hideMark/>
          </w:tcPr>
          <w:p w14:paraId="33FC5F1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1619B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9B47A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5F176C5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$280.00</w:t>
            </w:r>
          </w:p>
        </w:tc>
        <w:tc>
          <w:tcPr>
            <w:tcW w:w="1842" w:type="dxa"/>
            <w:tcBorders>
              <w:top w:val="nil"/>
              <w:left w:val="nil"/>
              <w:bottom w:val="nil"/>
              <w:right w:val="single" w:sz="8" w:space="0" w:color="auto"/>
            </w:tcBorders>
            <w:shd w:val="clear" w:color="auto" w:fill="auto"/>
            <w:noWrap/>
            <w:vAlign w:val="bottom"/>
            <w:hideMark/>
          </w:tcPr>
          <w:p w14:paraId="20A312D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D1D5F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9E5855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INSTITUTO MEXICANO DEL SEGURO SOCIAL</w:t>
            </w:r>
          </w:p>
        </w:tc>
        <w:tc>
          <w:tcPr>
            <w:tcW w:w="1701" w:type="dxa"/>
            <w:tcBorders>
              <w:top w:val="nil"/>
              <w:left w:val="nil"/>
              <w:bottom w:val="nil"/>
              <w:right w:val="nil"/>
            </w:tcBorders>
            <w:shd w:val="clear" w:color="auto" w:fill="auto"/>
            <w:vAlign w:val="bottom"/>
            <w:hideMark/>
          </w:tcPr>
          <w:p w14:paraId="4539C1E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$254,707.87</w:t>
            </w:r>
          </w:p>
        </w:tc>
        <w:tc>
          <w:tcPr>
            <w:tcW w:w="1842" w:type="dxa"/>
            <w:tcBorders>
              <w:top w:val="nil"/>
              <w:left w:val="nil"/>
              <w:bottom w:val="nil"/>
              <w:right w:val="single" w:sz="8" w:space="0" w:color="auto"/>
            </w:tcBorders>
            <w:shd w:val="clear" w:color="auto" w:fill="auto"/>
            <w:noWrap/>
            <w:vAlign w:val="bottom"/>
            <w:hideMark/>
          </w:tcPr>
          <w:p w14:paraId="53D0D6E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948EAF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609D0A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ADALBERTO ESCOBAR PINEDA</w:t>
            </w:r>
          </w:p>
        </w:tc>
        <w:tc>
          <w:tcPr>
            <w:tcW w:w="1701" w:type="dxa"/>
            <w:tcBorders>
              <w:top w:val="nil"/>
              <w:left w:val="nil"/>
              <w:bottom w:val="nil"/>
              <w:right w:val="nil"/>
            </w:tcBorders>
            <w:shd w:val="clear" w:color="auto" w:fill="auto"/>
            <w:vAlign w:val="bottom"/>
            <w:hideMark/>
          </w:tcPr>
          <w:p w14:paraId="0196567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$600.00</w:t>
            </w:r>
          </w:p>
        </w:tc>
        <w:tc>
          <w:tcPr>
            <w:tcW w:w="1842" w:type="dxa"/>
            <w:tcBorders>
              <w:top w:val="nil"/>
              <w:left w:val="nil"/>
              <w:bottom w:val="nil"/>
              <w:right w:val="single" w:sz="8" w:space="0" w:color="auto"/>
            </w:tcBorders>
            <w:shd w:val="clear" w:color="auto" w:fill="auto"/>
            <w:noWrap/>
            <w:vAlign w:val="bottom"/>
            <w:hideMark/>
          </w:tcPr>
          <w:p w14:paraId="7F7EA9E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76FEB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6C03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MARTIN PECH GOMEZ</w:t>
            </w:r>
          </w:p>
        </w:tc>
        <w:tc>
          <w:tcPr>
            <w:tcW w:w="1701" w:type="dxa"/>
            <w:tcBorders>
              <w:top w:val="nil"/>
              <w:left w:val="nil"/>
              <w:bottom w:val="nil"/>
              <w:right w:val="nil"/>
            </w:tcBorders>
            <w:shd w:val="clear" w:color="auto" w:fill="auto"/>
            <w:vAlign w:val="bottom"/>
            <w:hideMark/>
          </w:tcPr>
          <w:p w14:paraId="73C33E5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$2,000.00</w:t>
            </w:r>
          </w:p>
        </w:tc>
        <w:tc>
          <w:tcPr>
            <w:tcW w:w="1842" w:type="dxa"/>
            <w:tcBorders>
              <w:top w:val="nil"/>
              <w:left w:val="nil"/>
              <w:bottom w:val="nil"/>
              <w:right w:val="single" w:sz="8" w:space="0" w:color="auto"/>
            </w:tcBorders>
            <w:shd w:val="clear" w:color="auto" w:fill="auto"/>
            <w:noWrap/>
            <w:vAlign w:val="bottom"/>
            <w:hideMark/>
          </w:tcPr>
          <w:p w14:paraId="243CBEF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AA7425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15BA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REDES Y CONSTRUCCIONES DE SAN FRANCISCO</w:t>
            </w:r>
          </w:p>
        </w:tc>
        <w:tc>
          <w:tcPr>
            <w:tcW w:w="1701" w:type="dxa"/>
            <w:tcBorders>
              <w:top w:val="nil"/>
              <w:left w:val="nil"/>
              <w:bottom w:val="nil"/>
              <w:right w:val="nil"/>
            </w:tcBorders>
            <w:shd w:val="clear" w:color="auto" w:fill="auto"/>
            <w:vAlign w:val="bottom"/>
            <w:hideMark/>
          </w:tcPr>
          <w:p w14:paraId="5DAFC0E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$494,528.88</w:t>
            </w:r>
          </w:p>
        </w:tc>
        <w:tc>
          <w:tcPr>
            <w:tcW w:w="1842" w:type="dxa"/>
            <w:tcBorders>
              <w:top w:val="nil"/>
              <w:left w:val="nil"/>
              <w:bottom w:val="nil"/>
              <w:right w:val="single" w:sz="8" w:space="0" w:color="auto"/>
            </w:tcBorders>
            <w:shd w:val="clear" w:color="auto" w:fill="auto"/>
            <w:noWrap/>
            <w:vAlign w:val="bottom"/>
            <w:hideMark/>
          </w:tcPr>
          <w:p w14:paraId="3A8926E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5848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A8E1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I.S.P.T.</w:t>
            </w:r>
          </w:p>
        </w:tc>
        <w:tc>
          <w:tcPr>
            <w:tcW w:w="1701" w:type="dxa"/>
            <w:tcBorders>
              <w:top w:val="nil"/>
              <w:left w:val="nil"/>
              <w:bottom w:val="nil"/>
              <w:right w:val="nil"/>
            </w:tcBorders>
            <w:shd w:val="clear" w:color="auto" w:fill="auto"/>
            <w:vAlign w:val="bottom"/>
            <w:hideMark/>
          </w:tcPr>
          <w:p w14:paraId="12D3E99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$292,728.98</w:t>
            </w:r>
          </w:p>
        </w:tc>
        <w:tc>
          <w:tcPr>
            <w:tcW w:w="1842" w:type="dxa"/>
            <w:tcBorders>
              <w:top w:val="nil"/>
              <w:left w:val="nil"/>
              <w:bottom w:val="nil"/>
              <w:right w:val="single" w:sz="8" w:space="0" w:color="auto"/>
            </w:tcBorders>
            <w:shd w:val="clear" w:color="auto" w:fill="auto"/>
            <w:noWrap/>
            <w:vAlign w:val="bottom"/>
            <w:hideMark/>
          </w:tcPr>
          <w:p w14:paraId="66B643E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776B5C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F4073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HONORARIOS</w:t>
            </w:r>
          </w:p>
        </w:tc>
        <w:tc>
          <w:tcPr>
            <w:tcW w:w="1701" w:type="dxa"/>
            <w:tcBorders>
              <w:top w:val="nil"/>
              <w:left w:val="nil"/>
              <w:bottom w:val="nil"/>
              <w:right w:val="nil"/>
            </w:tcBorders>
            <w:shd w:val="clear" w:color="auto" w:fill="auto"/>
            <w:vAlign w:val="bottom"/>
            <w:hideMark/>
          </w:tcPr>
          <w:p w14:paraId="0EC5C0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$10,832.88</w:t>
            </w:r>
          </w:p>
        </w:tc>
        <w:tc>
          <w:tcPr>
            <w:tcW w:w="1842" w:type="dxa"/>
            <w:tcBorders>
              <w:top w:val="nil"/>
              <w:left w:val="nil"/>
              <w:bottom w:val="nil"/>
              <w:right w:val="single" w:sz="8" w:space="0" w:color="auto"/>
            </w:tcBorders>
            <w:shd w:val="clear" w:color="auto" w:fill="auto"/>
            <w:noWrap/>
            <w:vAlign w:val="bottom"/>
            <w:hideMark/>
          </w:tcPr>
          <w:p w14:paraId="5387AFF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1A4C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0296B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ARRENDAMIENTO</w:t>
            </w:r>
          </w:p>
        </w:tc>
        <w:tc>
          <w:tcPr>
            <w:tcW w:w="1701" w:type="dxa"/>
            <w:tcBorders>
              <w:top w:val="nil"/>
              <w:left w:val="nil"/>
              <w:bottom w:val="nil"/>
              <w:right w:val="nil"/>
            </w:tcBorders>
            <w:shd w:val="clear" w:color="auto" w:fill="auto"/>
            <w:vAlign w:val="bottom"/>
            <w:hideMark/>
          </w:tcPr>
          <w:p w14:paraId="1002EC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$299.07</w:t>
            </w:r>
          </w:p>
        </w:tc>
        <w:tc>
          <w:tcPr>
            <w:tcW w:w="1842" w:type="dxa"/>
            <w:tcBorders>
              <w:top w:val="nil"/>
              <w:left w:val="nil"/>
              <w:bottom w:val="nil"/>
              <w:right w:val="single" w:sz="8" w:space="0" w:color="auto"/>
            </w:tcBorders>
            <w:shd w:val="clear" w:color="auto" w:fill="auto"/>
            <w:noWrap/>
            <w:vAlign w:val="bottom"/>
            <w:hideMark/>
          </w:tcPr>
          <w:p w14:paraId="5B36F9C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E950D4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02E1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MARGARITA ROSA MINAYA MENDEZ</w:t>
            </w:r>
          </w:p>
        </w:tc>
        <w:tc>
          <w:tcPr>
            <w:tcW w:w="1701" w:type="dxa"/>
            <w:tcBorders>
              <w:top w:val="nil"/>
              <w:left w:val="nil"/>
              <w:bottom w:val="nil"/>
              <w:right w:val="nil"/>
            </w:tcBorders>
            <w:shd w:val="clear" w:color="auto" w:fill="auto"/>
            <w:vAlign w:val="bottom"/>
            <w:hideMark/>
          </w:tcPr>
          <w:p w14:paraId="449A35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$19,835.46</w:t>
            </w:r>
          </w:p>
        </w:tc>
        <w:tc>
          <w:tcPr>
            <w:tcW w:w="1842" w:type="dxa"/>
            <w:tcBorders>
              <w:top w:val="nil"/>
              <w:left w:val="nil"/>
              <w:bottom w:val="nil"/>
              <w:right w:val="single" w:sz="8" w:space="0" w:color="auto"/>
            </w:tcBorders>
            <w:shd w:val="clear" w:color="auto" w:fill="auto"/>
            <w:noWrap/>
            <w:vAlign w:val="bottom"/>
            <w:hideMark/>
          </w:tcPr>
          <w:p w14:paraId="6AF89C6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F8C250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72C6D2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FONACOT</w:t>
            </w:r>
          </w:p>
        </w:tc>
        <w:tc>
          <w:tcPr>
            <w:tcW w:w="1701" w:type="dxa"/>
            <w:tcBorders>
              <w:top w:val="nil"/>
              <w:left w:val="nil"/>
              <w:bottom w:val="nil"/>
              <w:right w:val="nil"/>
            </w:tcBorders>
            <w:shd w:val="clear" w:color="auto" w:fill="auto"/>
            <w:vAlign w:val="bottom"/>
            <w:hideMark/>
          </w:tcPr>
          <w:p w14:paraId="1E639E9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$67,454.15</w:t>
            </w:r>
          </w:p>
        </w:tc>
        <w:tc>
          <w:tcPr>
            <w:tcW w:w="1842" w:type="dxa"/>
            <w:tcBorders>
              <w:top w:val="nil"/>
              <w:left w:val="nil"/>
              <w:bottom w:val="nil"/>
              <w:right w:val="single" w:sz="8" w:space="0" w:color="auto"/>
            </w:tcBorders>
            <w:shd w:val="clear" w:color="auto" w:fill="auto"/>
            <w:noWrap/>
            <w:vAlign w:val="bottom"/>
            <w:hideMark/>
          </w:tcPr>
          <w:p w14:paraId="6EC826F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16D80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E75601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PRESTAMO CONSUPAGO</w:t>
            </w:r>
          </w:p>
        </w:tc>
        <w:tc>
          <w:tcPr>
            <w:tcW w:w="1701" w:type="dxa"/>
            <w:tcBorders>
              <w:top w:val="nil"/>
              <w:left w:val="nil"/>
              <w:bottom w:val="nil"/>
              <w:right w:val="nil"/>
            </w:tcBorders>
            <w:shd w:val="clear" w:color="auto" w:fill="auto"/>
            <w:vAlign w:val="bottom"/>
            <w:hideMark/>
          </w:tcPr>
          <w:p w14:paraId="47F38D4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$9,401.19</w:t>
            </w:r>
          </w:p>
        </w:tc>
        <w:tc>
          <w:tcPr>
            <w:tcW w:w="1842" w:type="dxa"/>
            <w:tcBorders>
              <w:top w:val="nil"/>
              <w:left w:val="nil"/>
              <w:bottom w:val="nil"/>
              <w:right w:val="single" w:sz="8" w:space="0" w:color="auto"/>
            </w:tcBorders>
            <w:shd w:val="clear" w:color="auto" w:fill="auto"/>
            <w:noWrap/>
            <w:vAlign w:val="bottom"/>
            <w:hideMark/>
          </w:tcPr>
          <w:p w14:paraId="657F7E2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5A7B14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6AAA8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CAJA SOLIDARIA MULMEYAH S.C.</w:t>
            </w:r>
          </w:p>
        </w:tc>
        <w:tc>
          <w:tcPr>
            <w:tcW w:w="1701" w:type="dxa"/>
            <w:tcBorders>
              <w:top w:val="nil"/>
              <w:left w:val="nil"/>
              <w:bottom w:val="nil"/>
              <w:right w:val="nil"/>
            </w:tcBorders>
            <w:shd w:val="clear" w:color="auto" w:fill="auto"/>
            <w:vAlign w:val="bottom"/>
            <w:hideMark/>
          </w:tcPr>
          <w:p w14:paraId="011C23E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$5,192.75</w:t>
            </w:r>
          </w:p>
        </w:tc>
        <w:tc>
          <w:tcPr>
            <w:tcW w:w="1842" w:type="dxa"/>
            <w:tcBorders>
              <w:top w:val="nil"/>
              <w:left w:val="nil"/>
              <w:bottom w:val="nil"/>
              <w:right w:val="single" w:sz="8" w:space="0" w:color="auto"/>
            </w:tcBorders>
            <w:shd w:val="clear" w:color="auto" w:fill="auto"/>
            <w:noWrap/>
            <w:vAlign w:val="bottom"/>
            <w:hideMark/>
          </w:tcPr>
          <w:p w14:paraId="2F9942E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0F104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D4868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4DECB3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$8,100.78</w:t>
            </w:r>
          </w:p>
        </w:tc>
        <w:tc>
          <w:tcPr>
            <w:tcW w:w="1842" w:type="dxa"/>
            <w:tcBorders>
              <w:top w:val="nil"/>
              <w:left w:val="nil"/>
              <w:bottom w:val="nil"/>
              <w:right w:val="single" w:sz="8" w:space="0" w:color="auto"/>
            </w:tcBorders>
            <w:shd w:val="clear" w:color="auto" w:fill="auto"/>
            <w:noWrap/>
            <w:vAlign w:val="bottom"/>
            <w:hideMark/>
          </w:tcPr>
          <w:p w14:paraId="0CA4A9B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0608C3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0F0E60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GRISELDA VAZQUEZ CHAVEZ</w:t>
            </w:r>
          </w:p>
        </w:tc>
        <w:tc>
          <w:tcPr>
            <w:tcW w:w="1701" w:type="dxa"/>
            <w:tcBorders>
              <w:top w:val="nil"/>
              <w:left w:val="nil"/>
              <w:bottom w:val="nil"/>
              <w:right w:val="nil"/>
            </w:tcBorders>
            <w:shd w:val="clear" w:color="auto" w:fill="auto"/>
            <w:vAlign w:val="bottom"/>
            <w:hideMark/>
          </w:tcPr>
          <w:p w14:paraId="64B5CA7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$4,600.00</w:t>
            </w:r>
          </w:p>
        </w:tc>
        <w:tc>
          <w:tcPr>
            <w:tcW w:w="1842" w:type="dxa"/>
            <w:tcBorders>
              <w:top w:val="nil"/>
              <w:left w:val="nil"/>
              <w:bottom w:val="nil"/>
              <w:right w:val="single" w:sz="8" w:space="0" w:color="auto"/>
            </w:tcBorders>
            <w:shd w:val="clear" w:color="auto" w:fill="auto"/>
            <w:noWrap/>
            <w:vAlign w:val="bottom"/>
            <w:hideMark/>
          </w:tcPr>
          <w:p w14:paraId="2D2570A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B27774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2EF0A7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GMC, SOLUCIONES HIDRAULICAS SA DE CV</w:t>
            </w:r>
          </w:p>
        </w:tc>
        <w:tc>
          <w:tcPr>
            <w:tcW w:w="1701" w:type="dxa"/>
            <w:tcBorders>
              <w:top w:val="nil"/>
              <w:left w:val="nil"/>
              <w:bottom w:val="nil"/>
              <w:right w:val="nil"/>
            </w:tcBorders>
            <w:shd w:val="clear" w:color="auto" w:fill="auto"/>
            <w:vAlign w:val="bottom"/>
            <w:hideMark/>
          </w:tcPr>
          <w:p w14:paraId="077263A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$158,443.65</w:t>
            </w:r>
          </w:p>
        </w:tc>
        <w:tc>
          <w:tcPr>
            <w:tcW w:w="1842" w:type="dxa"/>
            <w:tcBorders>
              <w:top w:val="nil"/>
              <w:left w:val="nil"/>
              <w:bottom w:val="nil"/>
              <w:right w:val="single" w:sz="8" w:space="0" w:color="auto"/>
            </w:tcBorders>
            <w:shd w:val="clear" w:color="auto" w:fill="auto"/>
            <w:noWrap/>
            <w:vAlign w:val="bottom"/>
            <w:hideMark/>
          </w:tcPr>
          <w:p w14:paraId="4A66F73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075F2F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418181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0B610BD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$1,439.48</w:t>
            </w:r>
          </w:p>
        </w:tc>
        <w:tc>
          <w:tcPr>
            <w:tcW w:w="1842" w:type="dxa"/>
            <w:tcBorders>
              <w:top w:val="nil"/>
              <w:left w:val="nil"/>
              <w:bottom w:val="nil"/>
              <w:right w:val="single" w:sz="8" w:space="0" w:color="auto"/>
            </w:tcBorders>
            <w:shd w:val="clear" w:color="auto" w:fill="auto"/>
            <w:noWrap/>
            <w:vAlign w:val="bottom"/>
            <w:hideMark/>
          </w:tcPr>
          <w:p w14:paraId="250FF6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83548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F7554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ROSSANA MARIA PEREZ HERRERA</w:t>
            </w:r>
          </w:p>
        </w:tc>
        <w:tc>
          <w:tcPr>
            <w:tcW w:w="1701" w:type="dxa"/>
            <w:tcBorders>
              <w:top w:val="nil"/>
              <w:left w:val="nil"/>
              <w:bottom w:val="nil"/>
              <w:right w:val="nil"/>
            </w:tcBorders>
            <w:shd w:val="clear" w:color="auto" w:fill="auto"/>
            <w:vAlign w:val="bottom"/>
            <w:hideMark/>
          </w:tcPr>
          <w:p w14:paraId="668EA94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$22,763.67</w:t>
            </w:r>
          </w:p>
        </w:tc>
        <w:tc>
          <w:tcPr>
            <w:tcW w:w="1842" w:type="dxa"/>
            <w:tcBorders>
              <w:top w:val="nil"/>
              <w:left w:val="nil"/>
              <w:bottom w:val="nil"/>
              <w:right w:val="single" w:sz="8" w:space="0" w:color="auto"/>
            </w:tcBorders>
            <w:shd w:val="clear" w:color="auto" w:fill="auto"/>
            <w:noWrap/>
            <w:vAlign w:val="bottom"/>
            <w:hideMark/>
          </w:tcPr>
          <w:p w14:paraId="0A01F7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71EB33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4EE3F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3A8C26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$21,147.72</w:t>
            </w:r>
          </w:p>
        </w:tc>
        <w:tc>
          <w:tcPr>
            <w:tcW w:w="1842" w:type="dxa"/>
            <w:tcBorders>
              <w:top w:val="nil"/>
              <w:left w:val="nil"/>
              <w:bottom w:val="nil"/>
              <w:right w:val="single" w:sz="8" w:space="0" w:color="auto"/>
            </w:tcBorders>
            <w:shd w:val="clear" w:color="auto" w:fill="auto"/>
            <w:noWrap/>
            <w:vAlign w:val="bottom"/>
            <w:hideMark/>
          </w:tcPr>
          <w:p w14:paraId="2DA1E6C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4EB4AE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CD04F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CONSUMIBLES Y SERVICIOS DE CAMPECHE, S.A. DE C.V.</w:t>
            </w:r>
          </w:p>
        </w:tc>
        <w:tc>
          <w:tcPr>
            <w:tcW w:w="1701" w:type="dxa"/>
            <w:tcBorders>
              <w:top w:val="nil"/>
              <w:left w:val="nil"/>
              <w:bottom w:val="nil"/>
              <w:right w:val="nil"/>
            </w:tcBorders>
            <w:shd w:val="clear" w:color="auto" w:fill="auto"/>
            <w:vAlign w:val="bottom"/>
            <w:hideMark/>
          </w:tcPr>
          <w:p w14:paraId="674356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$57,486.20</w:t>
            </w:r>
          </w:p>
        </w:tc>
        <w:tc>
          <w:tcPr>
            <w:tcW w:w="1842" w:type="dxa"/>
            <w:tcBorders>
              <w:top w:val="nil"/>
              <w:left w:val="nil"/>
              <w:bottom w:val="nil"/>
              <w:right w:val="single" w:sz="8" w:space="0" w:color="auto"/>
            </w:tcBorders>
            <w:shd w:val="clear" w:color="auto" w:fill="auto"/>
            <w:noWrap/>
            <w:vAlign w:val="bottom"/>
            <w:hideMark/>
          </w:tcPr>
          <w:p w14:paraId="1D59B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00059E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1A50B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53C97F6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$160,235.24</w:t>
            </w:r>
          </w:p>
        </w:tc>
        <w:tc>
          <w:tcPr>
            <w:tcW w:w="1842" w:type="dxa"/>
            <w:tcBorders>
              <w:top w:val="nil"/>
              <w:left w:val="nil"/>
              <w:bottom w:val="nil"/>
              <w:right w:val="single" w:sz="8" w:space="0" w:color="auto"/>
            </w:tcBorders>
            <w:shd w:val="clear" w:color="auto" w:fill="auto"/>
            <w:noWrap/>
            <w:vAlign w:val="bottom"/>
            <w:hideMark/>
          </w:tcPr>
          <w:p w14:paraId="7428E5A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33CE28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88663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IMPULSORA HIDRAULICA, S.A. DE C.V.</w:t>
            </w:r>
          </w:p>
        </w:tc>
        <w:tc>
          <w:tcPr>
            <w:tcW w:w="1701" w:type="dxa"/>
            <w:tcBorders>
              <w:top w:val="nil"/>
              <w:left w:val="nil"/>
              <w:bottom w:val="nil"/>
              <w:right w:val="nil"/>
            </w:tcBorders>
            <w:shd w:val="clear" w:color="auto" w:fill="auto"/>
            <w:vAlign w:val="bottom"/>
            <w:hideMark/>
          </w:tcPr>
          <w:p w14:paraId="2698FC7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$87,396.73</w:t>
            </w:r>
          </w:p>
        </w:tc>
        <w:tc>
          <w:tcPr>
            <w:tcW w:w="1842" w:type="dxa"/>
            <w:tcBorders>
              <w:top w:val="nil"/>
              <w:left w:val="nil"/>
              <w:bottom w:val="nil"/>
              <w:right w:val="single" w:sz="8" w:space="0" w:color="auto"/>
            </w:tcBorders>
            <w:shd w:val="clear" w:color="auto" w:fill="auto"/>
            <w:noWrap/>
            <w:vAlign w:val="bottom"/>
            <w:hideMark/>
          </w:tcPr>
          <w:p w14:paraId="561A1FA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0E34E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1CBD4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 MANUEL PACHECO UTRERA</w:t>
            </w:r>
          </w:p>
        </w:tc>
        <w:tc>
          <w:tcPr>
            <w:tcW w:w="1701" w:type="dxa"/>
            <w:tcBorders>
              <w:top w:val="nil"/>
              <w:left w:val="nil"/>
              <w:bottom w:val="nil"/>
              <w:right w:val="nil"/>
            </w:tcBorders>
            <w:shd w:val="clear" w:color="auto" w:fill="auto"/>
            <w:vAlign w:val="bottom"/>
            <w:hideMark/>
          </w:tcPr>
          <w:p w14:paraId="5391C8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$6,500.00</w:t>
            </w:r>
          </w:p>
        </w:tc>
        <w:tc>
          <w:tcPr>
            <w:tcW w:w="1842" w:type="dxa"/>
            <w:tcBorders>
              <w:top w:val="nil"/>
              <w:left w:val="nil"/>
              <w:bottom w:val="nil"/>
              <w:right w:val="single" w:sz="8" w:space="0" w:color="auto"/>
            </w:tcBorders>
            <w:shd w:val="clear" w:color="auto" w:fill="auto"/>
            <w:noWrap/>
            <w:vAlign w:val="bottom"/>
            <w:hideMark/>
          </w:tcPr>
          <w:p w14:paraId="1ACEDD5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10D463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510B47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ENLACE CAMPECHE SA</w:t>
            </w:r>
          </w:p>
        </w:tc>
        <w:tc>
          <w:tcPr>
            <w:tcW w:w="1701" w:type="dxa"/>
            <w:tcBorders>
              <w:top w:val="nil"/>
              <w:left w:val="nil"/>
              <w:bottom w:val="nil"/>
              <w:right w:val="nil"/>
            </w:tcBorders>
            <w:shd w:val="clear" w:color="auto" w:fill="auto"/>
            <w:vAlign w:val="bottom"/>
            <w:hideMark/>
          </w:tcPr>
          <w:p w14:paraId="1CE85A0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$34,500.00</w:t>
            </w:r>
          </w:p>
        </w:tc>
        <w:tc>
          <w:tcPr>
            <w:tcW w:w="1842" w:type="dxa"/>
            <w:tcBorders>
              <w:top w:val="nil"/>
              <w:left w:val="nil"/>
              <w:bottom w:val="nil"/>
              <w:right w:val="single" w:sz="8" w:space="0" w:color="auto"/>
            </w:tcBorders>
            <w:shd w:val="clear" w:color="auto" w:fill="auto"/>
            <w:noWrap/>
            <w:vAlign w:val="bottom"/>
            <w:hideMark/>
          </w:tcPr>
          <w:p w14:paraId="18D290E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E4DD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54B2EC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NOVEDADES DE CAMPECHE</w:t>
            </w:r>
          </w:p>
        </w:tc>
        <w:tc>
          <w:tcPr>
            <w:tcW w:w="1701" w:type="dxa"/>
            <w:tcBorders>
              <w:top w:val="nil"/>
              <w:left w:val="nil"/>
              <w:bottom w:val="nil"/>
              <w:right w:val="nil"/>
            </w:tcBorders>
            <w:shd w:val="clear" w:color="auto" w:fill="auto"/>
            <w:vAlign w:val="bottom"/>
            <w:hideMark/>
          </w:tcPr>
          <w:p w14:paraId="404D713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$364,926.02</w:t>
            </w:r>
          </w:p>
        </w:tc>
        <w:tc>
          <w:tcPr>
            <w:tcW w:w="1842" w:type="dxa"/>
            <w:tcBorders>
              <w:top w:val="nil"/>
              <w:left w:val="nil"/>
              <w:bottom w:val="nil"/>
              <w:right w:val="single" w:sz="8" w:space="0" w:color="auto"/>
            </w:tcBorders>
            <w:shd w:val="clear" w:color="auto" w:fill="auto"/>
            <w:noWrap/>
            <w:vAlign w:val="bottom"/>
            <w:hideMark/>
          </w:tcPr>
          <w:p w14:paraId="75FE03C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3DFAD7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027A8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ANTONIO MENDOZA AVILA</w:t>
            </w:r>
          </w:p>
        </w:tc>
        <w:tc>
          <w:tcPr>
            <w:tcW w:w="1701" w:type="dxa"/>
            <w:tcBorders>
              <w:top w:val="nil"/>
              <w:left w:val="nil"/>
              <w:bottom w:val="nil"/>
              <w:right w:val="nil"/>
            </w:tcBorders>
            <w:shd w:val="clear" w:color="auto" w:fill="auto"/>
            <w:vAlign w:val="bottom"/>
            <w:hideMark/>
          </w:tcPr>
          <w:p w14:paraId="71231EE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$6,100.00</w:t>
            </w:r>
          </w:p>
        </w:tc>
        <w:tc>
          <w:tcPr>
            <w:tcW w:w="1842" w:type="dxa"/>
            <w:tcBorders>
              <w:top w:val="nil"/>
              <w:left w:val="nil"/>
              <w:bottom w:val="nil"/>
              <w:right w:val="single" w:sz="8" w:space="0" w:color="auto"/>
            </w:tcBorders>
            <w:shd w:val="clear" w:color="auto" w:fill="auto"/>
            <w:noWrap/>
            <w:vAlign w:val="bottom"/>
            <w:hideMark/>
          </w:tcPr>
          <w:p w14:paraId="6B645A0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51877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0E9B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WALTER COLLI BRITO</w:t>
            </w:r>
          </w:p>
        </w:tc>
        <w:tc>
          <w:tcPr>
            <w:tcW w:w="1701" w:type="dxa"/>
            <w:tcBorders>
              <w:top w:val="nil"/>
              <w:left w:val="nil"/>
              <w:bottom w:val="nil"/>
              <w:right w:val="nil"/>
            </w:tcBorders>
            <w:shd w:val="clear" w:color="auto" w:fill="auto"/>
            <w:vAlign w:val="bottom"/>
            <w:hideMark/>
          </w:tcPr>
          <w:p w14:paraId="46610B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$14,321.82</w:t>
            </w:r>
          </w:p>
        </w:tc>
        <w:tc>
          <w:tcPr>
            <w:tcW w:w="1842" w:type="dxa"/>
            <w:tcBorders>
              <w:top w:val="nil"/>
              <w:left w:val="nil"/>
              <w:bottom w:val="nil"/>
              <w:right w:val="single" w:sz="8" w:space="0" w:color="auto"/>
            </w:tcBorders>
            <w:shd w:val="clear" w:color="auto" w:fill="auto"/>
            <w:noWrap/>
            <w:vAlign w:val="bottom"/>
            <w:hideMark/>
          </w:tcPr>
          <w:p w14:paraId="13FDBD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EAC775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AC653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COMUNICACIONES NEXTEL DE MEXICO SA DE CV</w:t>
            </w:r>
          </w:p>
        </w:tc>
        <w:tc>
          <w:tcPr>
            <w:tcW w:w="1701" w:type="dxa"/>
            <w:tcBorders>
              <w:top w:val="nil"/>
              <w:left w:val="nil"/>
              <w:bottom w:val="nil"/>
              <w:right w:val="nil"/>
            </w:tcBorders>
            <w:shd w:val="clear" w:color="auto" w:fill="auto"/>
            <w:vAlign w:val="bottom"/>
            <w:hideMark/>
          </w:tcPr>
          <w:p w14:paraId="656F87E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$6,406.59</w:t>
            </w:r>
          </w:p>
        </w:tc>
        <w:tc>
          <w:tcPr>
            <w:tcW w:w="1842" w:type="dxa"/>
            <w:tcBorders>
              <w:top w:val="nil"/>
              <w:left w:val="nil"/>
              <w:bottom w:val="nil"/>
              <w:right w:val="single" w:sz="8" w:space="0" w:color="auto"/>
            </w:tcBorders>
            <w:shd w:val="clear" w:color="auto" w:fill="auto"/>
            <w:noWrap/>
            <w:vAlign w:val="bottom"/>
            <w:hideMark/>
          </w:tcPr>
          <w:p w14:paraId="02BD99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FABE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6B886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EZEQUIEL HUCHIN SULUB</w:t>
            </w:r>
          </w:p>
        </w:tc>
        <w:tc>
          <w:tcPr>
            <w:tcW w:w="1701" w:type="dxa"/>
            <w:tcBorders>
              <w:top w:val="nil"/>
              <w:left w:val="nil"/>
              <w:bottom w:val="nil"/>
              <w:right w:val="nil"/>
            </w:tcBorders>
            <w:shd w:val="clear" w:color="auto" w:fill="auto"/>
            <w:vAlign w:val="bottom"/>
            <w:hideMark/>
          </w:tcPr>
          <w:p w14:paraId="2D5C6D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$144,501.00</w:t>
            </w:r>
          </w:p>
        </w:tc>
        <w:tc>
          <w:tcPr>
            <w:tcW w:w="1842" w:type="dxa"/>
            <w:tcBorders>
              <w:top w:val="nil"/>
              <w:left w:val="nil"/>
              <w:bottom w:val="nil"/>
              <w:right w:val="single" w:sz="8" w:space="0" w:color="auto"/>
            </w:tcBorders>
            <w:shd w:val="clear" w:color="auto" w:fill="auto"/>
            <w:noWrap/>
            <w:vAlign w:val="bottom"/>
            <w:hideMark/>
          </w:tcPr>
          <w:p w14:paraId="4DD6F82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3FCAE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7833A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BUENAVENTURA QUIÑONES QUIÑONES</w:t>
            </w:r>
          </w:p>
        </w:tc>
        <w:tc>
          <w:tcPr>
            <w:tcW w:w="1701" w:type="dxa"/>
            <w:tcBorders>
              <w:top w:val="nil"/>
              <w:left w:val="nil"/>
              <w:bottom w:val="nil"/>
              <w:right w:val="nil"/>
            </w:tcBorders>
            <w:shd w:val="clear" w:color="auto" w:fill="auto"/>
            <w:vAlign w:val="bottom"/>
            <w:hideMark/>
          </w:tcPr>
          <w:p w14:paraId="6E6300B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$74,387.94</w:t>
            </w:r>
          </w:p>
        </w:tc>
        <w:tc>
          <w:tcPr>
            <w:tcW w:w="1842" w:type="dxa"/>
            <w:tcBorders>
              <w:top w:val="nil"/>
              <w:left w:val="nil"/>
              <w:bottom w:val="nil"/>
              <w:right w:val="single" w:sz="8" w:space="0" w:color="auto"/>
            </w:tcBorders>
            <w:shd w:val="clear" w:color="auto" w:fill="auto"/>
            <w:noWrap/>
            <w:vAlign w:val="bottom"/>
            <w:hideMark/>
          </w:tcPr>
          <w:p w14:paraId="67200F6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176972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BC5FA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WILLIAM FERNANDO CASTILLO  NUÑEZ</w:t>
            </w:r>
          </w:p>
        </w:tc>
        <w:tc>
          <w:tcPr>
            <w:tcW w:w="1701" w:type="dxa"/>
            <w:tcBorders>
              <w:top w:val="nil"/>
              <w:left w:val="nil"/>
              <w:bottom w:val="nil"/>
              <w:right w:val="nil"/>
            </w:tcBorders>
            <w:shd w:val="clear" w:color="auto" w:fill="auto"/>
            <w:vAlign w:val="bottom"/>
            <w:hideMark/>
          </w:tcPr>
          <w:p w14:paraId="18AEF55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$15,130.58</w:t>
            </w:r>
          </w:p>
        </w:tc>
        <w:tc>
          <w:tcPr>
            <w:tcW w:w="1842" w:type="dxa"/>
            <w:tcBorders>
              <w:top w:val="nil"/>
              <w:left w:val="nil"/>
              <w:bottom w:val="nil"/>
              <w:right w:val="single" w:sz="8" w:space="0" w:color="auto"/>
            </w:tcBorders>
            <w:shd w:val="clear" w:color="auto" w:fill="auto"/>
            <w:noWrap/>
            <w:vAlign w:val="bottom"/>
            <w:hideMark/>
          </w:tcPr>
          <w:p w14:paraId="0B06083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DB2D8B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D9267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ROMAN ANTONIO MAY</w:t>
            </w:r>
          </w:p>
        </w:tc>
        <w:tc>
          <w:tcPr>
            <w:tcW w:w="1701" w:type="dxa"/>
            <w:tcBorders>
              <w:top w:val="nil"/>
              <w:left w:val="nil"/>
              <w:bottom w:val="nil"/>
              <w:right w:val="nil"/>
            </w:tcBorders>
            <w:shd w:val="clear" w:color="auto" w:fill="auto"/>
            <w:vAlign w:val="bottom"/>
            <w:hideMark/>
          </w:tcPr>
          <w:p w14:paraId="34A1FD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$49,565.00</w:t>
            </w:r>
          </w:p>
        </w:tc>
        <w:tc>
          <w:tcPr>
            <w:tcW w:w="1842" w:type="dxa"/>
            <w:tcBorders>
              <w:top w:val="nil"/>
              <w:left w:val="nil"/>
              <w:bottom w:val="nil"/>
              <w:right w:val="single" w:sz="8" w:space="0" w:color="auto"/>
            </w:tcBorders>
            <w:shd w:val="clear" w:color="auto" w:fill="auto"/>
            <w:noWrap/>
            <w:vAlign w:val="bottom"/>
            <w:hideMark/>
          </w:tcPr>
          <w:p w14:paraId="45962FC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3F13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313AB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EMILIO MORALES GUTIERREZ</w:t>
            </w:r>
          </w:p>
        </w:tc>
        <w:tc>
          <w:tcPr>
            <w:tcW w:w="1701" w:type="dxa"/>
            <w:tcBorders>
              <w:top w:val="nil"/>
              <w:left w:val="nil"/>
              <w:bottom w:val="nil"/>
              <w:right w:val="nil"/>
            </w:tcBorders>
            <w:shd w:val="clear" w:color="auto" w:fill="auto"/>
            <w:vAlign w:val="bottom"/>
            <w:hideMark/>
          </w:tcPr>
          <w:p w14:paraId="18A5CAC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$56,634.00</w:t>
            </w:r>
          </w:p>
        </w:tc>
        <w:tc>
          <w:tcPr>
            <w:tcW w:w="1842" w:type="dxa"/>
            <w:tcBorders>
              <w:top w:val="nil"/>
              <w:left w:val="nil"/>
              <w:bottom w:val="nil"/>
              <w:right w:val="single" w:sz="8" w:space="0" w:color="auto"/>
            </w:tcBorders>
            <w:shd w:val="clear" w:color="auto" w:fill="auto"/>
            <w:noWrap/>
            <w:vAlign w:val="bottom"/>
            <w:hideMark/>
          </w:tcPr>
          <w:p w14:paraId="2B6127C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250647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E7362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JUANA EDELMIRA DARCIA AGUILAR</w:t>
            </w:r>
          </w:p>
        </w:tc>
        <w:tc>
          <w:tcPr>
            <w:tcW w:w="1701" w:type="dxa"/>
            <w:tcBorders>
              <w:top w:val="nil"/>
              <w:left w:val="nil"/>
              <w:bottom w:val="nil"/>
              <w:right w:val="nil"/>
            </w:tcBorders>
            <w:shd w:val="clear" w:color="auto" w:fill="auto"/>
            <w:vAlign w:val="bottom"/>
            <w:hideMark/>
          </w:tcPr>
          <w:p w14:paraId="2816379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$15,399.50</w:t>
            </w:r>
          </w:p>
        </w:tc>
        <w:tc>
          <w:tcPr>
            <w:tcW w:w="1842" w:type="dxa"/>
            <w:tcBorders>
              <w:top w:val="nil"/>
              <w:left w:val="nil"/>
              <w:bottom w:val="nil"/>
              <w:right w:val="single" w:sz="8" w:space="0" w:color="auto"/>
            </w:tcBorders>
            <w:shd w:val="clear" w:color="auto" w:fill="auto"/>
            <w:noWrap/>
            <w:vAlign w:val="bottom"/>
            <w:hideMark/>
          </w:tcPr>
          <w:p w14:paraId="77603E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B7F95D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12BBE6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YARENI DAMICELI MANZANERO MENDOZA</w:t>
            </w:r>
          </w:p>
        </w:tc>
        <w:tc>
          <w:tcPr>
            <w:tcW w:w="1701" w:type="dxa"/>
            <w:tcBorders>
              <w:top w:val="nil"/>
              <w:left w:val="nil"/>
              <w:bottom w:val="nil"/>
              <w:right w:val="nil"/>
            </w:tcBorders>
            <w:shd w:val="clear" w:color="auto" w:fill="auto"/>
            <w:vAlign w:val="bottom"/>
            <w:hideMark/>
          </w:tcPr>
          <w:p w14:paraId="2633D7E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$63,111.00</w:t>
            </w:r>
          </w:p>
        </w:tc>
        <w:tc>
          <w:tcPr>
            <w:tcW w:w="1842" w:type="dxa"/>
            <w:tcBorders>
              <w:top w:val="nil"/>
              <w:left w:val="nil"/>
              <w:bottom w:val="nil"/>
              <w:right w:val="single" w:sz="8" w:space="0" w:color="auto"/>
            </w:tcBorders>
            <w:shd w:val="clear" w:color="auto" w:fill="auto"/>
            <w:noWrap/>
            <w:vAlign w:val="bottom"/>
            <w:hideMark/>
          </w:tcPr>
          <w:p w14:paraId="2DEE56A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7EAFA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8A544E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575066C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$60,601.81</w:t>
            </w:r>
          </w:p>
        </w:tc>
        <w:tc>
          <w:tcPr>
            <w:tcW w:w="1842" w:type="dxa"/>
            <w:tcBorders>
              <w:top w:val="nil"/>
              <w:left w:val="nil"/>
              <w:bottom w:val="nil"/>
              <w:right w:val="single" w:sz="8" w:space="0" w:color="auto"/>
            </w:tcBorders>
            <w:shd w:val="clear" w:color="auto" w:fill="auto"/>
            <w:noWrap/>
            <w:vAlign w:val="bottom"/>
            <w:hideMark/>
          </w:tcPr>
          <w:p w14:paraId="4283772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DFE981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F2501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MARCIA ALICIA CANUL COUOH</w:t>
            </w:r>
          </w:p>
        </w:tc>
        <w:tc>
          <w:tcPr>
            <w:tcW w:w="1701" w:type="dxa"/>
            <w:tcBorders>
              <w:top w:val="nil"/>
              <w:left w:val="nil"/>
              <w:bottom w:val="nil"/>
              <w:right w:val="nil"/>
            </w:tcBorders>
            <w:shd w:val="clear" w:color="auto" w:fill="auto"/>
            <w:vAlign w:val="bottom"/>
            <w:hideMark/>
          </w:tcPr>
          <w:p w14:paraId="09B058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$3,225.50</w:t>
            </w:r>
          </w:p>
        </w:tc>
        <w:tc>
          <w:tcPr>
            <w:tcW w:w="1842" w:type="dxa"/>
            <w:tcBorders>
              <w:top w:val="nil"/>
              <w:left w:val="nil"/>
              <w:bottom w:val="nil"/>
              <w:right w:val="single" w:sz="8" w:space="0" w:color="auto"/>
            </w:tcBorders>
            <w:shd w:val="clear" w:color="auto" w:fill="auto"/>
            <w:noWrap/>
            <w:vAlign w:val="bottom"/>
            <w:hideMark/>
          </w:tcPr>
          <w:p w14:paraId="4D52D69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E9CC02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B1ECB7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MIGUEL ANGEL CHAN JESUS</w:t>
            </w:r>
          </w:p>
        </w:tc>
        <w:tc>
          <w:tcPr>
            <w:tcW w:w="1701" w:type="dxa"/>
            <w:tcBorders>
              <w:top w:val="nil"/>
              <w:left w:val="nil"/>
              <w:bottom w:val="nil"/>
              <w:right w:val="nil"/>
            </w:tcBorders>
            <w:shd w:val="clear" w:color="auto" w:fill="auto"/>
            <w:vAlign w:val="bottom"/>
            <w:hideMark/>
          </w:tcPr>
          <w:p w14:paraId="57710F0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$48,300.00</w:t>
            </w:r>
          </w:p>
        </w:tc>
        <w:tc>
          <w:tcPr>
            <w:tcW w:w="1842" w:type="dxa"/>
            <w:tcBorders>
              <w:top w:val="nil"/>
              <w:left w:val="nil"/>
              <w:bottom w:val="nil"/>
              <w:right w:val="single" w:sz="8" w:space="0" w:color="auto"/>
            </w:tcBorders>
            <w:shd w:val="clear" w:color="auto" w:fill="auto"/>
            <w:noWrap/>
            <w:vAlign w:val="bottom"/>
            <w:hideMark/>
          </w:tcPr>
          <w:p w14:paraId="2759E46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B2B3C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E84657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ANGEL WITINEA SANTOS</w:t>
            </w:r>
          </w:p>
        </w:tc>
        <w:tc>
          <w:tcPr>
            <w:tcW w:w="1701" w:type="dxa"/>
            <w:tcBorders>
              <w:top w:val="nil"/>
              <w:left w:val="nil"/>
              <w:bottom w:val="nil"/>
              <w:right w:val="nil"/>
            </w:tcBorders>
            <w:shd w:val="clear" w:color="auto" w:fill="auto"/>
            <w:vAlign w:val="bottom"/>
            <w:hideMark/>
          </w:tcPr>
          <w:p w14:paraId="58367D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$13,287.50</w:t>
            </w:r>
          </w:p>
        </w:tc>
        <w:tc>
          <w:tcPr>
            <w:tcW w:w="1842" w:type="dxa"/>
            <w:tcBorders>
              <w:top w:val="nil"/>
              <w:left w:val="nil"/>
              <w:bottom w:val="nil"/>
              <w:right w:val="single" w:sz="8" w:space="0" w:color="auto"/>
            </w:tcBorders>
            <w:shd w:val="clear" w:color="auto" w:fill="auto"/>
            <w:noWrap/>
            <w:vAlign w:val="bottom"/>
            <w:hideMark/>
          </w:tcPr>
          <w:p w14:paraId="3D8C76B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5C5374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2A7B1B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CONSUELO YANES CACH</w:t>
            </w:r>
          </w:p>
        </w:tc>
        <w:tc>
          <w:tcPr>
            <w:tcW w:w="1701" w:type="dxa"/>
            <w:tcBorders>
              <w:top w:val="nil"/>
              <w:left w:val="nil"/>
              <w:bottom w:val="nil"/>
              <w:right w:val="nil"/>
            </w:tcBorders>
            <w:shd w:val="clear" w:color="auto" w:fill="auto"/>
            <w:vAlign w:val="bottom"/>
            <w:hideMark/>
          </w:tcPr>
          <w:p w14:paraId="2659537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$289,211.32</w:t>
            </w:r>
          </w:p>
        </w:tc>
        <w:tc>
          <w:tcPr>
            <w:tcW w:w="1842" w:type="dxa"/>
            <w:tcBorders>
              <w:top w:val="nil"/>
              <w:left w:val="nil"/>
              <w:bottom w:val="nil"/>
              <w:right w:val="single" w:sz="8" w:space="0" w:color="auto"/>
            </w:tcBorders>
            <w:shd w:val="clear" w:color="auto" w:fill="auto"/>
            <w:noWrap/>
            <w:vAlign w:val="bottom"/>
            <w:hideMark/>
          </w:tcPr>
          <w:p w14:paraId="4BE470B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B35CA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E6A95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ALFONSO CHI CEH</w:t>
            </w:r>
          </w:p>
        </w:tc>
        <w:tc>
          <w:tcPr>
            <w:tcW w:w="1701" w:type="dxa"/>
            <w:tcBorders>
              <w:top w:val="nil"/>
              <w:left w:val="nil"/>
              <w:bottom w:val="nil"/>
              <w:right w:val="nil"/>
            </w:tcBorders>
            <w:shd w:val="clear" w:color="auto" w:fill="auto"/>
            <w:vAlign w:val="bottom"/>
            <w:hideMark/>
          </w:tcPr>
          <w:p w14:paraId="30FB1C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$21,850.00</w:t>
            </w:r>
          </w:p>
        </w:tc>
        <w:tc>
          <w:tcPr>
            <w:tcW w:w="1842" w:type="dxa"/>
            <w:tcBorders>
              <w:top w:val="nil"/>
              <w:left w:val="nil"/>
              <w:bottom w:val="nil"/>
              <w:right w:val="single" w:sz="8" w:space="0" w:color="auto"/>
            </w:tcBorders>
            <w:shd w:val="clear" w:color="auto" w:fill="auto"/>
            <w:noWrap/>
            <w:vAlign w:val="bottom"/>
            <w:hideMark/>
          </w:tcPr>
          <w:p w14:paraId="2C7FBB0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1DF20C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9A8CEC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RIGOBERTO MENA TUZ</w:t>
            </w:r>
          </w:p>
        </w:tc>
        <w:tc>
          <w:tcPr>
            <w:tcW w:w="1701" w:type="dxa"/>
            <w:tcBorders>
              <w:top w:val="nil"/>
              <w:left w:val="nil"/>
              <w:bottom w:val="nil"/>
              <w:right w:val="nil"/>
            </w:tcBorders>
            <w:shd w:val="clear" w:color="auto" w:fill="auto"/>
            <w:vAlign w:val="bottom"/>
            <w:hideMark/>
          </w:tcPr>
          <w:p w14:paraId="7C127C2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$30,570.00</w:t>
            </w:r>
          </w:p>
        </w:tc>
        <w:tc>
          <w:tcPr>
            <w:tcW w:w="1842" w:type="dxa"/>
            <w:tcBorders>
              <w:top w:val="nil"/>
              <w:left w:val="nil"/>
              <w:bottom w:val="nil"/>
              <w:right w:val="single" w:sz="8" w:space="0" w:color="auto"/>
            </w:tcBorders>
            <w:shd w:val="clear" w:color="auto" w:fill="auto"/>
            <w:noWrap/>
            <w:vAlign w:val="bottom"/>
            <w:hideMark/>
          </w:tcPr>
          <w:p w14:paraId="6C32547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5848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7F9AAD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RADIAL LLANTAS S.A. DE C.V.</w:t>
            </w:r>
          </w:p>
        </w:tc>
        <w:tc>
          <w:tcPr>
            <w:tcW w:w="1701" w:type="dxa"/>
            <w:tcBorders>
              <w:top w:val="nil"/>
              <w:left w:val="nil"/>
              <w:bottom w:val="nil"/>
              <w:right w:val="nil"/>
            </w:tcBorders>
            <w:shd w:val="clear" w:color="auto" w:fill="auto"/>
            <w:vAlign w:val="bottom"/>
            <w:hideMark/>
          </w:tcPr>
          <w:p w14:paraId="501BE28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$60,000.00</w:t>
            </w:r>
          </w:p>
        </w:tc>
        <w:tc>
          <w:tcPr>
            <w:tcW w:w="1842" w:type="dxa"/>
            <w:tcBorders>
              <w:top w:val="nil"/>
              <w:left w:val="nil"/>
              <w:bottom w:val="nil"/>
              <w:right w:val="single" w:sz="8" w:space="0" w:color="auto"/>
            </w:tcBorders>
            <w:shd w:val="clear" w:color="auto" w:fill="auto"/>
            <w:noWrap/>
            <w:vAlign w:val="bottom"/>
            <w:hideMark/>
          </w:tcPr>
          <w:p w14:paraId="58CF435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47B91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E486D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ALBA RENE LAVADORES DZUL</w:t>
            </w:r>
          </w:p>
        </w:tc>
        <w:tc>
          <w:tcPr>
            <w:tcW w:w="1701" w:type="dxa"/>
            <w:tcBorders>
              <w:top w:val="nil"/>
              <w:left w:val="nil"/>
              <w:bottom w:val="nil"/>
              <w:right w:val="nil"/>
            </w:tcBorders>
            <w:shd w:val="clear" w:color="auto" w:fill="auto"/>
            <w:vAlign w:val="bottom"/>
            <w:hideMark/>
          </w:tcPr>
          <w:p w14:paraId="6D16C23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$71,120.00</w:t>
            </w:r>
          </w:p>
        </w:tc>
        <w:tc>
          <w:tcPr>
            <w:tcW w:w="1842" w:type="dxa"/>
            <w:tcBorders>
              <w:top w:val="nil"/>
              <w:left w:val="nil"/>
              <w:bottom w:val="nil"/>
              <w:right w:val="single" w:sz="8" w:space="0" w:color="auto"/>
            </w:tcBorders>
            <w:shd w:val="clear" w:color="auto" w:fill="auto"/>
            <w:noWrap/>
            <w:vAlign w:val="bottom"/>
            <w:hideMark/>
          </w:tcPr>
          <w:p w14:paraId="1D25DAC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AA992A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A93D62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EMULSIONES Y MEZCLAS ESPECIALIZADAS S.A. DE C.V.</w:t>
            </w:r>
          </w:p>
        </w:tc>
        <w:tc>
          <w:tcPr>
            <w:tcW w:w="1701" w:type="dxa"/>
            <w:tcBorders>
              <w:top w:val="nil"/>
              <w:left w:val="nil"/>
              <w:bottom w:val="nil"/>
              <w:right w:val="nil"/>
            </w:tcBorders>
            <w:shd w:val="clear" w:color="auto" w:fill="auto"/>
            <w:vAlign w:val="bottom"/>
            <w:hideMark/>
          </w:tcPr>
          <w:p w14:paraId="448AB41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$15,000.00</w:t>
            </w:r>
          </w:p>
        </w:tc>
        <w:tc>
          <w:tcPr>
            <w:tcW w:w="1842" w:type="dxa"/>
            <w:tcBorders>
              <w:top w:val="nil"/>
              <w:left w:val="nil"/>
              <w:bottom w:val="nil"/>
              <w:right w:val="single" w:sz="8" w:space="0" w:color="auto"/>
            </w:tcBorders>
            <w:shd w:val="clear" w:color="auto" w:fill="auto"/>
            <w:noWrap/>
            <w:vAlign w:val="bottom"/>
            <w:hideMark/>
          </w:tcPr>
          <w:p w14:paraId="182B92C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232153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6C3F1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RAFAEL ALBERTO GONGORA BERNES</w:t>
            </w:r>
          </w:p>
        </w:tc>
        <w:tc>
          <w:tcPr>
            <w:tcW w:w="1701" w:type="dxa"/>
            <w:tcBorders>
              <w:top w:val="nil"/>
              <w:left w:val="nil"/>
              <w:bottom w:val="nil"/>
              <w:right w:val="nil"/>
            </w:tcBorders>
            <w:shd w:val="clear" w:color="auto" w:fill="auto"/>
            <w:vAlign w:val="bottom"/>
            <w:hideMark/>
          </w:tcPr>
          <w:p w14:paraId="71BD9CE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$6,521.51</w:t>
            </w:r>
          </w:p>
        </w:tc>
        <w:tc>
          <w:tcPr>
            <w:tcW w:w="1842" w:type="dxa"/>
            <w:tcBorders>
              <w:top w:val="nil"/>
              <w:left w:val="nil"/>
              <w:bottom w:val="nil"/>
              <w:right w:val="single" w:sz="8" w:space="0" w:color="auto"/>
            </w:tcBorders>
            <w:shd w:val="clear" w:color="auto" w:fill="auto"/>
            <w:noWrap/>
            <w:vAlign w:val="bottom"/>
            <w:hideMark/>
          </w:tcPr>
          <w:p w14:paraId="1238A58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68EB4D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664A02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TERCOMS S.A. DE C.V</w:t>
            </w:r>
          </w:p>
        </w:tc>
        <w:tc>
          <w:tcPr>
            <w:tcW w:w="1701" w:type="dxa"/>
            <w:tcBorders>
              <w:top w:val="nil"/>
              <w:left w:val="nil"/>
              <w:bottom w:val="nil"/>
              <w:right w:val="nil"/>
            </w:tcBorders>
            <w:shd w:val="clear" w:color="auto" w:fill="auto"/>
            <w:vAlign w:val="bottom"/>
            <w:hideMark/>
          </w:tcPr>
          <w:p w14:paraId="0D616C8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$158,340.94</w:t>
            </w:r>
          </w:p>
        </w:tc>
        <w:tc>
          <w:tcPr>
            <w:tcW w:w="1842" w:type="dxa"/>
            <w:tcBorders>
              <w:top w:val="nil"/>
              <w:left w:val="nil"/>
              <w:bottom w:val="nil"/>
              <w:right w:val="single" w:sz="8" w:space="0" w:color="auto"/>
            </w:tcBorders>
            <w:shd w:val="clear" w:color="auto" w:fill="auto"/>
            <w:noWrap/>
            <w:vAlign w:val="bottom"/>
            <w:hideMark/>
          </w:tcPr>
          <w:p w14:paraId="6D8C9DC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182EB9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BBD51A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COMASSU SA DE CV</w:t>
            </w:r>
          </w:p>
        </w:tc>
        <w:tc>
          <w:tcPr>
            <w:tcW w:w="1701" w:type="dxa"/>
            <w:tcBorders>
              <w:top w:val="nil"/>
              <w:left w:val="nil"/>
              <w:bottom w:val="nil"/>
              <w:right w:val="nil"/>
            </w:tcBorders>
            <w:shd w:val="clear" w:color="auto" w:fill="auto"/>
            <w:vAlign w:val="bottom"/>
            <w:hideMark/>
          </w:tcPr>
          <w:p w14:paraId="58F19B6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$627.90</w:t>
            </w:r>
          </w:p>
        </w:tc>
        <w:tc>
          <w:tcPr>
            <w:tcW w:w="1842" w:type="dxa"/>
            <w:tcBorders>
              <w:top w:val="nil"/>
              <w:left w:val="nil"/>
              <w:bottom w:val="nil"/>
              <w:right w:val="single" w:sz="8" w:space="0" w:color="auto"/>
            </w:tcBorders>
            <w:shd w:val="clear" w:color="auto" w:fill="auto"/>
            <w:noWrap/>
            <w:vAlign w:val="bottom"/>
            <w:hideMark/>
          </w:tcPr>
          <w:p w14:paraId="47E3997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D9CCC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9470F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COMERCIO DE PRODUCTOS NACIONALES S.A. DE C.V.</w:t>
            </w:r>
          </w:p>
        </w:tc>
        <w:tc>
          <w:tcPr>
            <w:tcW w:w="1701" w:type="dxa"/>
            <w:tcBorders>
              <w:top w:val="nil"/>
              <w:left w:val="nil"/>
              <w:bottom w:val="nil"/>
              <w:right w:val="nil"/>
            </w:tcBorders>
            <w:shd w:val="clear" w:color="auto" w:fill="auto"/>
            <w:vAlign w:val="bottom"/>
            <w:hideMark/>
          </w:tcPr>
          <w:p w14:paraId="57BDC82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$35,124.75</w:t>
            </w:r>
          </w:p>
        </w:tc>
        <w:tc>
          <w:tcPr>
            <w:tcW w:w="1842" w:type="dxa"/>
            <w:tcBorders>
              <w:top w:val="nil"/>
              <w:left w:val="nil"/>
              <w:bottom w:val="nil"/>
              <w:right w:val="single" w:sz="8" w:space="0" w:color="auto"/>
            </w:tcBorders>
            <w:shd w:val="clear" w:color="auto" w:fill="auto"/>
            <w:noWrap/>
            <w:vAlign w:val="bottom"/>
            <w:hideMark/>
          </w:tcPr>
          <w:p w14:paraId="26B3AB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35B2E5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9277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CANUTO HERNANDEZ ARCOS</w:t>
            </w:r>
          </w:p>
        </w:tc>
        <w:tc>
          <w:tcPr>
            <w:tcW w:w="1701" w:type="dxa"/>
            <w:tcBorders>
              <w:top w:val="nil"/>
              <w:left w:val="nil"/>
              <w:bottom w:val="nil"/>
              <w:right w:val="nil"/>
            </w:tcBorders>
            <w:shd w:val="clear" w:color="auto" w:fill="auto"/>
            <w:vAlign w:val="bottom"/>
            <w:hideMark/>
          </w:tcPr>
          <w:p w14:paraId="50F823A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$40,799.75</w:t>
            </w:r>
          </w:p>
        </w:tc>
        <w:tc>
          <w:tcPr>
            <w:tcW w:w="1842" w:type="dxa"/>
            <w:tcBorders>
              <w:top w:val="nil"/>
              <w:left w:val="nil"/>
              <w:bottom w:val="nil"/>
              <w:right w:val="single" w:sz="8" w:space="0" w:color="auto"/>
            </w:tcBorders>
            <w:shd w:val="clear" w:color="auto" w:fill="auto"/>
            <w:noWrap/>
            <w:vAlign w:val="bottom"/>
            <w:hideMark/>
          </w:tcPr>
          <w:p w14:paraId="5A7CDDF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D15C6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C0D4D2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CONSTRUCTORA Y COMERCIALIZADORA NUEVA GENERACION S.A. DE C.V.</w:t>
            </w:r>
          </w:p>
        </w:tc>
        <w:tc>
          <w:tcPr>
            <w:tcW w:w="1701" w:type="dxa"/>
            <w:tcBorders>
              <w:top w:val="nil"/>
              <w:left w:val="nil"/>
              <w:bottom w:val="nil"/>
              <w:right w:val="nil"/>
            </w:tcBorders>
            <w:shd w:val="clear" w:color="auto" w:fill="auto"/>
            <w:vAlign w:val="bottom"/>
            <w:hideMark/>
          </w:tcPr>
          <w:p w14:paraId="05563FB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$13,785.22</w:t>
            </w:r>
          </w:p>
        </w:tc>
        <w:tc>
          <w:tcPr>
            <w:tcW w:w="1842" w:type="dxa"/>
            <w:tcBorders>
              <w:top w:val="nil"/>
              <w:left w:val="nil"/>
              <w:bottom w:val="nil"/>
              <w:right w:val="single" w:sz="8" w:space="0" w:color="auto"/>
            </w:tcBorders>
            <w:shd w:val="clear" w:color="auto" w:fill="auto"/>
            <w:noWrap/>
            <w:vAlign w:val="bottom"/>
            <w:hideMark/>
          </w:tcPr>
          <w:p w14:paraId="58D81CA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65B97C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BD3052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SERVICIOS ECOLOGICOS DE CHAMPOTON S.A. DE C.V.</w:t>
            </w:r>
          </w:p>
        </w:tc>
        <w:tc>
          <w:tcPr>
            <w:tcW w:w="1701" w:type="dxa"/>
            <w:tcBorders>
              <w:top w:val="nil"/>
              <w:left w:val="nil"/>
              <w:bottom w:val="nil"/>
              <w:right w:val="nil"/>
            </w:tcBorders>
            <w:shd w:val="clear" w:color="auto" w:fill="auto"/>
            <w:vAlign w:val="bottom"/>
            <w:hideMark/>
          </w:tcPr>
          <w:p w14:paraId="6978ACD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$2,309,804.82</w:t>
            </w:r>
          </w:p>
        </w:tc>
        <w:tc>
          <w:tcPr>
            <w:tcW w:w="1842" w:type="dxa"/>
            <w:tcBorders>
              <w:top w:val="nil"/>
              <w:left w:val="nil"/>
              <w:bottom w:val="nil"/>
              <w:right w:val="single" w:sz="8" w:space="0" w:color="auto"/>
            </w:tcBorders>
            <w:shd w:val="clear" w:color="auto" w:fill="auto"/>
            <w:noWrap/>
            <w:vAlign w:val="bottom"/>
            <w:hideMark/>
          </w:tcPr>
          <w:p w14:paraId="558C67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E993E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DB61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ROSA ISELA DE ATOCHA PACHECO CU</w:t>
            </w:r>
          </w:p>
        </w:tc>
        <w:tc>
          <w:tcPr>
            <w:tcW w:w="1701" w:type="dxa"/>
            <w:tcBorders>
              <w:top w:val="nil"/>
              <w:left w:val="nil"/>
              <w:bottom w:val="nil"/>
              <w:right w:val="nil"/>
            </w:tcBorders>
            <w:shd w:val="clear" w:color="auto" w:fill="auto"/>
            <w:vAlign w:val="bottom"/>
            <w:hideMark/>
          </w:tcPr>
          <w:p w14:paraId="3525FC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$9,426.80</w:t>
            </w:r>
          </w:p>
        </w:tc>
        <w:tc>
          <w:tcPr>
            <w:tcW w:w="1842" w:type="dxa"/>
            <w:tcBorders>
              <w:top w:val="nil"/>
              <w:left w:val="nil"/>
              <w:bottom w:val="nil"/>
              <w:right w:val="single" w:sz="8" w:space="0" w:color="auto"/>
            </w:tcBorders>
            <w:shd w:val="clear" w:color="auto" w:fill="auto"/>
            <w:noWrap/>
            <w:vAlign w:val="bottom"/>
            <w:hideMark/>
          </w:tcPr>
          <w:p w14:paraId="0D659AA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18353D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4DC3CC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MEDIOS Y PUBLICIDAD DE CAMPECHE S.A. DE C.V.</w:t>
            </w:r>
          </w:p>
        </w:tc>
        <w:tc>
          <w:tcPr>
            <w:tcW w:w="1701" w:type="dxa"/>
            <w:tcBorders>
              <w:top w:val="nil"/>
              <w:left w:val="nil"/>
              <w:bottom w:val="nil"/>
              <w:right w:val="nil"/>
            </w:tcBorders>
            <w:shd w:val="clear" w:color="auto" w:fill="auto"/>
            <w:vAlign w:val="bottom"/>
            <w:hideMark/>
          </w:tcPr>
          <w:p w14:paraId="201507D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$58,454.49</w:t>
            </w:r>
          </w:p>
        </w:tc>
        <w:tc>
          <w:tcPr>
            <w:tcW w:w="1842" w:type="dxa"/>
            <w:tcBorders>
              <w:top w:val="nil"/>
              <w:left w:val="nil"/>
              <w:bottom w:val="nil"/>
              <w:right w:val="single" w:sz="8" w:space="0" w:color="auto"/>
            </w:tcBorders>
            <w:shd w:val="clear" w:color="auto" w:fill="auto"/>
            <w:noWrap/>
            <w:vAlign w:val="bottom"/>
            <w:hideMark/>
          </w:tcPr>
          <w:p w14:paraId="61DAC9F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6900BD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635092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ANA LORENA MORALES DZUL</w:t>
            </w:r>
          </w:p>
        </w:tc>
        <w:tc>
          <w:tcPr>
            <w:tcW w:w="1701" w:type="dxa"/>
            <w:tcBorders>
              <w:top w:val="nil"/>
              <w:left w:val="nil"/>
              <w:bottom w:val="nil"/>
              <w:right w:val="nil"/>
            </w:tcBorders>
            <w:shd w:val="clear" w:color="auto" w:fill="auto"/>
            <w:vAlign w:val="bottom"/>
            <w:hideMark/>
          </w:tcPr>
          <w:p w14:paraId="7BADA63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$53,381.42</w:t>
            </w:r>
          </w:p>
        </w:tc>
        <w:tc>
          <w:tcPr>
            <w:tcW w:w="1842" w:type="dxa"/>
            <w:tcBorders>
              <w:top w:val="nil"/>
              <w:left w:val="nil"/>
              <w:bottom w:val="nil"/>
              <w:right w:val="single" w:sz="8" w:space="0" w:color="auto"/>
            </w:tcBorders>
            <w:shd w:val="clear" w:color="auto" w:fill="auto"/>
            <w:noWrap/>
            <w:vAlign w:val="bottom"/>
            <w:hideMark/>
          </w:tcPr>
          <w:p w14:paraId="4FCD6B0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7F5B09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F2218B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 SINDICAL</w:t>
            </w:r>
          </w:p>
        </w:tc>
        <w:tc>
          <w:tcPr>
            <w:tcW w:w="1701" w:type="dxa"/>
            <w:tcBorders>
              <w:top w:val="nil"/>
              <w:left w:val="nil"/>
              <w:bottom w:val="nil"/>
              <w:right w:val="nil"/>
            </w:tcBorders>
            <w:shd w:val="clear" w:color="auto" w:fill="auto"/>
            <w:vAlign w:val="bottom"/>
            <w:hideMark/>
          </w:tcPr>
          <w:p w14:paraId="4A1AB20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$205.77</w:t>
            </w:r>
          </w:p>
        </w:tc>
        <w:tc>
          <w:tcPr>
            <w:tcW w:w="1842" w:type="dxa"/>
            <w:tcBorders>
              <w:top w:val="nil"/>
              <w:left w:val="nil"/>
              <w:bottom w:val="nil"/>
              <w:right w:val="single" w:sz="8" w:space="0" w:color="auto"/>
            </w:tcBorders>
            <w:shd w:val="clear" w:color="auto" w:fill="auto"/>
            <w:noWrap/>
            <w:vAlign w:val="bottom"/>
            <w:hideMark/>
          </w:tcPr>
          <w:p w14:paraId="7D2D251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27AB13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8354D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LLANTAMAYA DE CAMPECHE S.A. DE C.V.</w:t>
            </w:r>
          </w:p>
        </w:tc>
        <w:tc>
          <w:tcPr>
            <w:tcW w:w="1701" w:type="dxa"/>
            <w:tcBorders>
              <w:top w:val="nil"/>
              <w:left w:val="nil"/>
              <w:bottom w:val="nil"/>
              <w:right w:val="nil"/>
            </w:tcBorders>
            <w:shd w:val="clear" w:color="auto" w:fill="auto"/>
            <w:vAlign w:val="bottom"/>
            <w:hideMark/>
          </w:tcPr>
          <w:p w14:paraId="445B5FE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$385,333.74</w:t>
            </w:r>
          </w:p>
        </w:tc>
        <w:tc>
          <w:tcPr>
            <w:tcW w:w="1842" w:type="dxa"/>
            <w:tcBorders>
              <w:top w:val="nil"/>
              <w:left w:val="nil"/>
              <w:bottom w:val="nil"/>
              <w:right w:val="single" w:sz="8" w:space="0" w:color="auto"/>
            </w:tcBorders>
            <w:shd w:val="clear" w:color="auto" w:fill="auto"/>
            <w:noWrap/>
            <w:vAlign w:val="bottom"/>
            <w:hideMark/>
          </w:tcPr>
          <w:p w14:paraId="0079FA0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0C2766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7ED8BC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MSE DE CAMPECHE S.A. DE C.V.</w:t>
            </w:r>
          </w:p>
        </w:tc>
        <w:tc>
          <w:tcPr>
            <w:tcW w:w="1701" w:type="dxa"/>
            <w:tcBorders>
              <w:top w:val="nil"/>
              <w:left w:val="nil"/>
              <w:bottom w:val="nil"/>
              <w:right w:val="nil"/>
            </w:tcBorders>
            <w:shd w:val="clear" w:color="auto" w:fill="auto"/>
            <w:vAlign w:val="bottom"/>
            <w:hideMark/>
          </w:tcPr>
          <w:p w14:paraId="0F1866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$1,370.92</w:t>
            </w:r>
          </w:p>
        </w:tc>
        <w:tc>
          <w:tcPr>
            <w:tcW w:w="1842" w:type="dxa"/>
            <w:tcBorders>
              <w:top w:val="nil"/>
              <w:left w:val="nil"/>
              <w:bottom w:val="nil"/>
              <w:right w:val="single" w:sz="8" w:space="0" w:color="auto"/>
            </w:tcBorders>
            <w:shd w:val="clear" w:color="auto" w:fill="auto"/>
            <w:noWrap/>
            <w:vAlign w:val="bottom"/>
            <w:hideMark/>
          </w:tcPr>
          <w:p w14:paraId="3614A31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4C458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F45830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CONSEILLERS CONTADORES S.C.</w:t>
            </w:r>
          </w:p>
        </w:tc>
        <w:tc>
          <w:tcPr>
            <w:tcW w:w="1701" w:type="dxa"/>
            <w:tcBorders>
              <w:top w:val="nil"/>
              <w:left w:val="nil"/>
              <w:bottom w:val="nil"/>
              <w:right w:val="nil"/>
            </w:tcBorders>
            <w:shd w:val="clear" w:color="auto" w:fill="auto"/>
            <w:vAlign w:val="bottom"/>
            <w:hideMark/>
          </w:tcPr>
          <w:p w14:paraId="38C122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$3,853.65</w:t>
            </w:r>
          </w:p>
        </w:tc>
        <w:tc>
          <w:tcPr>
            <w:tcW w:w="1842" w:type="dxa"/>
            <w:tcBorders>
              <w:top w:val="nil"/>
              <w:left w:val="nil"/>
              <w:bottom w:val="nil"/>
              <w:right w:val="single" w:sz="8" w:space="0" w:color="auto"/>
            </w:tcBorders>
            <w:shd w:val="clear" w:color="auto" w:fill="auto"/>
            <w:noWrap/>
            <w:vAlign w:val="bottom"/>
            <w:hideMark/>
          </w:tcPr>
          <w:p w14:paraId="644ACDC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2BC3AC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7B7C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JAIME URIEL CASTILLO YAH</w:t>
            </w:r>
          </w:p>
        </w:tc>
        <w:tc>
          <w:tcPr>
            <w:tcW w:w="1701" w:type="dxa"/>
            <w:tcBorders>
              <w:top w:val="nil"/>
              <w:left w:val="nil"/>
              <w:bottom w:val="nil"/>
              <w:right w:val="nil"/>
            </w:tcBorders>
            <w:shd w:val="clear" w:color="auto" w:fill="auto"/>
            <w:vAlign w:val="bottom"/>
            <w:hideMark/>
          </w:tcPr>
          <w:p w14:paraId="6B67ED7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$20,880.01</w:t>
            </w:r>
          </w:p>
        </w:tc>
        <w:tc>
          <w:tcPr>
            <w:tcW w:w="1842" w:type="dxa"/>
            <w:tcBorders>
              <w:top w:val="nil"/>
              <w:left w:val="nil"/>
              <w:bottom w:val="nil"/>
              <w:right w:val="single" w:sz="8" w:space="0" w:color="auto"/>
            </w:tcBorders>
            <w:shd w:val="clear" w:color="auto" w:fill="auto"/>
            <w:noWrap/>
            <w:vAlign w:val="bottom"/>
            <w:hideMark/>
          </w:tcPr>
          <w:p w14:paraId="0D0EFAE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51524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A27830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MANUEL RIOS BACAB</w:t>
            </w:r>
          </w:p>
        </w:tc>
        <w:tc>
          <w:tcPr>
            <w:tcW w:w="1701" w:type="dxa"/>
            <w:tcBorders>
              <w:top w:val="nil"/>
              <w:left w:val="nil"/>
              <w:bottom w:val="nil"/>
              <w:right w:val="nil"/>
            </w:tcBorders>
            <w:shd w:val="clear" w:color="auto" w:fill="auto"/>
            <w:vAlign w:val="bottom"/>
            <w:hideMark/>
          </w:tcPr>
          <w:p w14:paraId="38D9F61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$943.17</w:t>
            </w:r>
          </w:p>
        </w:tc>
        <w:tc>
          <w:tcPr>
            <w:tcW w:w="1842" w:type="dxa"/>
            <w:tcBorders>
              <w:top w:val="nil"/>
              <w:left w:val="nil"/>
              <w:bottom w:val="nil"/>
              <w:right w:val="single" w:sz="8" w:space="0" w:color="auto"/>
            </w:tcBorders>
            <w:shd w:val="clear" w:color="auto" w:fill="auto"/>
            <w:noWrap/>
            <w:vAlign w:val="bottom"/>
            <w:hideMark/>
          </w:tcPr>
          <w:p w14:paraId="1CC193D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E8F4FD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FCE70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DE ARRENDAMIENTO</w:t>
            </w:r>
          </w:p>
        </w:tc>
        <w:tc>
          <w:tcPr>
            <w:tcW w:w="1701" w:type="dxa"/>
            <w:tcBorders>
              <w:top w:val="nil"/>
              <w:left w:val="nil"/>
              <w:bottom w:val="nil"/>
              <w:right w:val="nil"/>
            </w:tcBorders>
            <w:shd w:val="clear" w:color="auto" w:fill="auto"/>
            <w:vAlign w:val="bottom"/>
            <w:hideMark/>
          </w:tcPr>
          <w:p w14:paraId="3DB7BD4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$888.56</w:t>
            </w:r>
          </w:p>
        </w:tc>
        <w:tc>
          <w:tcPr>
            <w:tcW w:w="1842" w:type="dxa"/>
            <w:tcBorders>
              <w:top w:val="nil"/>
              <w:left w:val="nil"/>
              <w:bottom w:val="nil"/>
              <w:right w:val="single" w:sz="8" w:space="0" w:color="auto"/>
            </w:tcBorders>
            <w:shd w:val="clear" w:color="auto" w:fill="auto"/>
            <w:noWrap/>
            <w:vAlign w:val="bottom"/>
            <w:hideMark/>
          </w:tcPr>
          <w:p w14:paraId="4CE5FFB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736D4F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F7C95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CUOTA OBRERO PATRONALES</w:t>
            </w:r>
          </w:p>
        </w:tc>
        <w:tc>
          <w:tcPr>
            <w:tcW w:w="1701" w:type="dxa"/>
            <w:tcBorders>
              <w:top w:val="nil"/>
              <w:left w:val="nil"/>
              <w:bottom w:val="nil"/>
              <w:right w:val="nil"/>
            </w:tcBorders>
            <w:shd w:val="clear" w:color="auto" w:fill="auto"/>
            <w:vAlign w:val="bottom"/>
            <w:hideMark/>
          </w:tcPr>
          <w:p w14:paraId="1EF3282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$53,411.66</w:t>
            </w:r>
          </w:p>
        </w:tc>
        <w:tc>
          <w:tcPr>
            <w:tcW w:w="1842" w:type="dxa"/>
            <w:tcBorders>
              <w:top w:val="nil"/>
              <w:left w:val="nil"/>
              <w:bottom w:val="nil"/>
              <w:right w:val="single" w:sz="8" w:space="0" w:color="auto"/>
            </w:tcBorders>
            <w:shd w:val="clear" w:color="auto" w:fill="auto"/>
            <w:noWrap/>
            <w:vAlign w:val="bottom"/>
            <w:hideMark/>
          </w:tcPr>
          <w:p w14:paraId="71593AE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B099F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D93ED9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DE SEGURO DE VIDA</w:t>
            </w:r>
          </w:p>
        </w:tc>
        <w:tc>
          <w:tcPr>
            <w:tcW w:w="1701" w:type="dxa"/>
            <w:tcBorders>
              <w:top w:val="nil"/>
              <w:left w:val="nil"/>
              <w:bottom w:val="nil"/>
              <w:right w:val="nil"/>
            </w:tcBorders>
            <w:shd w:val="clear" w:color="auto" w:fill="auto"/>
            <w:vAlign w:val="bottom"/>
            <w:hideMark/>
          </w:tcPr>
          <w:p w14:paraId="0F0F14C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$45.00</w:t>
            </w:r>
          </w:p>
        </w:tc>
        <w:tc>
          <w:tcPr>
            <w:tcW w:w="1842" w:type="dxa"/>
            <w:tcBorders>
              <w:top w:val="nil"/>
              <w:left w:val="nil"/>
              <w:bottom w:val="nil"/>
              <w:right w:val="single" w:sz="8" w:space="0" w:color="auto"/>
            </w:tcBorders>
            <w:shd w:val="clear" w:color="auto" w:fill="auto"/>
            <w:noWrap/>
            <w:vAlign w:val="bottom"/>
            <w:hideMark/>
          </w:tcPr>
          <w:p w14:paraId="509DA68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4635EC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B2EFB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647109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$34,091.17</w:t>
            </w:r>
          </w:p>
        </w:tc>
        <w:tc>
          <w:tcPr>
            <w:tcW w:w="1842" w:type="dxa"/>
            <w:tcBorders>
              <w:top w:val="nil"/>
              <w:left w:val="nil"/>
              <w:bottom w:val="nil"/>
              <w:right w:val="single" w:sz="8" w:space="0" w:color="auto"/>
            </w:tcBorders>
            <w:shd w:val="clear" w:color="auto" w:fill="auto"/>
            <w:noWrap/>
            <w:vAlign w:val="bottom"/>
            <w:hideMark/>
          </w:tcPr>
          <w:p w14:paraId="5F91B89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45E4C5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3713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ISPT AGUINALDO</w:t>
            </w:r>
          </w:p>
        </w:tc>
        <w:tc>
          <w:tcPr>
            <w:tcW w:w="1701" w:type="dxa"/>
            <w:tcBorders>
              <w:top w:val="nil"/>
              <w:left w:val="nil"/>
              <w:bottom w:val="nil"/>
              <w:right w:val="nil"/>
            </w:tcBorders>
            <w:shd w:val="clear" w:color="auto" w:fill="auto"/>
            <w:vAlign w:val="bottom"/>
            <w:hideMark/>
          </w:tcPr>
          <w:p w14:paraId="12F47D1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$264,330.87</w:t>
            </w:r>
          </w:p>
        </w:tc>
        <w:tc>
          <w:tcPr>
            <w:tcW w:w="1842" w:type="dxa"/>
            <w:tcBorders>
              <w:top w:val="nil"/>
              <w:left w:val="nil"/>
              <w:bottom w:val="nil"/>
              <w:right w:val="single" w:sz="8" w:space="0" w:color="auto"/>
            </w:tcBorders>
            <w:shd w:val="clear" w:color="auto" w:fill="auto"/>
            <w:noWrap/>
            <w:vAlign w:val="bottom"/>
            <w:hideMark/>
          </w:tcPr>
          <w:p w14:paraId="4870399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9AB478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0A29FF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FOMEPADE</w:t>
            </w:r>
          </w:p>
        </w:tc>
        <w:tc>
          <w:tcPr>
            <w:tcW w:w="1701" w:type="dxa"/>
            <w:tcBorders>
              <w:top w:val="nil"/>
              <w:left w:val="nil"/>
              <w:bottom w:val="nil"/>
              <w:right w:val="nil"/>
            </w:tcBorders>
            <w:shd w:val="clear" w:color="auto" w:fill="auto"/>
            <w:vAlign w:val="bottom"/>
            <w:hideMark/>
          </w:tcPr>
          <w:p w14:paraId="79DE6BD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$2,824.74</w:t>
            </w:r>
          </w:p>
        </w:tc>
        <w:tc>
          <w:tcPr>
            <w:tcW w:w="1842" w:type="dxa"/>
            <w:tcBorders>
              <w:top w:val="nil"/>
              <w:left w:val="nil"/>
              <w:bottom w:val="nil"/>
              <w:right w:val="single" w:sz="8" w:space="0" w:color="auto"/>
            </w:tcBorders>
            <w:shd w:val="clear" w:color="auto" w:fill="auto"/>
            <w:noWrap/>
            <w:vAlign w:val="bottom"/>
            <w:hideMark/>
          </w:tcPr>
          <w:p w14:paraId="64DCE78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FC768F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AE3572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CUENTA DE PROVEEDORES DE PROVISION NOV 2</w:t>
            </w:r>
          </w:p>
        </w:tc>
        <w:tc>
          <w:tcPr>
            <w:tcW w:w="1701" w:type="dxa"/>
            <w:tcBorders>
              <w:top w:val="nil"/>
              <w:left w:val="nil"/>
              <w:bottom w:val="nil"/>
              <w:right w:val="nil"/>
            </w:tcBorders>
            <w:shd w:val="clear" w:color="auto" w:fill="auto"/>
            <w:vAlign w:val="bottom"/>
            <w:hideMark/>
          </w:tcPr>
          <w:p w14:paraId="4E92BEC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$11,512.90</w:t>
            </w:r>
          </w:p>
        </w:tc>
        <w:tc>
          <w:tcPr>
            <w:tcW w:w="1842" w:type="dxa"/>
            <w:tcBorders>
              <w:top w:val="nil"/>
              <w:left w:val="nil"/>
              <w:bottom w:val="nil"/>
              <w:right w:val="single" w:sz="8" w:space="0" w:color="auto"/>
            </w:tcBorders>
            <w:shd w:val="clear" w:color="auto" w:fill="auto"/>
            <w:noWrap/>
            <w:vAlign w:val="bottom"/>
            <w:hideMark/>
          </w:tcPr>
          <w:p w14:paraId="6EAE4CD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C44D87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12ABD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SERGIO RAUL OCH PUC</w:t>
            </w:r>
          </w:p>
        </w:tc>
        <w:tc>
          <w:tcPr>
            <w:tcW w:w="1701" w:type="dxa"/>
            <w:tcBorders>
              <w:top w:val="nil"/>
              <w:left w:val="nil"/>
              <w:bottom w:val="nil"/>
              <w:right w:val="nil"/>
            </w:tcBorders>
            <w:shd w:val="clear" w:color="auto" w:fill="auto"/>
            <w:vAlign w:val="bottom"/>
            <w:hideMark/>
          </w:tcPr>
          <w:p w14:paraId="375818D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$15,500.00</w:t>
            </w:r>
          </w:p>
        </w:tc>
        <w:tc>
          <w:tcPr>
            <w:tcW w:w="1842" w:type="dxa"/>
            <w:tcBorders>
              <w:top w:val="nil"/>
              <w:left w:val="nil"/>
              <w:bottom w:val="nil"/>
              <w:right w:val="single" w:sz="8" w:space="0" w:color="auto"/>
            </w:tcBorders>
            <w:shd w:val="clear" w:color="auto" w:fill="auto"/>
            <w:noWrap/>
            <w:vAlign w:val="bottom"/>
            <w:hideMark/>
          </w:tcPr>
          <w:p w14:paraId="49BE155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8B48DE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31E3E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ESTHER RODRIGUEZ SOLIS</w:t>
            </w:r>
          </w:p>
        </w:tc>
        <w:tc>
          <w:tcPr>
            <w:tcW w:w="1701" w:type="dxa"/>
            <w:tcBorders>
              <w:top w:val="nil"/>
              <w:left w:val="nil"/>
              <w:bottom w:val="nil"/>
              <w:right w:val="nil"/>
            </w:tcBorders>
            <w:shd w:val="clear" w:color="auto" w:fill="auto"/>
            <w:vAlign w:val="bottom"/>
            <w:hideMark/>
          </w:tcPr>
          <w:p w14:paraId="4D0069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$31,757.57</w:t>
            </w:r>
          </w:p>
        </w:tc>
        <w:tc>
          <w:tcPr>
            <w:tcW w:w="1842" w:type="dxa"/>
            <w:tcBorders>
              <w:top w:val="nil"/>
              <w:left w:val="nil"/>
              <w:bottom w:val="nil"/>
              <w:right w:val="single" w:sz="8" w:space="0" w:color="auto"/>
            </w:tcBorders>
            <w:shd w:val="clear" w:color="auto" w:fill="auto"/>
            <w:noWrap/>
            <w:vAlign w:val="bottom"/>
            <w:hideMark/>
          </w:tcPr>
          <w:p w14:paraId="23D4E07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E553D1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1B57C4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REMEDIOS TEJEDA BUENO</w:t>
            </w:r>
          </w:p>
        </w:tc>
        <w:tc>
          <w:tcPr>
            <w:tcW w:w="1701" w:type="dxa"/>
            <w:tcBorders>
              <w:top w:val="nil"/>
              <w:left w:val="nil"/>
              <w:bottom w:val="nil"/>
              <w:right w:val="nil"/>
            </w:tcBorders>
            <w:shd w:val="clear" w:color="auto" w:fill="auto"/>
            <w:vAlign w:val="bottom"/>
            <w:hideMark/>
          </w:tcPr>
          <w:p w14:paraId="2A6CF4E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$11,224.05</w:t>
            </w:r>
          </w:p>
        </w:tc>
        <w:tc>
          <w:tcPr>
            <w:tcW w:w="1842" w:type="dxa"/>
            <w:tcBorders>
              <w:top w:val="nil"/>
              <w:left w:val="nil"/>
              <w:bottom w:val="nil"/>
              <w:right w:val="single" w:sz="8" w:space="0" w:color="auto"/>
            </w:tcBorders>
            <w:shd w:val="clear" w:color="auto" w:fill="auto"/>
            <w:noWrap/>
            <w:vAlign w:val="bottom"/>
            <w:hideMark/>
          </w:tcPr>
          <w:p w14:paraId="30FBFE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07F6CC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716119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LINA OLVIRES SANCHEZ</w:t>
            </w:r>
          </w:p>
        </w:tc>
        <w:tc>
          <w:tcPr>
            <w:tcW w:w="1701" w:type="dxa"/>
            <w:tcBorders>
              <w:top w:val="nil"/>
              <w:left w:val="nil"/>
              <w:bottom w:val="nil"/>
              <w:right w:val="nil"/>
            </w:tcBorders>
            <w:shd w:val="clear" w:color="auto" w:fill="auto"/>
            <w:vAlign w:val="bottom"/>
            <w:hideMark/>
          </w:tcPr>
          <w:p w14:paraId="64ACE2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$20,183.52</w:t>
            </w:r>
          </w:p>
        </w:tc>
        <w:tc>
          <w:tcPr>
            <w:tcW w:w="1842" w:type="dxa"/>
            <w:tcBorders>
              <w:top w:val="nil"/>
              <w:left w:val="nil"/>
              <w:bottom w:val="nil"/>
              <w:right w:val="single" w:sz="8" w:space="0" w:color="auto"/>
            </w:tcBorders>
            <w:shd w:val="clear" w:color="auto" w:fill="auto"/>
            <w:noWrap/>
            <w:vAlign w:val="bottom"/>
            <w:hideMark/>
          </w:tcPr>
          <w:p w14:paraId="578ABCF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7612F2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37BDD9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CLAUDIA ELIZABETH ESTRADA RODRIGUEZ</w:t>
            </w:r>
          </w:p>
        </w:tc>
        <w:tc>
          <w:tcPr>
            <w:tcW w:w="1701" w:type="dxa"/>
            <w:tcBorders>
              <w:top w:val="nil"/>
              <w:left w:val="nil"/>
              <w:bottom w:val="nil"/>
              <w:right w:val="nil"/>
            </w:tcBorders>
            <w:shd w:val="clear" w:color="auto" w:fill="auto"/>
            <w:vAlign w:val="bottom"/>
            <w:hideMark/>
          </w:tcPr>
          <w:p w14:paraId="31F19E0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$8,003.83</w:t>
            </w:r>
          </w:p>
        </w:tc>
        <w:tc>
          <w:tcPr>
            <w:tcW w:w="1842" w:type="dxa"/>
            <w:tcBorders>
              <w:top w:val="nil"/>
              <w:left w:val="nil"/>
              <w:bottom w:val="nil"/>
              <w:right w:val="single" w:sz="8" w:space="0" w:color="auto"/>
            </w:tcBorders>
            <w:shd w:val="clear" w:color="auto" w:fill="auto"/>
            <w:noWrap/>
            <w:vAlign w:val="bottom"/>
            <w:hideMark/>
          </w:tcPr>
          <w:p w14:paraId="1D48A7F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5694F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5B8B2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RAUL OSEAS UC GUILLERMO</w:t>
            </w:r>
          </w:p>
        </w:tc>
        <w:tc>
          <w:tcPr>
            <w:tcW w:w="1701" w:type="dxa"/>
            <w:tcBorders>
              <w:top w:val="nil"/>
              <w:left w:val="nil"/>
              <w:bottom w:val="nil"/>
              <w:right w:val="nil"/>
            </w:tcBorders>
            <w:shd w:val="clear" w:color="auto" w:fill="auto"/>
            <w:vAlign w:val="bottom"/>
            <w:hideMark/>
          </w:tcPr>
          <w:p w14:paraId="70F6496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$8,649.70</w:t>
            </w:r>
          </w:p>
        </w:tc>
        <w:tc>
          <w:tcPr>
            <w:tcW w:w="1842" w:type="dxa"/>
            <w:tcBorders>
              <w:top w:val="nil"/>
              <w:left w:val="nil"/>
              <w:bottom w:val="nil"/>
              <w:right w:val="single" w:sz="8" w:space="0" w:color="auto"/>
            </w:tcBorders>
            <w:shd w:val="clear" w:color="auto" w:fill="auto"/>
            <w:noWrap/>
            <w:vAlign w:val="bottom"/>
            <w:hideMark/>
          </w:tcPr>
          <w:p w14:paraId="336A915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A1093E8"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069CAF5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CONCESIONARIA VUELA COMPAÑIA DE AVACION S.A.P.I. DE C.V.</w:t>
            </w:r>
          </w:p>
        </w:tc>
        <w:tc>
          <w:tcPr>
            <w:tcW w:w="1701" w:type="dxa"/>
            <w:tcBorders>
              <w:top w:val="nil"/>
              <w:left w:val="nil"/>
              <w:bottom w:val="nil"/>
              <w:right w:val="nil"/>
            </w:tcBorders>
            <w:shd w:val="clear" w:color="auto" w:fill="auto"/>
            <w:vAlign w:val="bottom"/>
            <w:hideMark/>
          </w:tcPr>
          <w:p w14:paraId="43FEF1D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$7,422.33</w:t>
            </w:r>
          </w:p>
        </w:tc>
        <w:tc>
          <w:tcPr>
            <w:tcW w:w="1842" w:type="dxa"/>
            <w:tcBorders>
              <w:top w:val="nil"/>
              <w:left w:val="nil"/>
              <w:bottom w:val="nil"/>
              <w:right w:val="single" w:sz="8" w:space="0" w:color="auto"/>
            </w:tcBorders>
            <w:shd w:val="clear" w:color="auto" w:fill="auto"/>
            <w:noWrap/>
            <w:vAlign w:val="bottom"/>
            <w:hideMark/>
          </w:tcPr>
          <w:p w14:paraId="268FE9F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0507BC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90714E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MANUEL HERNANDEZ SUAREZ</w:t>
            </w:r>
          </w:p>
        </w:tc>
        <w:tc>
          <w:tcPr>
            <w:tcW w:w="1701" w:type="dxa"/>
            <w:tcBorders>
              <w:top w:val="nil"/>
              <w:left w:val="nil"/>
              <w:bottom w:val="nil"/>
              <w:right w:val="nil"/>
            </w:tcBorders>
            <w:shd w:val="clear" w:color="auto" w:fill="auto"/>
            <w:vAlign w:val="bottom"/>
            <w:hideMark/>
          </w:tcPr>
          <w:p w14:paraId="4FBACC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$8,280.00</w:t>
            </w:r>
          </w:p>
        </w:tc>
        <w:tc>
          <w:tcPr>
            <w:tcW w:w="1842" w:type="dxa"/>
            <w:tcBorders>
              <w:top w:val="nil"/>
              <w:left w:val="nil"/>
              <w:bottom w:val="nil"/>
              <w:right w:val="single" w:sz="8" w:space="0" w:color="auto"/>
            </w:tcBorders>
            <w:shd w:val="clear" w:color="auto" w:fill="auto"/>
            <w:noWrap/>
            <w:vAlign w:val="bottom"/>
            <w:hideMark/>
          </w:tcPr>
          <w:p w14:paraId="4C4F7BE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CAD310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AA9194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INFO TECNOLOGY MEXICO S.A. DE C.V.</w:t>
            </w:r>
          </w:p>
        </w:tc>
        <w:tc>
          <w:tcPr>
            <w:tcW w:w="1701" w:type="dxa"/>
            <w:tcBorders>
              <w:top w:val="nil"/>
              <w:left w:val="nil"/>
              <w:bottom w:val="nil"/>
              <w:right w:val="nil"/>
            </w:tcBorders>
            <w:shd w:val="clear" w:color="auto" w:fill="auto"/>
            <w:vAlign w:val="bottom"/>
            <w:hideMark/>
          </w:tcPr>
          <w:p w14:paraId="543B4AB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$32,077,929.19</w:t>
            </w:r>
          </w:p>
        </w:tc>
        <w:tc>
          <w:tcPr>
            <w:tcW w:w="1842" w:type="dxa"/>
            <w:tcBorders>
              <w:top w:val="nil"/>
              <w:left w:val="nil"/>
              <w:bottom w:val="nil"/>
              <w:right w:val="single" w:sz="8" w:space="0" w:color="auto"/>
            </w:tcBorders>
            <w:shd w:val="clear" w:color="auto" w:fill="auto"/>
            <w:noWrap/>
            <w:vAlign w:val="bottom"/>
            <w:hideMark/>
          </w:tcPr>
          <w:p w14:paraId="01AD9EA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D8CC1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3EE61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ALFONSO SANTAMARIA CHAN</w:t>
            </w:r>
          </w:p>
        </w:tc>
        <w:tc>
          <w:tcPr>
            <w:tcW w:w="1701" w:type="dxa"/>
            <w:tcBorders>
              <w:top w:val="nil"/>
              <w:left w:val="nil"/>
              <w:bottom w:val="nil"/>
              <w:right w:val="nil"/>
            </w:tcBorders>
            <w:shd w:val="clear" w:color="auto" w:fill="auto"/>
            <w:vAlign w:val="bottom"/>
            <w:hideMark/>
          </w:tcPr>
          <w:p w14:paraId="570EA7C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$3,715.61</w:t>
            </w:r>
          </w:p>
        </w:tc>
        <w:tc>
          <w:tcPr>
            <w:tcW w:w="1842" w:type="dxa"/>
            <w:tcBorders>
              <w:top w:val="nil"/>
              <w:left w:val="nil"/>
              <w:bottom w:val="nil"/>
              <w:right w:val="single" w:sz="8" w:space="0" w:color="auto"/>
            </w:tcBorders>
            <w:shd w:val="clear" w:color="auto" w:fill="auto"/>
            <w:noWrap/>
            <w:vAlign w:val="bottom"/>
            <w:hideMark/>
          </w:tcPr>
          <w:p w14:paraId="68481EF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7DB9EF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51B3AF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RAFAEL  ORTEGON CERVERA </w:t>
            </w:r>
          </w:p>
        </w:tc>
        <w:tc>
          <w:tcPr>
            <w:tcW w:w="1701" w:type="dxa"/>
            <w:tcBorders>
              <w:top w:val="nil"/>
              <w:left w:val="nil"/>
              <w:bottom w:val="nil"/>
              <w:right w:val="nil"/>
            </w:tcBorders>
            <w:shd w:val="clear" w:color="auto" w:fill="auto"/>
            <w:vAlign w:val="bottom"/>
            <w:hideMark/>
          </w:tcPr>
          <w:p w14:paraId="60B20C0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$5,131.13</w:t>
            </w:r>
          </w:p>
        </w:tc>
        <w:tc>
          <w:tcPr>
            <w:tcW w:w="1842" w:type="dxa"/>
            <w:tcBorders>
              <w:top w:val="nil"/>
              <w:left w:val="nil"/>
              <w:bottom w:val="nil"/>
              <w:right w:val="single" w:sz="8" w:space="0" w:color="auto"/>
            </w:tcBorders>
            <w:shd w:val="clear" w:color="auto" w:fill="auto"/>
            <w:noWrap/>
            <w:vAlign w:val="bottom"/>
            <w:hideMark/>
          </w:tcPr>
          <w:p w14:paraId="2984D4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84282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F6E068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LETICIA DEL SOCORRO LOPEZ BLANCO</w:t>
            </w:r>
          </w:p>
        </w:tc>
        <w:tc>
          <w:tcPr>
            <w:tcW w:w="1701" w:type="dxa"/>
            <w:tcBorders>
              <w:top w:val="nil"/>
              <w:left w:val="nil"/>
              <w:bottom w:val="nil"/>
              <w:right w:val="nil"/>
            </w:tcBorders>
            <w:shd w:val="clear" w:color="auto" w:fill="auto"/>
            <w:vAlign w:val="bottom"/>
            <w:hideMark/>
          </w:tcPr>
          <w:p w14:paraId="6AFC531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$9,550.00</w:t>
            </w:r>
          </w:p>
        </w:tc>
        <w:tc>
          <w:tcPr>
            <w:tcW w:w="1842" w:type="dxa"/>
            <w:tcBorders>
              <w:top w:val="nil"/>
              <w:left w:val="nil"/>
              <w:bottom w:val="nil"/>
              <w:right w:val="single" w:sz="8" w:space="0" w:color="auto"/>
            </w:tcBorders>
            <w:shd w:val="clear" w:color="auto" w:fill="auto"/>
            <w:noWrap/>
            <w:vAlign w:val="bottom"/>
            <w:hideMark/>
          </w:tcPr>
          <w:p w14:paraId="6D0D47B0"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B41AC9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04DB0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CARLOS ENRIQUE GABUREL LOPEZ</w:t>
            </w:r>
          </w:p>
        </w:tc>
        <w:tc>
          <w:tcPr>
            <w:tcW w:w="1701" w:type="dxa"/>
            <w:tcBorders>
              <w:top w:val="nil"/>
              <w:left w:val="nil"/>
              <w:bottom w:val="nil"/>
              <w:right w:val="nil"/>
            </w:tcBorders>
            <w:shd w:val="clear" w:color="auto" w:fill="auto"/>
            <w:vAlign w:val="bottom"/>
            <w:hideMark/>
          </w:tcPr>
          <w:p w14:paraId="735254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$17,400.00</w:t>
            </w:r>
          </w:p>
        </w:tc>
        <w:tc>
          <w:tcPr>
            <w:tcW w:w="1842" w:type="dxa"/>
            <w:tcBorders>
              <w:top w:val="nil"/>
              <w:left w:val="nil"/>
              <w:bottom w:val="nil"/>
              <w:right w:val="single" w:sz="8" w:space="0" w:color="auto"/>
            </w:tcBorders>
            <w:shd w:val="clear" w:color="auto" w:fill="auto"/>
            <w:noWrap/>
            <w:vAlign w:val="bottom"/>
            <w:hideMark/>
          </w:tcPr>
          <w:p w14:paraId="387C15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43C26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1879850"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HECTOR EDUARDO AGUILAR Y CERVERA</w:t>
            </w:r>
          </w:p>
        </w:tc>
        <w:tc>
          <w:tcPr>
            <w:tcW w:w="1701" w:type="dxa"/>
            <w:tcBorders>
              <w:top w:val="nil"/>
              <w:left w:val="nil"/>
              <w:bottom w:val="nil"/>
              <w:right w:val="nil"/>
            </w:tcBorders>
            <w:shd w:val="clear" w:color="auto" w:fill="auto"/>
            <w:vAlign w:val="bottom"/>
            <w:hideMark/>
          </w:tcPr>
          <w:p w14:paraId="79EB256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$66,421.18</w:t>
            </w:r>
          </w:p>
        </w:tc>
        <w:tc>
          <w:tcPr>
            <w:tcW w:w="1842" w:type="dxa"/>
            <w:tcBorders>
              <w:top w:val="nil"/>
              <w:left w:val="nil"/>
              <w:bottom w:val="nil"/>
              <w:right w:val="single" w:sz="8" w:space="0" w:color="auto"/>
            </w:tcBorders>
            <w:shd w:val="clear" w:color="auto" w:fill="auto"/>
            <w:noWrap/>
            <w:vAlign w:val="bottom"/>
            <w:hideMark/>
          </w:tcPr>
          <w:p w14:paraId="4D05DED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CB493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8544B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HEIDI AIDE MONZON NACHO</w:t>
            </w:r>
          </w:p>
        </w:tc>
        <w:tc>
          <w:tcPr>
            <w:tcW w:w="1701" w:type="dxa"/>
            <w:tcBorders>
              <w:top w:val="nil"/>
              <w:left w:val="nil"/>
              <w:bottom w:val="nil"/>
              <w:right w:val="nil"/>
            </w:tcBorders>
            <w:shd w:val="clear" w:color="auto" w:fill="auto"/>
            <w:vAlign w:val="bottom"/>
            <w:hideMark/>
          </w:tcPr>
          <w:p w14:paraId="6AA9873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$15,486.00</w:t>
            </w:r>
          </w:p>
        </w:tc>
        <w:tc>
          <w:tcPr>
            <w:tcW w:w="1842" w:type="dxa"/>
            <w:tcBorders>
              <w:top w:val="nil"/>
              <w:left w:val="nil"/>
              <w:bottom w:val="nil"/>
              <w:right w:val="single" w:sz="8" w:space="0" w:color="auto"/>
            </w:tcBorders>
            <w:shd w:val="clear" w:color="auto" w:fill="auto"/>
            <w:noWrap/>
            <w:vAlign w:val="bottom"/>
            <w:hideMark/>
          </w:tcPr>
          <w:p w14:paraId="04B5B41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9E82D2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C3F7C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GLORIA MARIA ELIZABETH CAHUN CEH</w:t>
            </w:r>
          </w:p>
        </w:tc>
        <w:tc>
          <w:tcPr>
            <w:tcW w:w="1701" w:type="dxa"/>
            <w:tcBorders>
              <w:top w:val="nil"/>
              <w:left w:val="nil"/>
              <w:bottom w:val="nil"/>
              <w:right w:val="nil"/>
            </w:tcBorders>
            <w:shd w:val="clear" w:color="auto" w:fill="auto"/>
            <w:vAlign w:val="bottom"/>
            <w:hideMark/>
          </w:tcPr>
          <w:p w14:paraId="770472D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$3,480.00</w:t>
            </w:r>
          </w:p>
        </w:tc>
        <w:tc>
          <w:tcPr>
            <w:tcW w:w="1842" w:type="dxa"/>
            <w:tcBorders>
              <w:top w:val="nil"/>
              <w:left w:val="nil"/>
              <w:bottom w:val="nil"/>
              <w:right w:val="single" w:sz="8" w:space="0" w:color="auto"/>
            </w:tcBorders>
            <w:shd w:val="clear" w:color="auto" w:fill="auto"/>
            <w:noWrap/>
            <w:vAlign w:val="bottom"/>
            <w:hideMark/>
          </w:tcPr>
          <w:p w14:paraId="00B77AA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0F3F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B1939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EUGENIO MARTIN YEH UC</w:t>
            </w:r>
          </w:p>
        </w:tc>
        <w:tc>
          <w:tcPr>
            <w:tcW w:w="1701" w:type="dxa"/>
            <w:tcBorders>
              <w:top w:val="nil"/>
              <w:left w:val="nil"/>
              <w:bottom w:val="nil"/>
              <w:right w:val="nil"/>
            </w:tcBorders>
            <w:shd w:val="clear" w:color="auto" w:fill="auto"/>
            <w:vAlign w:val="bottom"/>
            <w:hideMark/>
          </w:tcPr>
          <w:p w14:paraId="11D277D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$2,358.30</w:t>
            </w:r>
          </w:p>
        </w:tc>
        <w:tc>
          <w:tcPr>
            <w:tcW w:w="1842" w:type="dxa"/>
            <w:tcBorders>
              <w:top w:val="nil"/>
              <w:left w:val="nil"/>
              <w:bottom w:val="nil"/>
              <w:right w:val="single" w:sz="8" w:space="0" w:color="auto"/>
            </w:tcBorders>
            <w:shd w:val="clear" w:color="auto" w:fill="auto"/>
            <w:noWrap/>
            <w:vAlign w:val="bottom"/>
            <w:hideMark/>
          </w:tcPr>
          <w:p w14:paraId="524B412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152D5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0F4BA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JOSUE DE LA CRUZ MAY HERNANDEZ</w:t>
            </w:r>
          </w:p>
        </w:tc>
        <w:tc>
          <w:tcPr>
            <w:tcW w:w="1701" w:type="dxa"/>
            <w:tcBorders>
              <w:top w:val="nil"/>
              <w:left w:val="nil"/>
              <w:bottom w:val="nil"/>
              <w:right w:val="nil"/>
            </w:tcBorders>
            <w:shd w:val="clear" w:color="auto" w:fill="auto"/>
            <w:vAlign w:val="bottom"/>
            <w:hideMark/>
          </w:tcPr>
          <w:p w14:paraId="45D617A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$44,892.00</w:t>
            </w:r>
          </w:p>
        </w:tc>
        <w:tc>
          <w:tcPr>
            <w:tcW w:w="1842" w:type="dxa"/>
            <w:tcBorders>
              <w:top w:val="nil"/>
              <w:left w:val="nil"/>
              <w:bottom w:val="nil"/>
              <w:right w:val="single" w:sz="8" w:space="0" w:color="auto"/>
            </w:tcBorders>
            <w:shd w:val="clear" w:color="auto" w:fill="auto"/>
            <w:noWrap/>
            <w:vAlign w:val="bottom"/>
            <w:hideMark/>
          </w:tcPr>
          <w:p w14:paraId="4155BD7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25CEBC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D283D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MARIA CANDELARIA UC UC</w:t>
            </w:r>
          </w:p>
        </w:tc>
        <w:tc>
          <w:tcPr>
            <w:tcW w:w="1701" w:type="dxa"/>
            <w:tcBorders>
              <w:top w:val="nil"/>
              <w:left w:val="nil"/>
              <w:bottom w:val="nil"/>
              <w:right w:val="nil"/>
            </w:tcBorders>
            <w:shd w:val="clear" w:color="auto" w:fill="auto"/>
            <w:vAlign w:val="bottom"/>
            <w:hideMark/>
          </w:tcPr>
          <w:p w14:paraId="7419001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$84,090.72</w:t>
            </w:r>
          </w:p>
        </w:tc>
        <w:tc>
          <w:tcPr>
            <w:tcW w:w="1842" w:type="dxa"/>
            <w:tcBorders>
              <w:top w:val="nil"/>
              <w:left w:val="nil"/>
              <w:bottom w:val="nil"/>
              <w:right w:val="single" w:sz="8" w:space="0" w:color="auto"/>
            </w:tcBorders>
            <w:shd w:val="clear" w:color="auto" w:fill="auto"/>
            <w:noWrap/>
            <w:vAlign w:val="bottom"/>
            <w:hideMark/>
          </w:tcPr>
          <w:p w14:paraId="7E25272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8B58C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1CED41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YAJAIRA ROSALIA CORTES MAY</w:t>
            </w:r>
          </w:p>
        </w:tc>
        <w:tc>
          <w:tcPr>
            <w:tcW w:w="1701" w:type="dxa"/>
            <w:tcBorders>
              <w:top w:val="nil"/>
              <w:left w:val="nil"/>
              <w:bottom w:val="nil"/>
              <w:right w:val="nil"/>
            </w:tcBorders>
            <w:shd w:val="clear" w:color="auto" w:fill="auto"/>
            <w:vAlign w:val="bottom"/>
            <w:hideMark/>
          </w:tcPr>
          <w:p w14:paraId="26AB4E4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$12,760.00</w:t>
            </w:r>
          </w:p>
        </w:tc>
        <w:tc>
          <w:tcPr>
            <w:tcW w:w="1842" w:type="dxa"/>
            <w:tcBorders>
              <w:top w:val="nil"/>
              <w:left w:val="nil"/>
              <w:bottom w:val="nil"/>
              <w:right w:val="single" w:sz="8" w:space="0" w:color="auto"/>
            </w:tcBorders>
            <w:shd w:val="clear" w:color="auto" w:fill="auto"/>
            <w:noWrap/>
            <w:vAlign w:val="bottom"/>
            <w:hideMark/>
          </w:tcPr>
          <w:p w14:paraId="14E5A34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00FBC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E9213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GRUPO TIRATANA SA DE CV</w:t>
            </w:r>
          </w:p>
        </w:tc>
        <w:tc>
          <w:tcPr>
            <w:tcW w:w="1701" w:type="dxa"/>
            <w:tcBorders>
              <w:top w:val="nil"/>
              <w:left w:val="nil"/>
              <w:bottom w:val="nil"/>
              <w:right w:val="nil"/>
            </w:tcBorders>
            <w:shd w:val="clear" w:color="auto" w:fill="auto"/>
            <w:vAlign w:val="bottom"/>
            <w:hideMark/>
          </w:tcPr>
          <w:p w14:paraId="45AB562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$208,800.00</w:t>
            </w:r>
          </w:p>
        </w:tc>
        <w:tc>
          <w:tcPr>
            <w:tcW w:w="1842" w:type="dxa"/>
            <w:tcBorders>
              <w:top w:val="nil"/>
              <w:left w:val="nil"/>
              <w:bottom w:val="nil"/>
              <w:right w:val="single" w:sz="8" w:space="0" w:color="auto"/>
            </w:tcBorders>
            <w:shd w:val="clear" w:color="auto" w:fill="auto"/>
            <w:noWrap/>
            <w:vAlign w:val="bottom"/>
            <w:hideMark/>
          </w:tcPr>
          <w:p w14:paraId="5913F73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6E575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6C7337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ALLEN MIGUEL SANCHEZ DOMINGUEZ</w:t>
            </w:r>
          </w:p>
        </w:tc>
        <w:tc>
          <w:tcPr>
            <w:tcW w:w="1701" w:type="dxa"/>
            <w:tcBorders>
              <w:top w:val="nil"/>
              <w:left w:val="nil"/>
              <w:bottom w:val="nil"/>
              <w:right w:val="nil"/>
            </w:tcBorders>
            <w:shd w:val="clear" w:color="auto" w:fill="auto"/>
            <w:vAlign w:val="bottom"/>
            <w:hideMark/>
          </w:tcPr>
          <w:p w14:paraId="130D5A8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$193,390.56</w:t>
            </w:r>
          </w:p>
        </w:tc>
        <w:tc>
          <w:tcPr>
            <w:tcW w:w="1842" w:type="dxa"/>
            <w:tcBorders>
              <w:top w:val="nil"/>
              <w:left w:val="nil"/>
              <w:bottom w:val="nil"/>
              <w:right w:val="single" w:sz="8" w:space="0" w:color="auto"/>
            </w:tcBorders>
            <w:shd w:val="clear" w:color="auto" w:fill="auto"/>
            <w:noWrap/>
            <w:vAlign w:val="bottom"/>
            <w:hideMark/>
          </w:tcPr>
          <w:p w14:paraId="0256DD2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E70A7E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91A67D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MARIBEL LOPEZ MONTEJO</w:t>
            </w:r>
          </w:p>
        </w:tc>
        <w:tc>
          <w:tcPr>
            <w:tcW w:w="1701" w:type="dxa"/>
            <w:tcBorders>
              <w:top w:val="nil"/>
              <w:left w:val="nil"/>
              <w:bottom w:val="nil"/>
              <w:right w:val="nil"/>
            </w:tcBorders>
            <w:shd w:val="clear" w:color="auto" w:fill="auto"/>
            <w:vAlign w:val="bottom"/>
            <w:hideMark/>
          </w:tcPr>
          <w:p w14:paraId="050ED13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$260,420.00</w:t>
            </w:r>
          </w:p>
        </w:tc>
        <w:tc>
          <w:tcPr>
            <w:tcW w:w="1842" w:type="dxa"/>
            <w:tcBorders>
              <w:top w:val="nil"/>
              <w:left w:val="nil"/>
              <w:bottom w:val="nil"/>
              <w:right w:val="single" w:sz="8" w:space="0" w:color="auto"/>
            </w:tcBorders>
            <w:shd w:val="clear" w:color="auto" w:fill="auto"/>
            <w:noWrap/>
            <w:vAlign w:val="bottom"/>
            <w:hideMark/>
          </w:tcPr>
          <w:p w14:paraId="247DF01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3AC49B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2E5307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lastRenderedPageBreak/>
              <w:t xml:space="preserve">                NOTISUR NOTICIAS E INFORMACION DEL SURESTE SA DE CV</w:t>
            </w:r>
          </w:p>
        </w:tc>
        <w:tc>
          <w:tcPr>
            <w:tcW w:w="1701" w:type="dxa"/>
            <w:tcBorders>
              <w:top w:val="nil"/>
              <w:left w:val="nil"/>
              <w:bottom w:val="nil"/>
              <w:right w:val="nil"/>
            </w:tcBorders>
            <w:shd w:val="clear" w:color="auto" w:fill="auto"/>
            <w:vAlign w:val="bottom"/>
            <w:hideMark/>
          </w:tcPr>
          <w:p w14:paraId="7D80206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$7,185.57</w:t>
            </w:r>
          </w:p>
        </w:tc>
        <w:tc>
          <w:tcPr>
            <w:tcW w:w="1842" w:type="dxa"/>
            <w:tcBorders>
              <w:top w:val="nil"/>
              <w:left w:val="nil"/>
              <w:bottom w:val="nil"/>
              <w:right w:val="single" w:sz="8" w:space="0" w:color="auto"/>
            </w:tcBorders>
            <w:shd w:val="clear" w:color="auto" w:fill="auto"/>
            <w:noWrap/>
            <w:vAlign w:val="bottom"/>
            <w:hideMark/>
          </w:tcPr>
          <w:p w14:paraId="37675EC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9253B6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394E59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DANIEL A. RENEDO GAMBOA</w:t>
            </w:r>
          </w:p>
        </w:tc>
        <w:tc>
          <w:tcPr>
            <w:tcW w:w="1701" w:type="dxa"/>
            <w:tcBorders>
              <w:top w:val="nil"/>
              <w:left w:val="nil"/>
              <w:bottom w:val="nil"/>
              <w:right w:val="nil"/>
            </w:tcBorders>
            <w:shd w:val="clear" w:color="auto" w:fill="auto"/>
            <w:vAlign w:val="bottom"/>
            <w:hideMark/>
          </w:tcPr>
          <w:p w14:paraId="1239CD1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$412,598.18</w:t>
            </w:r>
          </w:p>
        </w:tc>
        <w:tc>
          <w:tcPr>
            <w:tcW w:w="1842" w:type="dxa"/>
            <w:tcBorders>
              <w:top w:val="nil"/>
              <w:left w:val="nil"/>
              <w:bottom w:val="nil"/>
              <w:right w:val="single" w:sz="8" w:space="0" w:color="auto"/>
            </w:tcBorders>
            <w:shd w:val="clear" w:color="auto" w:fill="auto"/>
            <w:noWrap/>
            <w:vAlign w:val="bottom"/>
            <w:hideMark/>
          </w:tcPr>
          <w:p w14:paraId="4E7CE9E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561412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463952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ELIAS HUMBERTO ZAPATA ARCHIVOR</w:t>
            </w:r>
          </w:p>
        </w:tc>
        <w:tc>
          <w:tcPr>
            <w:tcW w:w="1701" w:type="dxa"/>
            <w:tcBorders>
              <w:top w:val="nil"/>
              <w:left w:val="nil"/>
              <w:bottom w:val="nil"/>
              <w:right w:val="nil"/>
            </w:tcBorders>
            <w:shd w:val="clear" w:color="auto" w:fill="auto"/>
            <w:vAlign w:val="bottom"/>
            <w:hideMark/>
          </w:tcPr>
          <w:p w14:paraId="4B5E241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$72,596.54</w:t>
            </w:r>
          </w:p>
        </w:tc>
        <w:tc>
          <w:tcPr>
            <w:tcW w:w="1842" w:type="dxa"/>
            <w:tcBorders>
              <w:top w:val="nil"/>
              <w:left w:val="nil"/>
              <w:bottom w:val="nil"/>
              <w:right w:val="single" w:sz="8" w:space="0" w:color="auto"/>
            </w:tcBorders>
            <w:shd w:val="clear" w:color="auto" w:fill="auto"/>
            <w:noWrap/>
            <w:vAlign w:val="bottom"/>
            <w:hideMark/>
          </w:tcPr>
          <w:p w14:paraId="759AF97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478BAD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F0CE61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ROSENDO BALAN CAAMAL</w:t>
            </w:r>
          </w:p>
        </w:tc>
        <w:tc>
          <w:tcPr>
            <w:tcW w:w="1701" w:type="dxa"/>
            <w:tcBorders>
              <w:top w:val="nil"/>
              <w:left w:val="nil"/>
              <w:bottom w:val="nil"/>
              <w:right w:val="nil"/>
            </w:tcBorders>
            <w:shd w:val="clear" w:color="auto" w:fill="auto"/>
            <w:vAlign w:val="bottom"/>
            <w:hideMark/>
          </w:tcPr>
          <w:p w14:paraId="7CE4867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$66,000.00</w:t>
            </w:r>
          </w:p>
        </w:tc>
        <w:tc>
          <w:tcPr>
            <w:tcW w:w="1842" w:type="dxa"/>
            <w:tcBorders>
              <w:top w:val="nil"/>
              <w:left w:val="nil"/>
              <w:bottom w:val="nil"/>
              <w:right w:val="single" w:sz="8" w:space="0" w:color="auto"/>
            </w:tcBorders>
            <w:shd w:val="clear" w:color="auto" w:fill="auto"/>
            <w:noWrap/>
            <w:vAlign w:val="bottom"/>
            <w:hideMark/>
          </w:tcPr>
          <w:p w14:paraId="6606F88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D50719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6A4B09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JIMENEZ Y HEREDIA ASESORES ASOCIADOS S.C.</w:t>
            </w:r>
          </w:p>
        </w:tc>
        <w:tc>
          <w:tcPr>
            <w:tcW w:w="1701" w:type="dxa"/>
            <w:tcBorders>
              <w:top w:val="nil"/>
              <w:left w:val="nil"/>
              <w:bottom w:val="nil"/>
              <w:right w:val="nil"/>
            </w:tcBorders>
            <w:shd w:val="clear" w:color="auto" w:fill="auto"/>
            <w:vAlign w:val="bottom"/>
            <w:hideMark/>
          </w:tcPr>
          <w:p w14:paraId="471816B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$232,000.00</w:t>
            </w:r>
          </w:p>
        </w:tc>
        <w:tc>
          <w:tcPr>
            <w:tcW w:w="1842" w:type="dxa"/>
            <w:tcBorders>
              <w:top w:val="nil"/>
              <w:left w:val="nil"/>
              <w:bottom w:val="nil"/>
              <w:right w:val="single" w:sz="8" w:space="0" w:color="auto"/>
            </w:tcBorders>
            <w:shd w:val="clear" w:color="auto" w:fill="auto"/>
            <w:noWrap/>
            <w:vAlign w:val="bottom"/>
            <w:hideMark/>
          </w:tcPr>
          <w:p w14:paraId="022CD76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D09918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222B2A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EMULSIONES ASFALTICAS DE CAMPECHE S.A. DE C.V.</w:t>
            </w:r>
          </w:p>
        </w:tc>
        <w:tc>
          <w:tcPr>
            <w:tcW w:w="1701" w:type="dxa"/>
            <w:tcBorders>
              <w:top w:val="nil"/>
              <w:left w:val="nil"/>
              <w:bottom w:val="nil"/>
              <w:right w:val="nil"/>
            </w:tcBorders>
            <w:shd w:val="clear" w:color="auto" w:fill="auto"/>
            <w:vAlign w:val="bottom"/>
            <w:hideMark/>
          </w:tcPr>
          <w:p w14:paraId="682BB63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$50,013.31</w:t>
            </w:r>
          </w:p>
        </w:tc>
        <w:tc>
          <w:tcPr>
            <w:tcW w:w="1842" w:type="dxa"/>
            <w:tcBorders>
              <w:top w:val="nil"/>
              <w:left w:val="nil"/>
              <w:bottom w:val="nil"/>
              <w:right w:val="single" w:sz="8" w:space="0" w:color="auto"/>
            </w:tcBorders>
            <w:shd w:val="clear" w:color="auto" w:fill="auto"/>
            <w:noWrap/>
            <w:vAlign w:val="bottom"/>
            <w:hideMark/>
          </w:tcPr>
          <w:p w14:paraId="6FFAA144"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95E1205"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731FFFF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Deudas por Adquisición de Bienes Inmuebles, Muebles e Intangibles por Pagar a CP</w:t>
            </w:r>
          </w:p>
        </w:tc>
        <w:tc>
          <w:tcPr>
            <w:tcW w:w="1701" w:type="dxa"/>
            <w:tcBorders>
              <w:top w:val="nil"/>
              <w:left w:val="nil"/>
              <w:bottom w:val="nil"/>
              <w:right w:val="nil"/>
            </w:tcBorders>
            <w:shd w:val="clear" w:color="auto" w:fill="auto"/>
            <w:vAlign w:val="bottom"/>
            <w:hideMark/>
          </w:tcPr>
          <w:p w14:paraId="2DAB9B8C"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B7B043B"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$34,215.02</w:t>
            </w:r>
          </w:p>
        </w:tc>
      </w:tr>
      <w:tr w:rsidR="00C50CCC" w:rsidRPr="00C50CCC" w14:paraId="7B77B10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E6015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4ACE30E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$19,309.02</w:t>
            </w:r>
          </w:p>
        </w:tc>
        <w:tc>
          <w:tcPr>
            <w:tcW w:w="1842" w:type="dxa"/>
            <w:tcBorders>
              <w:top w:val="nil"/>
              <w:left w:val="nil"/>
              <w:bottom w:val="nil"/>
              <w:right w:val="single" w:sz="8" w:space="0" w:color="auto"/>
            </w:tcBorders>
            <w:shd w:val="clear" w:color="auto" w:fill="auto"/>
            <w:noWrap/>
            <w:vAlign w:val="bottom"/>
            <w:hideMark/>
          </w:tcPr>
          <w:p w14:paraId="633821D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0CFD4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9CEB3D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MARIBEL LOPEZ MONTEJO</w:t>
            </w:r>
          </w:p>
        </w:tc>
        <w:tc>
          <w:tcPr>
            <w:tcW w:w="1701" w:type="dxa"/>
            <w:tcBorders>
              <w:top w:val="nil"/>
              <w:left w:val="nil"/>
              <w:bottom w:val="nil"/>
              <w:right w:val="nil"/>
            </w:tcBorders>
            <w:shd w:val="clear" w:color="auto" w:fill="auto"/>
            <w:vAlign w:val="bottom"/>
            <w:hideMark/>
          </w:tcPr>
          <w:p w14:paraId="49D6A47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$14,906.00</w:t>
            </w:r>
          </w:p>
        </w:tc>
        <w:tc>
          <w:tcPr>
            <w:tcW w:w="1842" w:type="dxa"/>
            <w:tcBorders>
              <w:top w:val="nil"/>
              <w:left w:val="nil"/>
              <w:bottom w:val="nil"/>
              <w:right w:val="single" w:sz="8" w:space="0" w:color="auto"/>
            </w:tcBorders>
            <w:shd w:val="clear" w:color="auto" w:fill="auto"/>
            <w:noWrap/>
            <w:vAlign w:val="bottom"/>
            <w:hideMark/>
          </w:tcPr>
          <w:p w14:paraId="4A701CC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AA9759"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F5E21E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CONTRATISTAS POR OBRAS PÚBLICAS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09468357"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712968E9"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$0.00</w:t>
            </w:r>
          </w:p>
        </w:tc>
      </w:tr>
      <w:tr w:rsidR="00C50CCC" w:rsidRPr="00C50CCC" w14:paraId="14B0E071" w14:textId="77777777" w:rsidTr="00C50CCC">
        <w:trPr>
          <w:trHeight w:val="495"/>
          <w:jc w:val="center"/>
        </w:trPr>
        <w:tc>
          <w:tcPr>
            <w:tcW w:w="6086" w:type="dxa"/>
            <w:tcBorders>
              <w:top w:val="nil"/>
              <w:left w:val="single" w:sz="8" w:space="0" w:color="auto"/>
              <w:bottom w:val="single" w:sz="8" w:space="0" w:color="auto"/>
              <w:right w:val="nil"/>
            </w:tcBorders>
            <w:shd w:val="clear" w:color="auto" w:fill="auto"/>
            <w:vAlign w:val="bottom"/>
            <w:hideMark/>
          </w:tcPr>
          <w:p w14:paraId="177D0FF8"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PARTICIPACIONES Y APORTACIONES POR PAGAR A CORTO PLAZO       </w:t>
            </w:r>
          </w:p>
        </w:tc>
        <w:tc>
          <w:tcPr>
            <w:tcW w:w="1701" w:type="dxa"/>
            <w:tcBorders>
              <w:top w:val="nil"/>
              <w:left w:val="nil"/>
              <w:bottom w:val="single" w:sz="8" w:space="0" w:color="auto"/>
              <w:right w:val="nil"/>
            </w:tcBorders>
            <w:shd w:val="clear" w:color="auto" w:fill="auto"/>
            <w:vAlign w:val="bottom"/>
            <w:hideMark/>
          </w:tcPr>
          <w:p w14:paraId="33DA6061"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5BB0476C"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$0.00</w:t>
            </w:r>
          </w:p>
        </w:tc>
      </w:tr>
      <w:tr w:rsidR="00C50CCC" w:rsidRPr="00C50CCC" w14:paraId="438FE718" w14:textId="77777777" w:rsidTr="00C50CCC">
        <w:trPr>
          <w:trHeight w:val="495"/>
          <w:jc w:val="center"/>
        </w:trPr>
        <w:tc>
          <w:tcPr>
            <w:tcW w:w="6086" w:type="dxa"/>
            <w:tcBorders>
              <w:top w:val="nil"/>
              <w:left w:val="single" w:sz="8" w:space="0" w:color="auto"/>
              <w:bottom w:val="single" w:sz="8" w:space="0" w:color="auto"/>
              <w:right w:val="nil"/>
            </w:tcBorders>
            <w:shd w:val="clear" w:color="auto" w:fill="auto"/>
            <w:vAlign w:val="bottom"/>
            <w:hideMark/>
          </w:tcPr>
          <w:p w14:paraId="609EF93C"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TRANSFERENCIAS OTORGADAS POR PAGAR A CORTO PLAZO        </w:t>
            </w:r>
          </w:p>
        </w:tc>
        <w:tc>
          <w:tcPr>
            <w:tcW w:w="1701" w:type="dxa"/>
            <w:tcBorders>
              <w:top w:val="nil"/>
              <w:left w:val="nil"/>
              <w:bottom w:val="single" w:sz="8" w:space="0" w:color="auto"/>
              <w:right w:val="nil"/>
            </w:tcBorders>
            <w:shd w:val="clear" w:color="auto" w:fill="auto"/>
            <w:vAlign w:val="bottom"/>
            <w:hideMark/>
          </w:tcPr>
          <w:p w14:paraId="4DCC56C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nil"/>
              <w:left w:val="nil"/>
              <w:bottom w:val="single" w:sz="8" w:space="0" w:color="auto"/>
              <w:right w:val="single" w:sz="8" w:space="0" w:color="auto"/>
            </w:tcBorders>
            <w:shd w:val="clear" w:color="auto" w:fill="auto"/>
            <w:vAlign w:val="bottom"/>
            <w:hideMark/>
          </w:tcPr>
          <w:p w14:paraId="3328E96E"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$2,440,123.94</w:t>
            </w:r>
          </w:p>
        </w:tc>
      </w:tr>
      <w:tr w:rsidR="00C50CCC" w:rsidRPr="00C50CCC" w14:paraId="5FAB600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A15E2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Transferencias Internas y Asignaciones al Sector Público        </w:t>
            </w:r>
          </w:p>
        </w:tc>
        <w:tc>
          <w:tcPr>
            <w:tcW w:w="1701" w:type="dxa"/>
            <w:tcBorders>
              <w:top w:val="nil"/>
              <w:left w:val="nil"/>
              <w:bottom w:val="nil"/>
              <w:right w:val="nil"/>
            </w:tcBorders>
            <w:shd w:val="clear" w:color="auto" w:fill="auto"/>
            <w:vAlign w:val="bottom"/>
            <w:hideMark/>
          </w:tcPr>
          <w:p w14:paraId="03A60797"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37DE44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7DA44CD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C8F10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Subsidios y Subvenciones            </w:t>
            </w:r>
          </w:p>
        </w:tc>
        <w:tc>
          <w:tcPr>
            <w:tcW w:w="1701" w:type="dxa"/>
            <w:tcBorders>
              <w:top w:val="nil"/>
              <w:left w:val="nil"/>
              <w:bottom w:val="nil"/>
              <w:right w:val="nil"/>
            </w:tcBorders>
            <w:shd w:val="clear" w:color="auto" w:fill="auto"/>
            <w:vAlign w:val="bottom"/>
            <w:hideMark/>
          </w:tcPr>
          <w:p w14:paraId="278138D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36F3DD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$2,077,663.92</w:t>
            </w:r>
          </w:p>
        </w:tc>
      </w:tr>
      <w:tr w:rsidR="00C50CCC" w:rsidRPr="00C50CCC" w14:paraId="6CCF475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32528A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Subsidios a la producción</w:t>
            </w:r>
          </w:p>
        </w:tc>
        <w:tc>
          <w:tcPr>
            <w:tcW w:w="1701" w:type="dxa"/>
            <w:tcBorders>
              <w:top w:val="nil"/>
              <w:left w:val="nil"/>
              <w:bottom w:val="single" w:sz="4" w:space="0" w:color="auto"/>
              <w:right w:val="nil"/>
            </w:tcBorders>
            <w:shd w:val="clear" w:color="auto" w:fill="auto"/>
            <w:vAlign w:val="bottom"/>
            <w:hideMark/>
          </w:tcPr>
          <w:p w14:paraId="63965AD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$2,077,663.92</w:t>
            </w:r>
          </w:p>
        </w:tc>
        <w:tc>
          <w:tcPr>
            <w:tcW w:w="1842" w:type="dxa"/>
            <w:tcBorders>
              <w:top w:val="nil"/>
              <w:left w:val="nil"/>
              <w:bottom w:val="nil"/>
              <w:right w:val="single" w:sz="8" w:space="0" w:color="auto"/>
            </w:tcBorders>
            <w:shd w:val="clear" w:color="auto" w:fill="auto"/>
            <w:noWrap/>
            <w:vAlign w:val="bottom"/>
            <w:hideMark/>
          </w:tcPr>
          <w:p w14:paraId="1A2732A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8E243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6F105E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Sociales             </w:t>
            </w:r>
          </w:p>
        </w:tc>
        <w:tc>
          <w:tcPr>
            <w:tcW w:w="1701" w:type="dxa"/>
            <w:tcBorders>
              <w:top w:val="nil"/>
              <w:left w:val="nil"/>
              <w:bottom w:val="nil"/>
              <w:right w:val="nil"/>
            </w:tcBorders>
            <w:shd w:val="clear" w:color="auto" w:fill="auto"/>
            <w:vAlign w:val="bottom"/>
            <w:hideMark/>
          </w:tcPr>
          <w:p w14:paraId="477BA650"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DA8248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$362,460.02</w:t>
            </w:r>
          </w:p>
        </w:tc>
      </w:tr>
      <w:tr w:rsidR="00C50CCC" w:rsidRPr="00C50CCC" w14:paraId="326EC48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610FFD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diversas</w:t>
            </w:r>
          </w:p>
        </w:tc>
        <w:tc>
          <w:tcPr>
            <w:tcW w:w="1701" w:type="dxa"/>
            <w:tcBorders>
              <w:top w:val="nil"/>
              <w:left w:val="nil"/>
              <w:bottom w:val="nil"/>
              <w:right w:val="nil"/>
            </w:tcBorders>
            <w:shd w:val="clear" w:color="auto" w:fill="auto"/>
            <w:vAlign w:val="bottom"/>
            <w:hideMark/>
          </w:tcPr>
          <w:p w14:paraId="0534BAF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$319,966.02</w:t>
            </w:r>
          </w:p>
        </w:tc>
        <w:tc>
          <w:tcPr>
            <w:tcW w:w="1842" w:type="dxa"/>
            <w:tcBorders>
              <w:top w:val="nil"/>
              <w:left w:val="nil"/>
              <w:bottom w:val="nil"/>
              <w:right w:val="single" w:sz="8" w:space="0" w:color="auto"/>
            </w:tcBorders>
            <w:shd w:val="clear" w:color="auto" w:fill="auto"/>
            <w:noWrap/>
            <w:vAlign w:val="bottom"/>
            <w:hideMark/>
          </w:tcPr>
          <w:p w14:paraId="52F5955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13301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E76696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al sector salud</w:t>
            </w:r>
          </w:p>
        </w:tc>
        <w:tc>
          <w:tcPr>
            <w:tcW w:w="1701" w:type="dxa"/>
            <w:tcBorders>
              <w:top w:val="nil"/>
              <w:left w:val="nil"/>
              <w:bottom w:val="nil"/>
              <w:right w:val="nil"/>
            </w:tcBorders>
            <w:shd w:val="clear" w:color="auto" w:fill="auto"/>
            <w:vAlign w:val="bottom"/>
            <w:hideMark/>
          </w:tcPr>
          <w:p w14:paraId="7FB65FA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$2,494.00</w:t>
            </w:r>
          </w:p>
        </w:tc>
        <w:tc>
          <w:tcPr>
            <w:tcW w:w="1842" w:type="dxa"/>
            <w:tcBorders>
              <w:top w:val="nil"/>
              <w:left w:val="nil"/>
              <w:bottom w:val="nil"/>
              <w:right w:val="single" w:sz="8" w:space="0" w:color="auto"/>
            </w:tcBorders>
            <w:shd w:val="clear" w:color="auto" w:fill="auto"/>
            <w:noWrap/>
            <w:vAlign w:val="bottom"/>
            <w:hideMark/>
          </w:tcPr>
          <w:p w14:paraId="128024D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455E5F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028BB3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Ayudas a la educación</w:t>
            </w:r>
          </w:p>
        </w:tc>
        <w:tc>
          <w:tcPr>
            <w:tcW w:w="1701" w:type="dxa"/>
            <w:tcBorders>
              <w:top w:val="nil"/>
              <w:left w:val="nil"/>
              <w:bottom w:val="single" w:sz="4" w:space="0" w:color="auto"/>
              <w:right w:val="nil"/>
            </w:tcBorders>
            <w:shd w:val="clear" w:color="auto" w:fill="auto"/>
            <w:vAlign w:val="bottom"/>
            <w:hideMark/>
          </w:tcPr>
          <w:p w14:paraId="45A33D8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$40,000.00</w:t>
            </w:r>
          </w:p>
        </w:tc>
        <w:tc>
          <w:tcPr>
            <w:tcW w:w="1842" w:type="dxa"/>
            <w:tcBorders>
              <w:top w:val="nil"/>
              <w:left w:val="nil"/>
              <w:bottom w:val="nil"/>
              <w:right w:val="single" w:sz="8" w:space="0" w:color="auto"/>
            </w:tcBorders>
            <w:shd w:val="clear" w:color="auto" w:fill="auto"/>
            <w:noWrap/>
            <w:vAlign w:val="bottom"/>
            <w:hideMark/>
          </w:tcPr>
          <w:p w14:paraId="227BD98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A92237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E6321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Pensiones y Jubilaciones            </w:t>
            </w:r>
          </w:p>
        </w:tc>
        <w:tc>
          <w:tcPr>
            <w:tcW w:w="1701" w:type="dxa"/>
            <w:tcBorders>
              <w:top w:val="nil"/>
              <w:left w:val="nil"/>
              <w:bottom w:val="nil"/>
              <w:right w:val="nil"/>
            </w:tcBorders>
            <w:shd w:val="clear" w:color="auto" w:fill="auto"/>
            <w:vAlign w:val="bottom"/>
            <w:hideMark/>
          </w:tcPr>
          <w:p w14:paraId="6C118182"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76A2473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7169A601"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6366EE55"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RETENCIONES Y CONTRIBUCIONES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7ED220DF"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5E43FDBA"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$5,329,540.99</w:t>
            </w:r>
          </w:p>
        </w:tc>
      </w:tr>
      <w:tr w:rsidR="00C50CCC" w:rsidRPr="00C50CCC" w14:paraId="2C423AC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D12619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de Impuestos por Pagar a CP        </w:t>
            </w:r>
          </w:p>
        </w:tc>
        <w:tc>
          <w:tcPr>
            <w:tcW w:w="1701" w:type="dxa"/>
            <w:tcBorders>
              <w:top w:val="nil"/>
              <w:left w:val="nil"/>
              <w:bottom w:val="nil"/>
              <w:right w:val="nil"/>
            </w:tcBorders>
            <w:shd w:val="clear" w:color="auto" w:fill="auto"/>
            <w:vAlign w:val="bottom"/>
            <w:hideMark/>
          </w:tcPr>
          <w:p w14:paraId="45377138"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7AFF393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$3,987,977.02</w:t>
            </w:r>
          </w:p>
        </w:tc>
      </w:tr>
      <w:tr w:rsidR="00C50CCC" w:rsidRPr="00C50CCC" w14:paraId="6696FA60"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3D6022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POR SALARIOS</w:t>
            </w:r>
          </w:p>
        </w:tc>
        <w:tc>
          <w:tcPr>
            <w:tcW w:w="1701" w:type="dxa"/>
            <w:tcBorders>
              <w:top w:val="nil"/>
              <w:left w:val="nil"/>
              <w:bottom w:val="nil"/>
              <w:right w:val="nil"/>
            </w:tcBorders>
            <w:shd w:val="clear" w:color="auto" w:fill="auto"/>
            <w:vAlign w:val="bottom"/>
            <w:hideMark/>
          </w:tcPr>
          <w:p w14:paraId="441DFA9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$198,455.43</w:t>
            </w:r>
          </w:p>
        </w:tc>
        <w:tc>
          <w:tcPr>
            <w:tcW w:w="1842" w:type="dxa"/>
            <w:tcBorders>
              <w:top w:val="nil"/>
              <w:left w:val="nil"/>
              <w:bottom w:val="nil"/>
              <w:right w:val="single" w:sz="8" w:space="0" w:color="auto"/>
            </w:tcBorders>
            <w:shd w:val="clear" w:color="auto" w:fill="auto"/>
            <w:noWrap/>
            <w:vAlign w:val="bottom"/>
            <w:hideMark/>
          </w:tcPr>
          <w:p w14:paraId="4D23844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EBE9A5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910198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ISR DE AGUINALDOS</w:t>
            </w:r>
          </w:p>
        </w:tc>
        <w:tc>
          <w:tcPr>
            <w:tcW w:w="1701" w:type="dxa"/>
            <w:tcBorders>
              <w:top w:val="nil"/>
              <w:left w:val="nil"/>
              <w:bottom w:val="nil"/>
              <w:right w:val="nil"/>
            </w:tcBorders>
            <w:shd w:val="clear" w:color="auto" w:fill="auto"/>
            <w:vAlign w:val="bottom"/>
            <w:hideMark/>
          </w:tcPr>
          <w:p w14:paraId="09AF418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$3,421,468.10</w:t>
            </w:r>
          </w:p>
        </w:tc>
        <w:tc>
          <w:tcPr>
            <w:tcW w:w="1842" w:type="dxa"/>
            <w:tcBorders>
              <w:top w:val="nil"/>
              <w:left w:val="nil"/>
              <w:bottom w:val="nil"/>
              <w:right w:val="single" w:sz="8" w:space="0" w:color="auto"/>
            </w:tcBorders>
            <w:shd w:val="clear" w:color="auto" w:fill="auto"/>
            <w:noWrap/>
            <w:vAlign w:val="bottom"/>
            <w:hideMark/>
          </w:tcPr>
          <w:p w14:paraId="2371C5D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01D206C" w14:textId="77777777" w:rsidTr="00C50CCC">
        <w:trPr>
          <w:trHeight w:val="383"/>
          <w:jc w:val="center"/>
        </w:trPr>
        <w:tc>
          <w:tcPr>
            <w:tcW w:w="6086" w:type="dxa"/>
            <w:tcBorders>
              <w:top w:val="nil"/>
              <w:left w:val="single" w:sz="8" w:space="0" w:color="auto"/>
              <w:bottom w:val="nil"/>
              <w:right w:val="nil"/>
            </w:tcBorders>
            <w:shd w:val="clear" w:color="auto" w:fill="auto"/>
            <w:vAlign w:val="bottom"/>
            <w:hideMark/>
          </w:tcPr>
          <w:p w14:paraId="5135183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ISR POR SERVICIOS PROFESIONALES/REGIMEN SIMPLIFICADO DE CONFIANZA</w:t>
            </w:r>
          </w:p>
        </w:tc>
        <w:tc>
          <w:tcPr>
            <w:tcW w:w="1701" w:type="dxa"/>
            <w:tcBorders>
              <w:top w:val="nil"/>
              <w:left w:val="nil"/>
              <w:bottom w:val="nil"/>
              <w:right w:val="nil"/>
            </w:tcBorders>
            <w:shd w:val="clear" w:color="auto" w:fill="auto"/>
            <w:vAlign w:val="bottom"/>
            <w:hideMark/>
          </w:tcPr>
          <w:p w14:paraId="7CEF9AF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$103,090.31</w:t>
            </w:r>
          </w:p>
        </w:tc>
        <w:tc>
          <w:tcPr>
            <w:tcW w:w="1842" w:type="dxa"/>
            <w:tcBorders>
              <w:top w:val="nil"/>
              <w:left w:val="nil"/>
              <w:bottom w:val="nil"/>
              <w:right w:val="single" w:sz="8" w:space="0" w:color="auto"/>
            </w:tcBorders>
            <w:shd w:val="clear" w:color="auto" w:fill="auto"/>
            <w:noWrap/>
            <w:vAlign w:val="bottom"/>
            <w:hideMark/>
          </w:tcPr>
          <w:p w14:paraId="0F183E5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779ADD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871904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ISR POR ARRENDAMIENTO DE INMUEBLES</w:t>
            </w:r>
          </w:p>
        </w:tc>
        <w:tc>
          <w:tcPr>
            <w:tcW w:w="1701" w:type="dxa"/>
            <w:tcBorders>
              <w:top w:val="nil"/>
              <w:left w:val="nil"/>
              <w:bottom w:val="nil"/>
              <w:right w:val="nil"/>
            </w:tcBorders>
            <w:shd w:val="clear" w:color="auto" w:fill="auto"/>
            <w:vAlign w:val="bottom"/>
            <w:hideMark/>
          </w:tcPr>
          <w:p w14:paraId="67B89A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$19,196.07</w:t>
            </w:r>
          </w:p>
        </w:tc>
        <w:tc>
          <w:tcPr>
            <w:tcW w:w="1842" w:type="dxa"/>
            <w:tcBorders>
              <w:top w:val="nil"/>
              <w:left w:val="nil"/>
              <w:bottom w:val="nil"/>
              <w:right w:val="single" w:sz="8" w:space="0" w:color="auto"/>
            </w:tcBorders>
            <w:shd w:val="clear" w:color="auto" w:fill="auto"/>
            <w:noWrap/>
            <w:vAlign w:val="bottom"/>
            <w:hideMark/>
          </w:tcPr>
          <w:p w14:paraId="300769F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5AB6A6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0F851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ISR POR SALARIOS POMUCH</w:t>
            </w:r>
          </w:p>
        </w:tc>
        <w:tc>
          <w:tcPr>
            <w:tcW w:w="1701" w:type="dxa"/>
            <w:tcBorders>
              <w:top w:val="nil"/>
              <w:left w:val="nil"/>
              <w:bottom w:val="single" w:sz="4" w:space="0" w:color="auto"/>
              <w:right w:val="nil"/>
            </w:tcBorders>
            <w:shd w:val="clear" w:color="auto" w:fill="auto"/>
            <w:vAlign w:val="bottom"/>
            <w:hideMark/>
          </w:tcPr>
          <w:p w14:paraId="2870ED9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$245,767.11</w:t>
            </w:r>
          </w:p>
        </w:tc>
        <w:tc>
          <w:tcPr>
            <w:tcW w:w="1842" w:type="dxa"/>
            <w:tcBorders>
              <w:top w:val="nil"/>
              <w:left w:val="nil"/>
              <w:bottom w:val="nil"/>
              <w:right w:val="single" w:sz="8" w:space="0" w:color="auto"/>
            </w:tcBorders>
            <w:shd w:val="clear" w:color="auto" w:fill="auto"/>
            <w:noWrap/>
            <w:vAlign w:val="bottom"/>
            <w:hideMark/>
          </w:tcPr>
          <w:p w14:paraId="0F5687F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80DE5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C1E7A9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del Sistema de Seguridad Social por Pagar a CP     </w:t>
            </w:r>
          </w:p>
        </w:tc>
        <w:tc>
          <w:tcPr>
            <w:tcW w:w="1701" w:type="dxa"/>
            <w:tcBorders>
              <w:top w:val="nil"/>
              <w:left w:val="nil"/>
              <w:bottom w:val="nil"/>
              <w:right w:val="nil"/>
            </w:tcBorders>
            <w:shd w:val="clear" w:color="auto" w:fill="auto"/>
            <w:vAlign w:val="bottom"/>
            <w:hideMark/>
          </w:tcPr>
          <w:p w14:paraId="5851C606"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426C5D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$417,972.41</w:t>
            </w:r>
          </w:p>
        </w:tc>
      </w:tr>
      <w:tr w:rsidR="00C50CCC" w:rsidRPr="00C50CCC" w14:paraId="16AA41ED"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DF690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RETENCIONES IMSS PARTE OBRERO</w:t>
            </w:r>
          </w:p>
        </w:tc>
        <w:tc>
          <w:tcPr>
            <w:tcW w:w="1701" w:type="dxa"/>
            <w:tcBorders>
              <w:top w:val="nil"/>
              <w:left w:val="nil"/>
              <w:bottom w:val="single" w:sz="4" w:space="0" w:color="auto"/>
              <w:right w:val="nil"/>
            </w:tcBorders>
            <w:shd w:val="clear" w:color="auto" w:fill="auto"/>
            <w:vAlign w:val="bottom"/>
            <w:hideMark/>
          </w:tcPr>
          <w:p w14:paraId="75CD2A4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$417,972.41</w:t>
            </w:r>
          </w:p>
        </w:tc>
        <w:tc>
          <w:tcPr>
            <w:tcW w:w="1842" w:type="dxa"/>
            <w:tcBorders>
              <w:top w:val="nil"/>
              <w:left w:val="nil"/>
              <w:bottom w:val="nil"/>
              <w:right w:val="single" w:sz="8" w:space="0" w:color="auto"/>
            </w:tcBorders>
            <w:shd w:val="clear" w:color="auto" w:fill="auto"/>
            <w:noWrap/>
            <w:vAlign w:val="bottom"/>
            <w:hideMark/>
          </w:tcPr>
          <w:p w14:paraId="5ADACA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AA9B330" w14:textId="77777777" w:rsidTr="00C50CCC">
        <w:trPr>
          <w:trHeight w:val="480"/>
          <w:jc w:val="center"/>
        </w:trPr>
        <w:tc>
          <w:tcPr>
            <w:tcW w:w="6086" w:type="dxa"/>
            <w:tcBorders>
              <w:top w:val="nil"/>
              <w:left w:val="single" w:sz="8" w:space="0" w:color="auto"/>
              <w:bottom w:val="nil"/>
              <w:right w:val="nil"/>
            </w:tcBorders>
            <w:shd w:val="clear" w:color="auto" w:fill="auto"/>
            <w:vAlign w:val="bottom"/>
            <w:hideMark/>
          </w:tcPr>
          <w:p w14:paraId="1CAFD7C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Impuestos Sobre Nómina y Otros que Deriven de una Relación Laboral por Pagar a CP </w:t>
            </w:r>
          </w:p>
        </w:tc>
        <w:tc>
          <w:tcPr>
            <w:tcW w:w="1701" w:type="dxa"/>
            <w:tcBorders>
              <w:top w:val="nil"/>
              <w:left w:val="nil"/>
              <w:bottom w:val="nil"/>
              <w:right w:val="nil"/>
            </w:tcBorders>
            <w:shd w:val="clear" w:color="auto" w:fill="auto"/>
            <w:vAlign w:val="bottom"/>
            <w:hideMark/>
          </w:tcPr>
          <w:p w14:paraId="20F67784"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A53C49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$115,438.00</w:t>
            </w:r>
          </w:p>
        </w:tc>
      </w:tr>
      <w:tr w:rsidR="00C50CCC" w:rsidRPr="00C50CCC" w14:paraId="6718062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B4C2C9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Impuestos sobre nóminas</w:t>
            </w:r>
          </w:p>
        </w:tc>
        <w:tc>
          <w:tcPr>
            <w:tcW w:w="1701" w:type="dxa"/>
            <w:tcBorders>
              <w:top w:val="nil"/>
              <w:left w:val="nil"/>
              <w:bottom w:val="single" w:sz="4" w:space="0" w:color="auto"/>
              <w:right w:val="nil"/>
            </w:tcBorders>
            <w:shd w:val="clear" w:color="auto" w:fill="auto"/>
            <w:vAlign w:val="bottom"/>
            <w:hideMark/>
          </w:tcPr>
          <w:p w14:paraId="0456F21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$115,438.00</w:t>
            </w:r>
          </w:p>
        </w:tc>
        <w:tc>
          <w:tcPr>
            <w:tcW w:w="1842" w:type="dxa"/>
            <w:tcBorders>
              <w:top w:val="nil"/>
              <w:left w:val="nil"/>
              <w:bottom w:val="nil"/>
              <w:right w:val="single" w:sz="8" w:space="0" w:color="auto"/>
            </w:tcBorders>
            <w:shd w:val="clear" w:color="auto" w:fill="auto"/>
            <w:noWrap/>
            <w:vAlign w:val="bottom"/>
            <w:hideMark/>
          </w:tcPr>
          <w:p w14:paraId="1691813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DCFAE3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FB1162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Retenciones y Contribuciones por Pagar a CP       </w:t>
            </w:r>
          </w:p>
        </w:tc>
        <w:tc>
          <w:tcPr>
            <w:tcW w:w="1701" w:type="dxa"/>
            <w:tcBorders>
              <w:top w:val="nil"/>
              <w:left w:val="nil"/>
              <w:bottom w:val="nil"/>
              <w:right w:val="nil"/>
            </w:tcBorders>
            <w:shd w:val="clear" w:color="auto" w:fill="auto"/>
            <w:vAlign w:val="bottom"/>
            <w:hideMark/>
          </w:tcPr>
          <w:p w14:paraId="67ACC0E5"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970F76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$808,153.56</w:t>
            </w:r>
          </w:p>
        </w:tc>
      </w:tr>
      <w:tr w:rsidR="00C50CCC" w:rsidRPr="00C50CCC" w14:paraId="58D88AF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35C3E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SEGURO DE VIDA DE TRABAJADORES</w:t>
            </w:r>
          </w:p>
        </w:tc>
        <w:tc>
          <w:tcPr>
            <w:tcW w:w="1701" w:type="dxa"/>
            <w:tcBorders>
              <w:top w:val="nil"/>
              <w:left w:val="nil"/>
              <w:bottom w:val="nil"/>
              <w:right w:val="nil"/>
            </w:tcBorders>
            <w:shd w:val="clear" w:color="auto" w:fill="auto"/>
            <w:vAlign w:val="bottom"/>
            <w:hideMark/>
          </w:tcPr>
          <w:p w14:paraId="54C7C436"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$6,404.16</w:t>
            </w:r>
          </w:p>
        </w:tc>
        <w:tc>
          <w:tcPr>
            <w:tcW w:w="1842" w:type="dxa"/>
            <w:tcBorders>
              <w:top w:val="nil"/>
              <w:left w:val="nil"/>
              <w:bottom w:val="nil"/>
              <w:right w:val="single" w:sz="8" w:space="0" w:color="auto"/>
            </w:tcBorders>
            <w:shd w:val="clear" w:color="auto" w:fill="auto"/>
            <w:noWrap/>
            <w:vAlign w:val="bottom"/>
            <w:hideMark/>
          </w:tcPr>
          <w:p w14:paraId="0EBF381E"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9D0A20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5855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DE CUOTA SINDICAL A TRABAJADORES</w:t>
            </w:r>
          </w:p>
        </w:tc>
        <w:tc>
          <w:tcPr>
            <w:tcW w:w="1701" w:type="dxa"/>
            <w:tcBorders>
              <w:top w:val="nil"/>
              <w:left w:val="nil"/>
              <w:bottom w:val="nil"/>
              <w:right w:val="nil"/>
            </w:tcBorders>
            <w:shd w:val="clear" w:color="auto" w:fill="auto"/>
            <w:vAlign w:val="bottom"/>
            <w:hideMark/>
          </w:tcPr>
          <w:p w14:paraId="05D561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$15,184.14</w:t>
            </w:r>
          </w:p>
        </w:tc>
        <w:tc>
          <w:tcPr>
            <w:tcW w:w="1842" w:type="dxa"/>
            <w:tcBorders>
              <w:top w:val="nil"/>
              <w:left w:val="nil"/>
              <w:bottom w:val="nil"/>
              <w:right w:val="single" w:sz="8" w:space="0" w:color="auto"/>
            </w:tcBorders>
            <w:shd w:val="clear" w:color="auto" w:fill="auto"/>
            <w:noWrap/>
            <w:vAlign w:val="bottom"/>
            <w:hideMark/>
          </w:tcPr>
          <w:p w14:paraId="6605711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DCECCF6"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3E4A72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FONACOT A TRABAJADORES</w:t>
            </w:r>
          </w:p>
        </w:tc>
        <w:tc>
          <w:tcPr>
            <w:tcW w:w="1701" w:type="dxa"/>
            <w:tcBorders>
              <w:top w:val="nil"/>
              <w:left w:val="nil"/>
              <w:bottom w:val="nil"/>
              <w:right w:val="nil"/>
            </w:tcBorders>
            <w:shd w:val="clear" w:color="auto" w:fill="auto"/>
            <w:vAlign w:val="bottom"/>
            <w:hideMark/>
          </w:tcPr>
          <w:p w14:paraId="05EC8D0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-$2,377.37</w:t>
            </w:r>
          </w:p>
        </w:tc>
        <w:tc>
          <w:tcPr>
            <w:tcW w:w="1842" w:type="dxa"/>
            <w:tcBorders>
              <w:top w:val="nil"/>
              <w:left w:val="nil"/>
              <w:bottom w:val="nil"/>
              <w:right w:val="single" w:sz="8" w:space="0" w:color="auto"/>
            </w:tcBorders>
            <w:shd w:val="clear" w:color="auto" w:fill="auto"/>
            <w:noWrap/>
            <w:vAlign w:val="bottom"/>
            <w:hideMark/>
          </w:tcPr>
          <w:p w14:paraId="5EEA4E68"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C9910A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199E9C2"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PRESTAMOS A CONSUPAGO</w:t>
            </w:r>
          </w:p>
        </w:tc>
        <w:tc>
          <w:tcPr>
            <w:tcW w:w="1701" w:type="dxa"/>
            <w:tcBorders>
              <w:top w:val="nil"/>
              <w:left w:val="nil"/>
              <w:bottom w:val="nil"/>
              <w:right w:val="nil"/>
            </w:tcBorders>
            <w:shd w:val="clear" w:color="auto" w:fill="auto"/>
            <w:vAlign w:val="bottom"/>
            <w:hideMark/>
          </w:tcPr>
          <w:p w14:paraId="68A9A2F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$15,839.17</w:t>
            </w:r>
          </w:p>
        </w:tc>
        <w:tc>
          <w:tcPr>
            <w:tcW w:w="1842" w:type="dxa"/>
            <w:tcBorders>
              <w:top w:val="nil"/>
              <w:left w:val="nil"/>
              <w:bottom w:val="nil"/>
              <w:right w:val="single" w:sz="8" w:space="0" w:color="auto"/>
            </w:tcBorders>
            <w:shd w:val="clear" w:color="auto" w:fill="auto"/>
            <w:noWrap/>
            <w:vAlign w:val="bottom"/>
            <w:hideMark/>
          </w:tcPr>
          <w:p w14:paraId="4EDF039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2CAD0D7B"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7214A0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POR PENSION ALIMENTICIA A TRABAJADO</w:t>
            </w:r>
          </w:p>
        </w:tc>
        <w:tc>
          <w:tcPr>
            <w:tcW w:w="1701" w:type="dxa"/>
            <w:tcBorders>
              <w:top w:val="nil"/>
              <w:left w:val="nil"/>
              <w:bottom w:val="nil"/>
              <w:right w:val="nil"/>
            </w:tcBorders>
            <w:shd w:val="clear" w:color="auto" w:fill="auto"/>
            <w:vAlign w:val="bottom"/>
            <w:hideMark/>
          </w:tcPr>
          <w:p w14:paraId="532213E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$10,123.17</w:t>
            </w:r>
          </w:p>
        </w:tc>
        <w:tc>
          <w:tcPr>
            <w:tcW w:w="1842" w:type="dxa"/>
            <w:tcBorders>
              <w:top w:val="nil"/>
              <w:left w:val="nil"/>
              <w:bottom w:val="nil"/>
              <w:right w:val="single" w:sz="8" w:space="0" w:color="auto"/>
            </w:tcBorders>
            <w:shd w:val="clear" w:color="auto" w:fill="auto"/>
            <w:noWrap/>
            <w:vAlign w:val="bottom"/>
            <w:hideMark/>
          </w:tcPr>
          <w:p w14:paraId="5D62A6F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9F4186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EAEBC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ALTERNATIVA 19 DEL SU</w:t>
            </w:r>
          </w:p>
        </w:tc>
        <w:tc>
          <w:tcPr>
            <w:tcW w:w="1701" w:type="dxa"/>
            <w:tcBorders>
              <w:top w:val="nil"/>
              <w:left w:val="nil"/>
              <w:bottom w:val="nil"/>
              <w:right w:val="nil"/>
            </w:tcBorders>
            <w:shd w:val="clear" w:color="auto" w:fill="auto"/>
            <w:vAlign w:val="bottom"/>
            <w:hideMark/>
          </w:tcPr>
          <w:p w14:paraId="2064A8DC"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$130,856.72</w:t>
            </w:r>
          </w:p>
        </w:tc>
        <w:tc>
          <w:tcPr>
            <w:tcW w:w="1842" w:type="dxa"/>
            <w:tcBorders>
              <w:top w:val="nil"/>
              <w:left w:val="nil"/>
              <w:bottom w:val="nil"/>
              <w:right w:val="single" w:sz="8" w:space="0" w:color="auto"/>
            </w:tcBorders>
            <w:shd w:val="clear" w:color="auto" w:fill="auto"/>
            <w:noWrap/>
            <w:vAlign w:val="bottom"/>
            <w:hideMark/>
          </w:tcPr>
          <w:p w14:paraId="50AEB8C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CEDC3C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4597E1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PROVISION DE AGUINALDO 2012</w:t>
            </w:r>
          </w:p>
        </w:tc>
        <w:tc>
          <w:tcPr>
            <w:tcW w:w="1701" w:type="dxa"/>
            <w:tcBorders>
              <w:top w:val="nil"/>
              <w:left w:val="nil"/>
              <w:bottom w:val="nil"/>
              <w:right w:val="nil"/>
            </w:tcBorders>
            <w:shd w:val="clear" w:color="auto" w:fill="auto"/>
            <w:vAlign w:val="bottom"/>
            <w:hideMark/>
          </w:tcPr>
          <w:p w14:paraId="7846FB3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$1,800.00</w:t>
            </w:r>
          </w:p>
        </w:tc>
        <w:tc>
          <w:tcPr>
            <w:tcW w:w="1842" w:type="dxa"/>
            <w:tcBorders>
              <w:top w:val="nil"/>
              <w:left w:val="nil"/>
              <w:bottom w:val="nil"/>
              <w:right w:val="single" w:sz="8" w:space="0" w:color="auto"/>
            </w:tcBorders>
            <w:shd w:val="clear" w:color="auto" w:fill="auto"/>
            <w:noWrap/>
            <w:vAlign w:val="bottom"/>
            <w:hideMark/>
          </w:tcPr>
          <w:p w14:paraId="561F618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244D71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87C5833"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C.M.I.C.</w:t>
            </w:r>
          </w:p>
        </w:tc>
        <w:tc>
          <w:tcPr>
            <w:tcW w:w="1701" w:type="dxa"/>
            <w:tcBorders>
              <w:top w:val="nil"/>
              <w:left w:val="nil"/>
              <w:bottom w:val="nil"/>
              <w:right w:val="nil"/>
            </w:tcBorders>
            <w:shd w:val="clear" w:color="auto" w:fill="auto"/>
            <w:vAlign w:val="bottom"/>
            <w:hideMark/>
          </w:tcPr>
          <w:p w14:paraId="75506B20"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$1,670.97</w:t>
            </w:r>
          </w:p>
        </w:tc>
        <w:tc>
          <w:tcPr>
            <w:tcW w:w="1842" w:type="dxa"/>
            <w:tcBorders>
              <w:top w:val="nil"/>
              <w:left w:val="nil"/>
              <w:bottom w:val="nil"/>
              <w:right w:val="single" w:sz="8" w:space="0" w:color="auto"/>
            </w:tcBorders>
            <w:shd w:val="clear" w:color="auto" w:fill="auto"/>
            <w:noWrap/>
            <w:vAlign w:val="bottom"/>
            <w:hideMark/>
          </w:tcPr>
          <w:p w14:paraId="292A993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9886042"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FBFD06"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1% OBS</w:t>
            </w:r>
          </w:p>
        </w:tc>
        <w:tc>
          <w:tcPr>
            <w:tcW w:w="1701" w:type="dxa"/>
            <w:tcBorders>
              <w:top w:val="nil"/>
              <w:left w:val="nil"/>
              <w:bottom w:val="nil"/>
              <w:right w:val="nil"/>
            </w:tcBorders>
            <w:shd w:val="clear" w:color="auto" w:fill="auto"/>
            <w:vAlign w:val="bottom"/>
            <w:hideMark/>
          </w:tcPr>
          <w:p w14:paraId="2F26921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$1,157.78</w:t>
            </w:r>
          </w:p>
        </w:tc>
        <w:tc>
          <w:tcPr>
            <w:tcW w:w="1842" w:type="dxa"/>
            <w:tcBorders>
              <w:top w:val="nil"/>
              <w:left w:val="nil"/>
              <w:bottom w:val="nil"/>
              <w:right w:val="single" w:sz="8" w:space="0" w:color="auto"/>
            </w:tcBorders>
            <w:shd w:val="clear" w:color="auto" w:fill="auto"/>
            <w:noWrap/>
            <w:vAlign w:val="bottom"/>
            <w:hideMark/>
          </w:tcPr>
          <w:p w14:paraId="75BF5E0F"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0053AAC"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FE192BB"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CONFIPRESTA S.A. DE C.V.</w:t>
            </w:r>
          </w:p>
        </w:tc>
        <w:tc>
          <w:tcPr>
            <w:tcW w:w="1701" w:type="dxa"/>
            <w:tcBorders>
              <w:top w:val="nil"/>
              <w:left w:val="nil"/>
              <w:bottom w:val="nil"/>
              <w:right w:val="nil"/>
            </w:tcBorders>
            <w:shd w:val="clear" w:color="auto" w:fill="auto"/>
            <w:vAlign w:val="bottom"/>
            <w:hideMark/>
          </w:tcPr>
          <w:p w14:paraId="5BC6BF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$492,560.74</w:t>
            </w:r>
          </w:p>
        </w:tc>
        <w:tc>
          <w:tcPr>
            <w:tcW w:w="1842" w:type="dxa"/>
            <w:tcBorders>
              <w:top w:val="nil"/>
              <w:left w:val="nil"/>
              <w:bottom w:val="nil"/>
              <w:right w:val="single" w:sz="8" w:space="0" w:color="auto"/>
            </w:tcBorders>
            <w:shd w:val="clear" w:color="auto" w:fill="auto"/>
            <w:noWrap/>
            <w:vAlign w:val="bottom"/>
            <w:hideMark/>
          </w:tcPr>
          <w:p w14:paraId="72B68B2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395A5E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3A8BAB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ELECTROHOGAR DINORA S.A. DE C.V.</w:t>
            </w:r>
          </w:p>
        </w:tc>
        <w:tc>
          <w:tcPr>
            <w:tcW w:w="1701" w:type="dxa"/>
            <w:tcBorders>
              <w:top w:val="nil"/>
              <w:left w:val="nil"/>
              <w:bottom w:val="nil"/>
              <w:right w:val="nil"/>
            </w:tcBorders>
            <w:shd w:val="clear" w:color="auto" w:fill="auto"/>
            <w:vAlign w:val="bottom"/>
            <w:hideMark/>
          </w:tcPr>
          <w:p w14:paraId="3B0FDD57"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$82,970.00</w:t>
            </w:r>
          </w:p>
        </w:tc>
        <w:tc>
          <w:tcPr>
            <w:tcW w:w="1842" w:type="dxa"/>
            <w:tcBorders>
              <w:top w:val="nil"/>
              <w:left w:val="nil"/>
              <w:bottom w:val="nil"/>
              <w:right w:val="single" w:sz="8" w:space="0" w:color="auto"/>
            </w:tcBorders>
            <w:shd w:val="clear" w:color="auto" w:fill="auto"/>
            <w:noWrap/>
            <w:vAlign w:val="bottom"/>
            <w:hideMark/>
          </w:tcPr>
          <w:p w14:paraId="6AAB2ACB"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12A129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0B82C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IMPULSORA PROMOBIEN S.A. DE C.V.</w:t>
            </w:r>
          </w:p>
        </w:tc>
        <w:tc>
          <w:tcPr>
            <w:tcW w:w="1701" w:type="dxa"/>
            <w:tcBorders>
              <w:top w:val="nil"/>
              <w:left w:val="nil"/>
              <w:bottom w:val="nil"/>
              <w:right w:val="nil"/>
            </w:tcBorders>
            <w:shd w:val="clear" w:color="auto" w:fill="auto"/>
            <w:vAlign w:val="bottom"/>
            <w:hideMark/>
          </w:tcPr>
          <w:p w14:paraId="57A5455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$423.14</w:t>
            </w:r>
          </w:p>
        </w:tc>
        <w:tc>
          <w:tcPr>
            <w:tcW w:w="1842" w:type="dxa"/>
            <w:tcBorders>
              <w:top w:val="nil"/>
              <w:left w:val="nil"/>
              <w:bottom w:val="nil"/>
              <w:right w:val="single" w:sz="8" w:space="0" w:color="auto"/>
            </w:tcBorders>
            <w:shd w:val="clear" w:color="auto" w:fill="auto"/>
            <w:noWrap/>
            <w:vAlign w:val="bottom"/>
            <w:hideMark/>
          </w:tcPr>
          <w:p w14:paraId="7A62F3A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19925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6187BFC"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0.5% AL MILLAR</w:t>
            </w:r>
          </w:p>
        </w:tc>
        <w:tc>
          <w:tcPr>
            <w:tcW w:w="1701" w:type="dxa"/>
            <w:tcBorders>
              <w:top w:val="nil"/>
              <w:left w:val="nil"/>
              <w:bottom w:val="nil"/>
              <w:right w:val="nil"/>
            </w:tcBorders>
            <w:shd w:val="clear" w:color="auto" w:fill="auto"/>
            <w:vAlign w:val="bottom"/>
            <w:hideMark/>
          </w:tcPr>
          <w:p w14:paraId="7459247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$17,748.54</w:t>
            </w:r>
          </w:p>
        </w:tc>
        <w:tc>
          <w:tcPr>
            <w:tcW w:w="1842" w:type="dxa"/>
            <w:tcBorders>
              <w:top w:val="nil"/>
              <w:left w:val="nil"/>
              <w:bottom w:val="nil"/>
              <w:right w:val="single" w:sz="8" w:space="0" w:color="auto"/>
            </w:tcBorders>
            <w:shd w:val="clear" w:color="auto" w:fill="auto"/>
            <w:noWrap/>
            <w:vAlign w:val="bottom"/>
            <w:hideMark/>
          </w:tcPr>
          <w:p w14:paraId="1AD8289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E77B2F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B51F55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 PLAN REAL</w:t>
            </w:r>
          </w:p>
        </w:tc>
        <w:tc>
          <w:tcPr>
            <w:tcW w:w="1701" w:type="dxa"/>
            <w:tcBorders>
              <w:top w:val="nil"/>
              <w:left w:val="nil"/>
              <w:bottom w:val="nil"/>
              <w:right w:val="nil"/>
            </w:tcBorders>
            <w:shd w:val="clear" w:color="auto" w:fill="auto"/>
            <w:vAlign w:val="bottom"/>
            <w:hideMark/>
          </w:tcPr>
          <w:p w14:paraId="323D82BD"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$33,792.40</w:t>
            </w:r>
          </w:p>
        </w:tc>
        <w:tc>
          <w:tcPr>
            <w:tcW w:w="1842" w:type="dxa"/>
            <w:tcBorders>
              <w:top w:val="nil"/>
              <w:left w:val="nil"/>
              <w:bottom w:val="nil"/>
              <w:right w:val="single" w:sz="8" w:space="0" w:color="auto"/>
            </w:tcBorders>
            <w:shd w:val="clear" w:color="auto" w:fill="auto"/>
            <w:noWrap/>
            <w:vAlign w:val="bottom"/>
            <w:hideMark/>
          </w:tcPr>
          <w:p w14:paraId="7CCD63B9"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494F386"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01193980"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lastRenderedPageBreak/>
              <w:t xml:space="preserve">           OTRAS CUENTAS POR PAGAR A CORTO PLAZO</w:t>
            </w:r>
          </w:p>
        </w:tc>
        <w:tc>
          <w:tcPr>
            <w:tcW w:w="1701" w:type="dxa"/>
            <w:tcBorders>
              <w:top w:val="single" w:sz="8" w:space="0" w:color="auto"/>
              <w:left w:val="nil"/>
              <w:bottom w:val="single" w:sz="8" w:space="0" w:color="auto"/>
              <w:right w:val="nil"/>
            </w:tcBorders>
            <w:shd w:val="clear" w:color="auto" w:fill="auto"/>
            <w:vAlign w:val="bottom"/>
            <w:hideMark/>
          </w:tcPr>
          <w:p w14:paraId="3FBF848B"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314CA64F"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$10,723.15</w:t>
            </w:r>
          </w:p>
        </w:tc>
      </w:tr>
      <w:tr w:rsidR="00C50CCC" w:rsidRPr="00C50CCC" w14:paraId="6845F81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414F38D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Anticipos de Participaciones Estatales por Pagar a CP       </w:t>
            </w:r>
          </w:p>
        </w:tc>
        <w:tc>
          <w:tcPr>
            <w:tcW w:w="1701" w:type="dxa"/>
            <w:tcBorders>
              <w:top w:val="nil"/>
              <w:left w:val="nil"/>
              <w:bottom w:val="nil"/>
              <w:right w:val="nil"/>
            </w:tcBorders>
            <w:shd w:val="clear" w:color="auto" w:fill="auto"/>
            <w:vAlign w:val="bottom"/>
            <w:hideMark/>
          </w:tcPr>
          <w:p w14:paraId="17437B4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2DDF67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$10,723.15</w:t>
            </w:r>
          </w:p>
        </w:tc>
      </w:tr>
      <w:tr w:rsidR="00C50CCC" w:rsidRPr="00C50CCC" w14:paraId="1D2554EF"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F4C8784"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Secretaria de Finanzas Anticipo de Predial</w:t>
            </w:r>
          </w:p>
        </w:tc>
        <w:tc>
          <w:tcPr>
            <w:tcW w:w="1701" w:type="dxa"/>
            <w:tcBorders>
              <w:top w:val="nil"/>
              <w:left w:val="nil"/>
              <w:bottom w:val="nil"/>
              <w:right w:val="nil"/>
            </w:tcBorders>
            <w:shd w:val="clear" w:color="auto" w:fill="auto"/>
            <w:vAlign w:val="bottom"/>
            <w:hideMark/>
          </w:tcPr>
          <w:p w14:paraId="15F7AD05"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$10,723.15</w:t>
            </w:r>
          </w:p>
        </w:tc>
        <w:tc>
          <w:tcPr>
            <w:tcW w:w="1842" w:type="dxa"/>
            <w:tcBorders>
              <w:top w:val="nil"/>
              <w:left w:val="nil"/>
              <w:bottom w:val="nil"/>
              <w:right w:val="single" w:sz="8" w:space="0" w:color="auto"/>
            </w:tcBorders>
            <w:shd w:val="clear" w:color="auto" w:fill="auto"/>
            <w:noWrap/>
            <w:vAlign w:val="bottom"/>
            <w:hideMark/>
          </w:tcPr>
          <w:p w14:paraId="59B55907"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081D188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C38242D"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Otras Cuentas por Pagar a CP         </w:t>
            </w:r>
          </w:p>
        </w:tc>
        <w:tc>
          <w:tcPr>
            <w:tcW w:w="1701" w:type="dxa"/>
            <w:tcBorders>
              <w:top w:val="nil"/>
              <w:left w:val="nil"/>
              <w:bottom w:val="nil"/>
              <w:right w:val="nil"/>
            </w:tcBorders>
            <w:shd w:val="clear" w:color="auto" w:fill="auto"/>
            <w:vAlign w:val="bottom"/>
            <w:hideMark/>
          </w:tcPr>
          <w:p w14:paraId="50D0938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6CB8C9A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$0.00</w:t>
            </w:r>
          </w:p>
        </w:tc>
      </w:tr>
      <w:tr w:rsidR="00C50CCC" w:rsidRPr="00C50CCC" w14:paraId="235FE61E"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5F4305D3"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DOCUMENTOS POR PAGAR A CORTO PLAZO        </w:t>
            </w:r>
          </w:p>
        </w:tc>
        <w:tc>
          <w:tcPr>
            <w:tcW w:w="1701" w:type="dxa"/>
            <w:tcBorders>
              <w:top w:val="single" w:sz="8" w:space="0" w:color="auto"/>
              <w:left w:val="nil"/>
              <w:bottom w:val="single" w:sz="8" w:space="0" w:color="auto"/>
              <w:right w:val="nil"/>
            </w:tcBorders>
            <w:shd w:val="clear" w:color="auto" w:fill="auto"/>
            <w:vAlign w:val="bottom"/>
            <w:hideMark/>
          </w:tcPr>
          <w:p w14:paraId="2943697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1A32A13A"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$162,265.66</w:t>
            </w:r>
          </w:p>
        </w:tc>
      </w:tr>
      <w:tr w:rsidR="00C50CCC" w:rsidRPr="00C50CCC" w14:paraId="412E1781"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310BE1A5"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Documentos por pagar a Corto Plazo        </w:t>
            </w:r>
          </w:p>
        </w:tc>
        <w:tc>
          <w:tcPr>
            <w:tcW w:w="1701" w:type="dxa"/>
            <w:tcBorders>
              <w:top w:val="nil"/>
              <w:left w:val="nil"/>
              <w:bottom w:val="nil"/>
              <w:right w:val="nil"/>
            </w:tcBorders>
            <w:shd w:val="clear" w:color="auto" w:fill="auto"/>
            <w:vAlign w:val="bottom"/>
            <w:hideMark/>
          </w:tcPr>
          <w:p w14:paraId="2FDC3B21"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2ED51FB4"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$162,265.66</w:t>
            </w:r>
          </w:p>
        </w:tc>
      </w:tr>
      <w:tr w:rsidR="00C50CCC" w:rsidRPr="00C50CCC" w14:paraId="3F747F2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204884E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Gastos por Comprobar Secretaria de Cultura</w:t>
            </w:r>
          </w:p>
        </w:tc>
        <w:tc>
          <w:tcPr>
            <w:tcW w:w="1701" w:type="dxa"/>
            <w:tcBorders>
              <w:top w:val="nil"/>
              <w:left w:val="nil"/>
              <w:bottom w:val="nil"/>
              <w:right w:val="nil"/>
            </w:tcBorders>
            <w:shd w:val="clear" w:color="auto" w:fill="auto"/>
            <w:vAlign w:val="bottom"/>
            <w:hideMark/>
          </w:tcPr>
          <w:p w14:paraId="191F9858"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$45,033.30</w:t>
            </w:r>
          </w:p>
        </w:tc>
        <w:tc>
          <w:tcPr>
            <w:tcW w:w="1842" w:type="dxa"/>
            <w:tcBorders>
              <w:top w:val="nil"/>
              <w:left w:val="nil"/>
              <w:bottom w:val="nil"/>
              <w:right w:val="single" w:sz="8" w:space="0" w:color="auto"/>
            </w:tcBorders>
            <w:shd w:val="clear" w:color="auto" w:fill="auto"/>
            <w:noWrap/>
            <w:vAlign w:val="bottom"/>
            <w:hideMark/>
          </w:tcPr>
          <w:p w14:paraId="6C241632"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4C7C89D5"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33E4F0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Gastos por Comprobar Secretaria de Cultura</w:t>
            </w:r>
          </w:p>
        </w:tc>
        <w:tc>
          <w:tcPr>
            <w:tcW w:w="1701" w:type="dxa"/>
            <w:tcBorders>
              <w:top w:val="nil"/>
              <w:left w:val="nil"/>
              <w:bottom w:val="nil"/>
              <w:right w:val="nil"/>
            </w:tcBorders>
            <w:shd w:val="clear" w:color="auto" w:fill="auto"/>
            <w:vAlign w:val="bottom"/>
            <w:hideMark/>
          </w:tcPr>
          <w:p w14:paraId="386AE6A2"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$0.57</w:t>
            </w:r>
          </w:p>
        </w:tc>
        <w:tc>
          <w:tcPr>
            <w:tcW w:w="1842" w:type="dxa"/>
            <w:tcBorders>
              <w:top w:val="nil"/>
              <w:left w:val="nil"/>
              <w:bottom w:val="nil"/>
              <w:right w:val="single" w:sz="8" w:space="0" w:color="auto"/>
            </w:tcBorders>
            <w:shd w:val="clear" w:color="auto" w:fill="auto"/>
            <w:noWrap/>
            <w:vAlign w:val="bottom"/>
            <w:hideMark/>
          </w:tcPr>
          <w:p w14:paraId="781EB116"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ABCA847"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C09F7F"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Telefonos de Mexico SAB de CV Pasivo 2012</w:t>
            </w:r>
          </w:p>
        </w:tc>
        <w:tc>
          <w:tcPr>
            <w:tcW w:w="1701" w:type="dxa"/>
            <w:tcBorders>
              <w:top w:val="nil"/>
              <w:left w:val="nil"/>
              <w:bottom w:val="nil"/>
              <w:right w:val="nil"/>
            </w:tcBorders>
            <w:shd w:val="clear" w:color="auto" w:fill="auto"/>
            <w:vAlign w:val="bottom"/>
            <w:hideMark/>
          </w:tcPr>
          <w:p w14:paraId="58B3B349"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$20,273.00</w:t>
            </w:r>
          </w:p>
        </w:tc>
        <w:tc>
          <w:tcPr>
            <w:tcW w:w="1842" w:type="dxa"/>
            <w:tcBorders>
              <w:top w:val="nil"/>
              <w:left w:val="nil"/>
              <w:bottom w:val="nil"/>
              <w:right w:val="single" w:sz="8" w:space="0" w:color="auto"/>
            </w:tcBorders>
            <w:shd w:val="clear" w:color="auto" w:fill="auto"/>
            <w:noWrap/>
            <w:vAlign w:val="bottom"/>
            <w:hideMark/>
          </w:tcPr>
          <w:p w14:paraId="00F1E3C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75DBEB6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2909B37"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José Guadalupe Erguera Ku Pasivo 2012</w:t>
            </w:r>
          </w:p>
        </w:tc>
        <w:tc>
          <w:tcPr>
            <w:tcW w:w="1701" w:type="dxa"/>
            <w:tcBorders>
              <w:top w:val="nil"/>
              <w:left w:val="nil"/>
              <w:bottom w:val="nil"/>
              <w:right w:val="nil"/>
            </w:tcBorders>
            <w:shd w:val="clear" w:color="auto" w:fill="auto"/>
            <w:vAlign w:val="bottom"/>
            <w:hideMark/>
          </w:tcPr>
          <w:p w14:paraId="509F4FB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$16,692.00</w:t>
            </w:r>
          </w:p>
        </w:tc>
        <w:tc>
          <w:tcPr>
            <w:tcW w:w="1842" w:type="dxa"/>
            <w:tcBorders>
              <w:top w:val="nil"/>
              <w:left w:val="nil"/>
              <w:bottom w:val="nil"/>
              <w:right w:val="single" w:sz="8" w:space="0" w:color="auto"/>
            </w:tcBorders>
            <w:shd w:val="clear" w:color="auto" w:fill="auto"/>
            <w:noWrap/>
            <w:vAlign w:val="bottom"/>
            <w:hideMark/>
          </w:tcPr>
          <w:p w14:paraId="0AC2FFCC"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D11832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10E3CF4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Fernando Antonio Haum Sleme Lavadores</w:t>
            </w:r>
          </w:p>
        </w:tc>
        <w:tc>
          <w:tcPr>
            <w:tcW w:w="1701" w:type="dxa"/>
            <w:tcBorders>
              <w:top w:val="nil"/>
              <w:left w:val="nil"/>
              <w:bottom w:val="nil"/>
              <w:right w:val="nil"/>
            </w:tcBorders>
            <w:shd w:val="clear" w:color="auto" w:fill="auto"/>
            <w:vAlign w:val="bottom"/>
            <w:hideMark/>
          </w:tcPr>
          <w:p w14:paraId="0E92A07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$170.41</w:t>
            </w:r>
          </w:p>
        </w:tc>
        <w:tc>
          <w:tcPr>
            <w:tcW w:w="1842" w:type="dxa"/>
            <w:tcBorders>
              <w:top w:val="nil"/>
              <w:left w:val="nil"/>
              <w:bottom w:val="nil"/>
              <w:right w:val="single" w:sz="8" w:space="0" w:color="auto"/>
            </w:tcBorders>
            <w:shd w:val="clear" w:color="auto" w:fill="auto"/>
            <w:noWrap/>
            <w:vAlign w:val="bottom"/>
            <w:hideMark/>
          </w:tcPr>
          <w:p w14:paraId="2A23DE3D"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D86B73A"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3E25E5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Luis Jorge Poot Moo</w:t>
            </w:r>
          </w:p>
        </w:tc>
        <w:tc>
          <w:tcPr>
            <w:tcW w:w="1701" w:type="dxa"/>
            <w:tcBorders>
              <w:top w:val="nil"/>
              <w:left w:val="nil"/>
              <w:bottom w:val="nil"/>
              <w:right w:val="nil"/>
            </w:tcBorders>
            <w:shd w:val="clear" w:color="auto" w:fill="auto"/>
            <w:vAlign w:val="bottom"/>
            <w:hideMark/>
          </w:tcPr>
          <w:p w14:paraId="7E4924C3"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$8,532.09</w:t>
            </w:r>
          </w:p>
        </w:tc>
        <w:tc>
          <w:tcPr>
            <w:tcW w:w="1842" w:type="dxa"/>
            <w:tcBorders>
              <w:top w:val="nil"/>
              <w:left w:val="nil"/>
              <w:bottom w:val="nil"/>
              <w:right w:val="single" w:sz="8" w:space="0" w:color="auto"/>
            </w:tcBorders>
            <w:shd w:val="clear" w:color="auto" w:fill="auto"/>
            <w:noWrap/>
            <w:vAlign w:val="bottom"/>
            <w:hideMark/>
          </w:tcPr>
          <w:p w14:paraId="571436CA"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1AD64BA9"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74300FB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JOSE SANTIAGO MADERO QUIJANO</w:t>
            </w:r>
          </w:p>
        </w:tc>
        <w:tc>
          <w:tcPr>
            <w:tcW w:w="1701" w:type="dxa"/>
            <w:tcBorders>
              <w:top w:val="nil"/>
              <w:left w:val="nil"/>
              <w:bottom w:val="nil"/>
              <w:right w:val="nil"/>
            </w:tcBorders>
            <w:shd w:val="clear" w:color="auto" w:fill="auto"/>
            <w:vAlign w:val="bottom"/>
            <w:hideMark/>
          </w:tcPr>
          <w:p w14:paraId="72D81C5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$71,564.29</w:t>
            </w:r>
          </w:p>
        </w:tc>
        <w:tc>
          <w:tcPr>
            <w:tcW w:w="1842" w:type="dxa"/>
            <w:tcBorders>
              <w:top w:val="nil"/>
              <w:left w:val="nil"/>
              <w:bottom w:val="nil"/>
              <w:right w:val="single" w:sz="8" w:space="0" w:color="auto"/>
            </w:tcBorders>
            <w:shd w:val="clear" w:color="auto" w:fill="auto"/>
            <w:noWrap/>
            <w:vAlign w:val="bottom"/>
            <w:hideMark/>
          </w:tcPr>
          <w:p w14:paraId="67C56591"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314027B9" w14:textId="77777777" w:rsidTr="00C50CCC">
        <w:trPr>
          <w:trHeight w:val="495"/>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2A216006"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FONDOS DE TERCEROS EN GARANTÍA Y/O ADMINISTRACIÓN A CORTO PLAZO     </w:t>
            </w:r>
          </w:p>
        </w:tc>
        <w:tc>
          <w:tcPr>
            <w:tcW w:w="1701" w:type="dxa"/>
            <w:tcBorders>
              <w:top w:val="single" w:sz="8" w:space="0" w:color="auto"/>
              <w:left w:val="nil"/>
              <w:bottom w:val="single" w:sz="8" w:space="0" w:color="auto"/>
              <w:right w:val="nil"/>
            </w:tcBorders>
            <w:shd w:val="clear" w:color="auto" w:fill="auto"/>
            <w:vAlign w:val="bottom"/>
            <w:hideMark/>
          </w:tcPr>
          <w:p w14:paraId="5D6D808C"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4CE967CE"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$0.04</w:t>
            </w:r>
          </w:p>
        </w:tc>
      </w:tr>
      <w:tr w:rsidR="00C50CCC" w:rsidRPr="00C50CCC" w14:paraId="0E1977DE"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540AE8A"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Fondos de Terceros en Garantía a Corto Plazo</w:t>
            </w:r>
          </w:p>
        </w:tc>
        <w:tc>
          <w:tcPr>
            <w:tcW w:w="1701" w:type="dxa"/>
            <w:tcBorders>
              <w:top w:val="nil"/>
              <w:left w:val="nil"/>
              <w:bottom w:val="nil"/>
              <w:right w:val="nil"/>
            </w:tcBorders>
            <w:shd w:val="clear" w:color="auto" w:fill="auto"/>
            <w:vAlign w:val="bottom"/>
            <w:hideMark/>
          </w:tcPr>
          <w:p w14:paraId="1D749ECE"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1DFD00EE"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$0.04</w:t>
            </w:r>
          </w:p>
        </w:tc>
      </w:tr>
      <w:tr w:rsidR="00C50CCC" w:rsidRPr="00C50CCC" w14:paraId="0338BC64"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0218251E"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73549C7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$0.04</w:t>
            </w:r>
          </w:p>
        </w:tc>
        <w:tc>
          <w:tcPr>
            <w:tcW w:w="1842" w:type="dxa"/>
            <w:tcBorders>
              <w:top w:val="nil"/>
              <w:left w:val="nil"/>
              <w:bottom w:val="nil"/>
              <w:right w:val="single" w:sz="8" w:space="0" w:color="auto"/>
            </w:tcBorders>
            <w:shd w:val="clear" w:color="auto" w:fill="auto"/>
            <w:noWrap/>
            <w:vAlign w:val="bottom"/>
            <w:hideMark/>
          </w:tcPr>
          <w:p w14:paraId="1003F773"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5635845B" w14:textId="77777777" w:rsidTr="00C50CCC">
        <w:trPr>
          <w:trHeight w:val="244"/>
          <w:jc w:val="center"/>
        </w:trPr>
        <w:tc>
          <w:tcPr>
            <w:tcW w:w="6086" w:type="dxa"/>
            <w:tcBorders>
              <w:top w:val="single" w:sz="8" w:space="0" w:color="auto"/>
              <w:left w:val="single" w:sz="8" w:space="0" w:color="auto"/>
              <w:bottom w:val="single" w:sz="8" w:space="0" w:color="auto"/>
              <w:right w:val="nil"/>
            </w:tcBorders>
            <w:shd w:val="clear" w:color="auto" w:fill="auto"/>
            <w:vAlign w:val="bottom"/>
            <w:hideMark/>
          </w:tcPr>
          <w:p w14:paraId="329FF1FD"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xml:space="preserve">           OTROS PASIVOS CIRCULANTES            </w:t>
            </w:r>
          </w:p>
        </w:tc>
        <w:tc>
          <w:tcPr>
            <w:tcW w:w="1701" w:type="dxa"/>
            <w:tcBorders>
              <w:top w:val="single" w:sz="8" w:space="0" w:color="auto"/>
              <w:left w:val="nil"/>
              <w:bottom w:val="single" w:sz="8" w:space="0" w:color="auto"/>
              <w:right w:val="nil"/>
            </w:tcBorders>
            <w:shd w:val="clear" w:color="auto" w:fill="auto"/>
            <w:vAlign w:val="bottom"/>
            <w:hideMark/>
          </w:tcPr>
          <w:p w14:paraId="3D135074" w14:textId="77777777" w:rsidR="00C50CCC" w:rsidRPr="00C50CCC" w:rsidRDefault="00C50CCC" w:rsidP="00C50CCC">
            <w:pP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 </w:t>
            </w:r>
          </w:p>
        </w:tc>
        <w:tc>
          <w:tcPr>
            <w:tcW w:w="1842" w:type="dxa"/>
            <w:tcBorders>
              <w:top w:val="single" w:sz="8" w:space="0" w:color="auto"/>
              <w:left w:val="nil"/>
              <w:bottom w:val="single" w:sz="8" w:space="0" w:color="auto"/>
              <w:right w:val="single" w:sz="8" w:space="0" w:color="auto"/>
            </w:tcBorders>
            <w:shd w:val="clear" w:color="auto" w:fill="auto"/>
            <w:vAlign w:val="bottom"/>
            <w:hideMark/>
          </w:tcPr>
          <w:p w14:paraId="29023EF2"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-$810,386.00</w:t>
            </w:r>
          </w:p>
        </w:tc>
      </w:tr>
      <w:tr w:rsidR="00C50CCC" w:rsidRPr="00C50CCC" w14:paraId="2E6126A8"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5E238AF9"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Pasivos Circulantes            </w:t>
            </w:r>
          </w:p>
        </w:tc>
        <w:tc>
          <w:tcPr>
            <w:tcW w:w="1701" w:type="dxa"/>
            <w:tcBorders>
              <w:top w:val="nil"/>
              <w:left w:val="nil"/>
              <w:bottom w:val="nil"/>
              <w:right w:val="nil"/>
            </w:tcBorders>
            <w:shd w:val="clear" w:color="auto" w:fill="auto"/>
            <w:vAlign w:val="bottom"/>
            <w:hideMark/>
          </w:tcPr>
          <w:p w14:paraId="14974C39"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0B53F16A"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$0.72</w:t>
            </w:r>
          </w:p>
        </w:tc>
      </w:tr>
      <w:tr w:rsidR="00C50CCC" w:rsidRPr="00C50CCC" w14:paraId="54FE7B83" w14:textId="77777777" w:rsidTr="00C50CCC">
        <w:trPr>
          <w:trHeight w:val="218"/>
          <w:jc w:val="center"/>
        </w:trPr>
        <w:tc>
          <w:tcPr>
            <w:tcW w:w="6086" w:type="dxa"/>
            <w:tcBorders>
              <w:top w:val="nil"/>
              <w:left w:val="single" w:sz="8" w:space="0" w:color="auto"/>
              <w:bottom w:val="nil"/>
              <w:right w:val="nil"/>
            </w:tcBorders>
            <w:shd w:val="clear" w:color="auto" w:fill="auto"/>
            <w:vAlign w:val="bottom"/>
            <w:hideMark/>
          </w:tcPr>
          <w:p w14:paraId="6014C8E1"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MICROS LAFIN SA CV SOFOM ENR</w:t>
            </w:r>
          </w:p>
        </w:tc>
        <w:tc>
          <w:tcPr>
            <w:tcW w:w="1701" w:type="dxa"/>
            <w:tcBorders>
              <w:top w:val="nil"/>
              <w:left w:val="nil"/>
              <w:bottom w:val="nil"/>
              <w:right w:val="nil"/>
            </w:tcBorders>
            <w:shd w:val="clear" w:color="auto" w:fill="auto"/>
            <w:vAlign w:val="bottom"/>
            <w:hideMark/>
          </w:tcPr>
          <w:p w14:paraId="186B5561"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$0.72</w:t>
            </w:r>
          </w:p>
        </w:tc>
        <w:tc>
          <w:tcPr>
            <w:tcW w:w="1842" w:type="dxa"/>
            <w:tcBorders>
              <w:top w:val="nil"/>
              <w:left w:val="nil"/>
              <w:bottom w:val="nil"/>
              <w:right w:val="single" w:sz="8" w:space="0" w:color="auto"/>
            </w:tcBorders>
            <w:shd w:val="clear" w:color="auto" w:fill="auto"/>
            <w:noWrap/>
            <w:vAlign w:val="bottom"/>
            <w:hideMark/>
          </w:tcPr>
          <w:p w14:paraId="68B72475" w14:textId="77777777" w:rsidR="00C50CCC" w:rsidRPr="00C50CCC" w:rsidRDefault="00C50CCC" w:rsidP="00C50CCC">
            <w:pPr>
              <w:rPr>
                <w:rFonts w:ascii="Tahoma" w:hAnsi="Tahoma" w:cs="Tahoma"/>
                <w:color w:val="000000"/>
                <w:sz w:val="18"/>
                <w:szCs w:val="18"/>
                <w:lang w:val="es-MX" w:eastAsia="es-MX"/>
              </w:rPr>
            </w:pPr>
            <w:r w:rsidRPr="00C50CCC">
              <w:rPr>
                <w:rFonts w:ascii="Tahoma" w:hAnsi="Tahoma" w:cs="Tahoma"/>
                <w:color w:val="000000"/>
                <w:sz w:val="18"/>
                <w:szCs w:val="18"/>
                <w:lang w:val="es-MX" w:eastAsia="es-MX"/>
              </w:rPr>
              <w:t> </w:t>
            </w:r>
          </w:p>
        </w:tc>
      </w:tr>
      <w:tr w:rsidR="00C50CCC" w:rsidRPr="00C50CCC" w14:paraId="660A6100" w14:textId="77777777" w:rsidTr="00C50CCC">
        <w:trPr>
          <w:trHeight w:val="255"/>
          <w:jc w:val="center"/>
        </w:trPr>
        <w:tc>
          <w:tcPr>
            <w:tcW w:w="6086" w:type="dxa"/>
            <w:tcBorders>
              <w:top w:val="nil"/>
              <w:left w:val="single" w:sz="8" w:space="0" w:color="auto"/>
              <w:bottom w:val="nil"/>
              <w:right w:val="nil"/>
            </w:tcBorders>
            <w:shd w:val="clear" w:color="auto" w:fill="auto"/>
            <w:vAlign w:val="bottom"/>
            <w:hideMark/>
          </w:tcPr>
          <w:p w14:paraId="41D536B8" w14:textId="77777777" w:rsidR="00C50CCC" w:rsidRPr="00C50CCC" w:rsidRDefault="00C50CCC" w:rsidP="00C50CCC">
            <w:pPr>
              <w:rPr>
                <w:rFonts w:ascii="Arial" w:hAnsi="Arial" w:cs="Arial"/>
                <w:color w:val="000000"/>
                <w:sz w:val="18"/>
                <w:szCs w:val="18"/>
                <w:lang w:val="es-MX" w:eastAsia="es-MX"/>
              </w:rPr>
            </w:pPr>
            <w:r w:rsidRPr="00C50CCC">
              <w:rPr>
                <w:rFonts w:ascii="Arial" w:hAnsi="Arial" w:cs="Arial"/>
                <w:color w:val="000000"/>
                <w:sz w:val="18"/>
                <w:szCs w:val="18"/>
                <w:lang w:val="es-MX" w:eastAsia="es-MX"/>
              </w:rPr>
              <w:t xml:space="preserve">                Otros pasivos circulantes</w:t>
            </w:r>
          </w:p>
        </w:tc>
        <w:tc>
          <w:tcPr>
            <w:tcW w:w="1701" w:type="dxa"/>
            <w:tcBorders>
              <w:top w:val="nil"/>
              <w:left w:val="nil"/>
              <w:bottom w:val="nil"/>
              <w:right w:val="nil"/>
            </w:tcBorders>
            <w:shd w:val="clear" w:color="auto" w:fill="auto"/>
            <w:vAlign w:val="bottom"/>
            <w:hideMark/>
          </w:tcPr>
          <w:p w14:paraId="2BA0FA6D" w14:textId="77777777" w:rsidR="00C50CCC" w:rsidRPr="00C50CCC" w:rsidRDefault="00C50CCC" w:rsidP="00C50CCC">
            <w:pPr>
              <w:rPr>
                <w:rFonts w:ascii="Arial" w:hAnsi="Arial" w:cs="Arial"/>
                <w:color w:val="000000"/>
                <w:sz w:val="18"/>
                <w:szCs w:val="18"/>
                <w:lang w:val="es-MX" w:eastAsia="es-MX"/>
              </w:rPr>
            </w:pPr>
          </w:p>
        </w:tc>
        <w:tc>
          <w:tcPr>
            <w:tcW w:w="1842" w:type="dxa"/>
            <w:tcBorders>
              <w:top w:val="nil"/>
              <w:left w:val="nil"/>
              <w:bottom w:val="nil"/>
              <w:right w:val="single" w:sz="8" w:space="0" w:color="auto"/>
            </w:tcBorders>
            <w:shd w:val="clear" w:color="auto" w:fill="auto"/>
            <w:vAlign w:val="bottom"/>
            <w:hideMark/>
          </w:tcPr>
          <w:p w14:paraId="59B3E94F" w14:textId="77777777" w:rsidR="00C50CCC" w:rsidRPr="00C50CCC" w:rsidRDefault="00C50CCC" w:rsidP="00C50CCC">
            <w:pPr>
              <w:jc w:val="right"/>
              <w:rPr>
                <w:rFonts w:ascii="Arial" w:hAnsi="Arial" w:cs="Arial"/>
                <w:color w:val="000000"/>
                <w:sz w:val="18"/>
                <w:szCs w:val="18"/>
                <w:lang w:val="es-MX" w:eastAsia="es-MX"/>
              </w:rPr>
            </w:pPr>
            <w:r w:rsidRPr="00C50CCC">
              <w:rPr>
                <w:rFonts w:ascii="Arial" w:hAnsi="Arial" w:cs="Arial"/>
                <w:color w:val="000000"/>
                <w:sz w:val="18"/>
                <w:szCs w:val="18"/>
                <w:lang w:val="es-MX" w:eastAsia="es-MX"/>
              </w:rPr>
              <w:t>-$810,386.72</w:t>
            </w:r>
          </w:p>
        </w:tc>
      </w:tr>
      <w:tr w:rsidR="00C50CCC" w:rsidRPr="00C50CCC" w14:paraId="588EA651" w14:textId="77777777" w:rsidTr="00C50CCC">
        <w:trPr>
          <w:trHeight w:val="255"/>
          <w:jc w:val="center"/>
        </w:trPr>
        <w:tc>
          <w:tcPr>
            <w:tcW w:w="7787" w:type="dxa"/>
            <w:gridSpan w:val="2"/>
            <w:tcBorders>
              <w:top w:val="single" w:sz="8" w:space="0" w:color="auto"/>
              <w:left w:val="single" w:sz="8" w:space="0" w:color="auto"/>
              <w:bottom w:val="single" w:sz="8" w:space="0" w:color="auto"/>
              <w:right w:val="nil"/>
            </w:tcBorders>
            <w:shd w:val="clear" w:color="auto" w:fill="auto"/>
            <w:vAlign w:val="bottom"/>
            <w:hideMark/>
          </w:tcPr>
          <w:p w14:paraId="37382D05" w14:textId="77777777" w:rsidR="00C50CCC" w:rsidRPr="00C50CCC" w:rsidRDefault="00C50CCC" w:rsidP="00C50CCC">
            <w:pPr>
              <w:jc w:val="center"/>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TOTAL PASIVO CIRCULANTE</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123E180" w14:textId="77777777" w:rsidR="00C50CCC" w:rsidRPr="00C50CCC" w:rsidRDefault="00C50CCC" w:rsidP="00C50CCC">
            <w:pPr>
              <w:jc w:val="right"/>
              <w:rPr>
                <w:rFonts w:ascii="Arial" w:hAnsi="Arial" w:cs="Arial"/>
                <w:b/>
                <w:bCs/>
                <w:color w:val="000000"/>
                <w:sz w:val="18"/>
                <w:szCs w:val="18"/>
                <w:lang w:val="es-MX" w:eastAsia="es-MX"/>
              </w:rPr>
            </w:pPr>
            <w:r w:rsidRPr="00C50CCC">
              <w:rPr>
                <w:rFonts w:ascii="Arial" w:hAnsi="Arial" w:cs="Arial"/>
                <w:b/>
                <w:bCs/>
                <w:color w:val="000000"/>
                <w:sz w:val="18"/>
                <w:szCs w:val="18"/>
                <w:lang w:val="es-MX" w:eastAsia="es-MX"/>
              </w:rPr>
              <w:t>$69,994,070.91</w:t>
            </w:r>
          </w:p>
        </w:tc>
      </w:tr>
    </w:tbl>
    <w:p w14:paraId="66232FF5" w14:textId="77777777" w:rsidR="00967EB2" w:rsidRPr="00D86579" w:rsidRDefault="00967EB2" w:rsidP="005701B3">
      <w:pPr>
        <w:pStyle w:val="Texto"/>
        <w:spacing w:after="80" w:line="203" w:lineRule="exact"/>
        <w:ind w:firstLine="0"/>
        <w:rPr>
          <w:rFonts w:cs="Arial"/>
          <w:b/>
          <w:bCs/>
          <w:szCs w:val="18"/>
          <w:lang w:val="es-MX"/>
        </w:rPr>
      </w:pPr>
    </w:p>
    <w:p w14:paraId="163D0BFC" w14:textId="06F187EC" w:rsidR="005701B3" w:rsidRPr="00D86579" w:rsidRDefault="00171F7A" w:rsidP="005701B3">
      <w:pPr>
        <w:pStyle w:val="Texto"/>
        <w:spacing w:after="80" w:line="203" w:lineRule="exact"/>
        <w:ind w:firstLine="0"/>
        <w:rPr>
          <w:rFonts w:cs="Arial"/>
          <w:b/>
          <w:szCs w:val="18"/>
          <w:lang w:val="es-MX"/>
        </w:rPr>
      </w:pPr>
      <w:r>
        <w:rPr>
          <w:rFonts w:cs="Arial"/>
          <w:b/>
          <w:szCs w:val="18"/>
          <w:lang w:val="es-MX"/>
        </w:rPr>
        <w:t>2.</w:t>
      </w:r>
      <w:r w:rsidR="005701B3" w:rsidRPr="00D86579">
        <w:rPr>
          <w:rFonts w:cs="Arial"/>
          <w:b/>
          <w:szCs w:val="18"/>
          <w:lang w:val="es-MX"/>
        </w:rPr>
        <w:t xml:space="preserve"> FONDOS Y BIENES DE TERCEROS</w:t>
      </w:r>
    </w:p>
    <w:p w14:paraId="3891F967" w14:textId="1CDEDB74" w:rsidR="00B82EEA" w:rsidRPr="00D86579" w:rsidRDefault="008C70D3" w:rsidP="00AD1189">
      <w:pPr>
        <w:spacing w:line="224" w:lineRule="exact"/>
        <w:ind w:left="288"/>
        <w:jc w:val="both"/>
        <w:rPr>
          <w:rFonts w:ascii="Arial" w:hAnsi="Arial" w:cs="Arial"/>
          <w:sz w:val="20"/>
          <w:szCs w:val="20"/>
          <w:lang w:val="es-MX"/>
        </w:rPr>
      </w:pPr>
      <w:r w:rsidRPr="00D86579">
        <w:rPr>
          <w:rFonts w:ascii="Arial" w:hAnsi="Arial" w:cs="Arial"/>
          <w:sz w:val="20"/>
          <w:szCs w:val="20"/>
          <w:lang w:val="es-MX"/>
        </w:rPr>
        <w:t>Se inform</w:t>
      </w:r>
      <w:r w:rsidR="00562D91" w:rsidRPr="00D86579">
        <w:rPr>
          <w:rFonts w:ascii="Arial" w:hAnsi="Arial" w:cs="Arial"/>
          <w:sz w:val="20"/>
          <w:szCs w:val="20"/>
          <w:lang w:val="es-MX"/>
        </w:rPr>
        <w:t xml:space="preserve">a </w:t>
      </w:r>
      <w:r w:rsidR="00DA2F3E" w:rsidRPr="00D86579">
        <w:rPr>
          <w:rFonts w:ascii="Arial" w:hAnsi="Arial" w:cs="Arial"/>
          <w:sz w:val="20"/>
          <w:szCs w:val="20"/>
          <w:lang w:val="es-MX"/>
        </w:rPr>
        <w:t>que,</w:t>
      </w:r>
      <w:r w:rsidR="001569CE" w:rsidRPr="00D86579">
        <w:rPr>
          <w:rFonts w:ascii="Arial" w:hAnsi="Arial" w:cs="Arial"/>
          <w:sz w:val="20"/>
          <w:szCs w:val="20"/>
          <w:lang w:val="es-MX"/>
        </w:rPr>
        <w:t xml:space="preserve"> al </w:t>
      </w:r>
      <w:r w:rsidR="00BF178A" w:rsidRPr="00D86579">
        <w:rPr>
          <w:rFonts w:ascii="Arial" w:hAnsi="Arial" w:cs="Arial"/>
          <w:sz w:val="20"/>
          <w:szCs w:val="20"/>
          <w:lang w:val="es-MX"/>
        </w:rPr>
        <w:t>31 de Diciembre</w:t>
      </w:r>
      <w:r w:rsidR="00FA1457" w:rsidRPr="00D86579">
        <w:rPr>
          <w:rFonts w:ascii="Arial" w:hAnsi="Arial" w:cs="Arial"/>
          <w:sz w:val="20"/>
          <w:szCs w:val="20"/>
          <w:lang w:val="es-MX"/>
        </w:rPr>
        <w:t xml:space="preserve"> de 2022</w:t>
      </w:r>
      <w:r w:rsidR="00AB02AB" w:rsidRPr="00D86579">
        <w:rPr>
          <w:rFonts w:ascii="Arial" w:hAnsi="Arial" w:cs="Arial"/>
          <w:sz w:val="20"/>
          <w:szCs w:val="20"/>
          <w:lang w:val="es-MX"/>
        </w:rPr>
        <w:t>, el H. Ayuntamiento del M</w:t>
      </w:r>
      <w:r w:rsidRPr="00D86579">
        <w:rPr>
          <w:rFonts w:ascii="Arial" w:hAnsi="Arial" w:cs="Arial"/>
          <w:sz w:val="20"/>
          <w:szCs w:val="20"/>
          <w:lang w:val="es-MX"/>
        </w:rPr>
        <w:t xml:space="preserve">unicipio de </w:t>
      </w:r>
      <w:r w:rsidR="00DA2F3E" w:rsidRPr="00D86579">
        <w:rPr>
          <w:rFonts w:ascii="Arial" w:hAnsi="Arial" w:cs="Arial"/>
          <w:sz w:val="20"/>
          <w:szCs w:val="20"/>
          <w:lang w:val="es-MX"/>
        </w:rPr>
        <w:t>Hecelchakán</w:t>
      </w:r>
      <w:r w:rsidRPr="00D86579">
        <w:rPr>
          <w:rFonts w:ascii="Arial" w:hAnsi="Arial" w:cs="Arial"/>
          <w:sz w:val="20"/>
          <w:szCs w:val="20"/>
          <w:lang w:val="es-MX"/>
        </w:rPr>
        <w:t xml:space="preserve"> no registró recursos provenientes de Fondos de Bienes de terceros en administración o garant</w:t>
      </w:r>
      <w:r w:rsidR="00B82EEA" w:rsidRPr="00D86579">
        <w:rPr>
          <w:rFonts w:ascii="Arial" w:hAnsi="Arial" w:cs="Arial"/>
          <w:sz w:val="20"/>
          <w:szCs w:val="20"/>
          <w:lang w:val="es-MX"/>
        </w:rPr>
        <w:t>ía a largo plazo</w:t>
      </w:r>
      <w:r w:rsidR="00E44DEB" w:rsidRPr="00D86579">
        <w:rPr>
          <w:rFonts w:ascii="Arial" w:hAnsi="Arial" w:cs="Arial"/>
          <w:sz w:val="20"/>
          <w:szCs w:val="20"/>
          <w:lang w:val="es-MX"/>
        </w:rPr>
        <w:t>, a corto plazo registra el saldo de 0.04</w:t>
      </w:r>
      <w:r w:rsidR="00B82EEA" w:rsidRPr="00D86579">
        <w:rPr>
          <w:rFonts w:ascii="Arial" w:hAnsi="Arial" w:cs="Arial"/>
          <w:sz w:val="20"/>
          <w:szCs w:val="20"/>
          <w:lang w:val="es-MX"/>
        </w:rPr>
        <w:t>.</w:t>
      </w:r>
    </w:p>
    <w:p w14:paraId="19F02654" w14:textId="0968269A" w:rsidR="00767E25" w:rsidRDefault="00767E25" w:rsidP="0031745D">
      <w:pPr>
        <w:spacing w:line="224" w:lineRule="exact"/>
        <w:rPr>
          <w:rFonts w:ascii="Arial" w:hAnsi="Arial" w:cs="Arial"/>
          <w:lang w:val="es-MX"/>
        </w:rPr>
      </w:pPr>
    </w:p>
    <w:p w14:paraId="3AE0694A" w14:textId="51827286" w:rsidR="00171F7A" w:rsidRDefault="00171F7A" w:rsidP="00171F7A">
      <w:pPr>
        <w:pStyle w:val="Texto"/>
        <w:spacing w:after="80" w:line="203" w:lineRule="exact"/>
        <w:ind w:firstLine="0"/>
        <w:rPr>
          <w:rFonts w:cs="Arial"/>
          <w:b/>
          <w:szCs w:val="18"/>
          <w:lang w:val="es-MX"/>
        </w:rPr>
      </w:pPr>
      <w:r>
        <w:rPr>
          <w:rFonts w:cs="Arial"/>
          <w:b/>
          <w:szCs w:val="18"/>
          <w:lang w:val="es-MX"/>
        </w:rPr>
        <w:t>3. PASIVOS DIFERIDOS</w:t>
      </w:r>
    </w:p>
    <w:p w14:paraId="3E0A3C97" w14:textId="2366F96A" w:rsidR="00171F7A" w:rsidRDefault="00171F7A" w:rsidP="00171F7A">
      <w:pPr>
        <w:spacing w:line="224" w:lineRule="exact"/>
        <w:ind w:left="288"/>
        <w:jc w:val="both"/>
        <w:rPr>
          <w:rFonts w:ascii="Arial" w:hAnsi="Arial" w:cs="Arial"/>
          <w:sz w:val="20"/>
          <w:szCs w:val="20"/>
          <w:lang w:val="es-MX"/>
        </w:rPr>
      </w:pPr>
      <w:r w:rsidRPr="00171F7A">
        <w:rPr>
          <w:rFonts w:ascii="Arial" w:hAnsi="Arial" w:cs="Arial"/>
          <w:sz w:val="20"/>
          <w:szCs w:val="20"/>
          <w:lang w:val="es-MX"/>
        </w:rPr>
        <w:t>Al 31 de Diciembre de 2022 el rubro de Pasivos Diferidos presenta un saldo de $18,812,998.60</w:t>
      </w:r>
    </w:p>
    <w:p w14:paraId="407B297B" w14:textId="77777777" w:rsidR="00171F7A" w:rsidRPr="00171F7A" w:rsidRDefault="00171F7A" w:rsidP="00171F7A">
      <w:pPr>
        <w:spacing w:line="224" w:lineRule="exact"/>
        <w:ind w:left="288"/>
        <w:jc w:val="both"/>
        <w:rPr>
          <w:rFonts w:ascii="Arial" w:hAnsi="Arial" w:cs="Arial"/>
          <w:sz w:val="20"/>
          <w:szCs w:val="20"/>
          <w:lang w:val="es-MX"/>
        </w:rPr>
      </w:pPr>
    </w:p>
    <w:p w14:paraId="754E0274" w14:textId="70878E8D" w:rsidR="00171F7A" w:rsidRPr="00171F7A" w:rsidRDefault="008B775B" w:rsidP="00171F7A">
      <w:pPr>
        <w:pStyle w:val="Texto"/>
        <w:spacing w:after="80" w:line="203" w:lineRule="exact"/>
        <w:ind w:firstLine="0"/>
        <w:rPr>
          <w:rFonts w:cs="Arial"/>
          <w:b/>
          <w:szCs w:val="18"/>
          <w:lang w:val="es-MX"/>
        </w:rPr>
      </w:pPr>
      <w:r>
        <w:rPr>
          <w:rFonts w:cs="Arial"/>
          <w:b/>
          <w:szCs w:val="18"/>
          <w:lang w:val="es-MX"/>
        </w:rPr>
        <w:t>4. PROV</w:t>
      </w:r>
      <w:r w:rsidR="00171F7A">
        <w:rPr>
          <w:rFonts w:cs="Arial"/>
          <w:b/>
          <w:szCs w:val="18"/>
          <w:lang w:val="es-MX"/>
        </w:rPr>
        <w:t>IS</w:t>
      </w:r>
      <w:r>
        <w:rPr>
          <w:rFonts w:cs="Arial"/>
          <w:b/>
          <w:szCs w:val="18"/>
          <w:lang w:val="es-MX"/>
        </w:rPr>
        <w:t>I</w:t>
      </w:r>
      <w:r w:rsidR="00171F7A">
        <w:rPr>
          <w:rFonts w:cs="Arial"/>
          <w:b/>
          <w:szCs w:val="18"/>
          <w:lang w:val="es-MX"/>
        </w:rPr>
        <w:t>ONES</w:t>
      </w:r>
    </w:p>
    <w:p w14:paraId="4CC10437" w14:textId="77777777" w:rsidR="00171F7A" w:rsidRPr="00D86579" w:rsidRDefault="00171F7A" w:rsidP="00171F7A">
      <w:pPr>
        <w:pStyle w:val="ROMANOS"/>
        <w:spacing w:after="60" w:line="230" w:lineRule="exact"/>
        <w:ind w:left="284" w:firstLine="0"/>
        <w:rPr>
          <w:rFonts w:cs="Arial"/>
          <w:sz w:val="20"/>
          <w:szCs w:val="20"/>
        </w:rPr>
      </w:pPr>
      <w:r w:rsidRPr="00D86579">
        <w:rPr>
          <w:rFonts w:cs="Arial"/>
          <w:sz w:val="20"/>
          <w:szCs w:val="20"/>
        </w:rPr>
        <w:t>Al 31 de Diciembre de 2022 el H. Ayuntamiento del municipio de Hecelchakán no cuenta con provisiones de ningún tipo.</w:t>
      </w:r>
    </w:p>
    <w:p w14:paraId="3EE0161D" w14:textId="522CA56D" w:rsidR="00171F7A" w:rsidRPr="00D86579" w:rsidRDefault="00171F7A" w:rsidP="00171F7A">
      <w:pPr>
        <w:pStyle w:val="Texto"/>
        <w:spacing w:after="80" w:line="203" w:lineRule="exact"/>
        <w:ind w:firstLine="0"/>
        <w:rPr>
          <w:rFonts w:cs="Arial"/>
          <w:b/>
          <w:szCs w:val="18"/>
          <w:lang w:val="es-MX"/>
        </w:rPr>
      </w:pPr>
    </w:p>
    <w:p w14:paraId="3A581FFA" w14:textId="6793B328" w:rsidR="00880115" w:rsidRPr="00D86579" w:rsidRDefault="00171F7A" w:rsidP="000773D5">
      <w:pPr>
        <w:pStyle w:val="Texto"/>
        <w:spacing w:after="80" w:line="203" w:lineRule="exact"/>
        <w:ind w:firstLine="0"/>
        <w:rPr>
          <w:rFonts w:cs="Arial"/>
          <w:b/>
          <w:szCs w:val="18"/>
          <w:lang w:val="es-MX"/>
        </w:rPr>
      </w:pPr>
      <w:r>
        <w:rPr>
          <w:rFonts w:cs="Arial"/>
          <w:b/>
          <w:szCs w:val="18"/>
          <w:lang w:val="es-MX"/>
        </w:rPr>
        <w:t>5.</w:t>
      </w:r>
      <w:r w:rsidR="00880115" w:rsidRPr="00D86579">
        <w:rPr>
          <w:rFonts w:cs="Arial"/>
          <w:b/>
          <w:szCs w:val="18"/>
          <w:lang w:val="es-MX"/>
        </w:rPr>
        <w:t xml:space="preserve"> OTROS PASIVOS </w:t>
      </w:r>
    </w:p>
    <w:p w14:paraId="58971C6C" w14:textId="08BC24D3" w:rsidR="00D36A18" w:rsidRPr="00171F7A" w:rsidRDefault="001569CE" w:rsidP="00171F7A">
      <w:pPr>
        <w:pStyle w:val="ROMANOS"/>
        <w:spacing w:after="60" w:line="230" w:lineRule="exact"/>
        <w:ind w:left="284" w:firstLine="0"/>
        <w:rPr>
          <w:rFonts w:cs="Arial"/>
          <w:sz w:val="20"/>
          <w:szCs w:val="20"/>
        </w:rPr>
      </w:pPr>
      <w:r w:rsidRPr="00171F7A">
        <w:rPr>
          <w:rFonts w:cs="Arial"/>
          <w:sz w:val="20"/>
          <w:szCs w:val="20"/>
        </w:rPr>
        <w:t xml:space="preserve">Al </w:t>
      </w:r>
      <w:r w:rsidR="00BF178A" w:rsidRPr="00171F7A">
        <w:rPr>
          <w:rFonts w:cs="Arial"/>
          <w:sz w:val="20"/>
          <w:szCs w:val="20"/>
        </w:rPr>
        <w:t>31 de Diciembre</w:t>
      </w:r>
      <w:r w:rsidR="00FA1457" w:rsidRPr="00171F7A">
        <w:rPr>
          <w:rFonts w:cs="Arial"/>
          <w:sz w:val="20"/>
          <w:szCs w:val="20"/>
        </w:rPr>
        <w:t xml:space="preserve"> de 2022</w:t>
      </w:r>
      <w:r w:rsidR="00046263" w:rsidRPr="00171F7A">
        <w:rPr>
          <w:rFonts w:cs="Arial"/>
          <w:sz w:val="20"/>
          <w:szCs w:val="20"/>
        </w:rPr>
        <w:t xml:space="preserve"> </w:t>
      </w:r>
      <w:r w:rsidR="000F0C9A" w:rsidRPr="00171F7A">
        <w:rPr>
          <w:rFonts w:cs="Arial"/>
          <w:sz w:val="20"/>
          <w:szCs w:val="20"/>
        </w:rPr>
        <w:t xml:space="preserve">el </w:t>
      </w:r>
      <w:r w:rsidR="00171F7A" w:rsidRPr="00171F7A">
        <w:rPr>
          <w:rFonts w:cs="Arial"/>
          <w:sz w:val="20"/>
          <w:szCs w:val="20"/>
        </w:rPr>
        <w:t>saldo de otros pasivos es de $ -810,386.72</w:t>
      </w:r>
    </w:p>
    <w:p w14:paraId="45FDEEAE" w14:textId="39BA526B" w:rsidR="00D36A18" w:rsidRPr="00D86579" w:rsidRDefault="00D36A18" w:rsidP="001063F1">
      <w:pPr>
        <w:spacing w:line="224" w:lineRule="exact"/>
        <w:ind w:left="288"/>
        <w:jc w:val="both"/>
        <w:rPr>
          <w:rFonts w:ascii="Arial" w:hAnsi="Arial" w:cs="Arial"/>
          <w:sz w:val="20"/>
          <w:szCs w:val="20"/>
          <w:lang w:val="es-MX"/>
        </w:rPr>
      </w:pPr>
    </w:p>
    <w:p w14:paraId="3BF8981B" w14:textId="77777777" w:rsidR="00D36A18" w:rsidRPr="00D86579" w:rsidRDefault="00D36A18" w:rsidP="001063F1">
      <w:pPr>
        <w:spacing w:line="224" w:lineRule="exact"/>
        <w:ind w:left="288"/>
        <w:jc w:val="both"/>
        <w:rPr>
          <w:rFonts w:ascii="Arial" w:hAnsi="Arial" w:cs="Arial"/>
          <w:sz w:val="20"/>
          <w:szCs w:val="20"/>
          <w:lang w:val="es-MX"/>
        </w:rPr>
      </w:pPr>
    </w:p>
    <w:p w14:paraId="0387E085" w14:textId="3139284C" w:rsidR="0084555D" w:rsidRPr="00D86579" w:rsidRDefault="00664A28" w:rsidP="000D7852">
      <w:pPr>
        <w:pStyle w:val="Texto"/>
        <w:spacing w:line="224" w:lineRule="exact"/>
        <w:ind w:firstLine="0"/>
        <w:rPr>
          <w:rFonts w:cs="Arial"/>
          <w:b/>
          <w:smallCaps/>
          <w:szCs w:val="18"/>
        </w:rPr>
      </w:pPr>
      <w:r w:rsidRPr="00D86579">
        <w:rPr>
          <w:rFonts w:cs="Arial"/>
          <w:b/>
          <w:smallCaps/>
          <w:szCs w:val="18"/>
        </w:rPr>
        <w:t>III.- NOTAS AL ESTADO DE VARIACIÓN EN LA HACIENDA PÚBLICA</w:t>
      </w:r>
    </w:p>
    <w:p w14:paraId="3DDE5E63" w14:textId="7529B5BA" w:rsidR="00793159" w:rsidRPr="00D86579" w:rsidRDefault="00664A28" w:rsidP="000D7852">
      <w:pPr>
        <w:pStyle w:val="Texto"/>
        <w:spacing w:line="224" w:lineRule="exact"/>
        <w:ind w:firstLine="0"/>
        <w:rPr>
          <w:rFonts w:cs="Arial"/>
          <w:b/>
          <w:smallCaps/>
          <w:szCs w:val="18"/>
        </w:rPr>
      </w:pPr>
      <w:r w:rsidRPr="00D86579">
        <w:rPr>
          <w:rFonts w:cs="Arial"/>
          <w:b/>
          <w:smallCaps/>
          <w:szCs w:val="18"/>
        </w:rPr>
        <w:t>1</w:t>
      </w:r>
      <w:r w:rsidR="00171F7A">
        <w:rPr>
          <w:rFonts w:cs="Arial"/>
          <w:b/>
          <w:smallCaps/>
          <w:szCs w:val="18"/>
        </w:rPr>
        <w:t>.</w:t>
      </w:r>
      <w:r w:rsidR="00EF67C6" w:rsidRPr="00D86579">
        <w:rPr>
          <w:rFonts w:cs="Arial"/>
          <w:b/>
          <w:smallCaps/>
          <w:szCs w:val="18"/>
        </w:rPr>
        <w:t xml:space="preserve"> PATRIMONIO CONTRIBUIDO</w:t>
      </w:r>
    </w:p>
    <w:p w14:paraId="235306C5" w14:textId="36DC43A5" w:rsidR="00976E05" w:rsidRPr="00D86579" w:rsidRDefault="00BD5F60" w:rsidP="009D4DD3">
      <w:pPr>
        <w:pStyle w:val="Sinespaciado"/>
        <w:rPr>
          <w:rFonts w:ascii="Arial" w:hAnsi="Arial" w:cs="Arial"/>
        </w:rPr>
      </w:pPr>
      <w:r w:rsidRPr="00BD5F60">
        <w:rPr>
          <w:noProof/>
          <w:lang w:val="es-MX" w:eastAsia="es-MX"/>
        </w:rPr>
        <w:drawing>
          <wp:inline distT="0" distB="0" distL="0" distR="0" wp14:anchorId="7BB4A453" wp14:editId="26DFE20D">
            <wp:extent cx="5609784"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5F67EDED" w14:textId="1A8C94DA" w:rsidR="00171F7A" w:rsidRDefault="00171F7A" w:rsidP="00E73ACB">
      <w:pPr>
        <w:pStyle w:val="Texto"/>
        <w:spacing w:line="224" w:lineRule="exact"/>
        <w:ind w:firstLine="0"/>
        <w:rPr>
          <w:rFonts w:cs="Arial"/>
          <w:b/>
          <w:smallCaps/>
          <w:szCs w:val="18"/>
        </w:rPr>
      </w:pPr>
    </w:p>
    <w:p w14:paraId="58996862" w14:textId="77777777" w:rsidR="008B775B" w:rsidRDefault="008B775B" w:rsidP="00E73ACB">
      <w:pPr>
        <w:pStyle w:val="Texto"/>
        <w:spacing w:line="224" w:lineRule="exact"/>
        <w:ind w:firstLine="0"/>
        <w:rPr>
          <w:rFonts w:cs="Arial"/>
          <w:b/>
          <w:smallCaps/>
          <w:szCs w:val="18"/>
        </w:rPr>
      </w:pPr>
    </w:p>
    <w:p w14:paraId="342FF68B" w14:textId="77777777" w:rsidR="008B775B" w:rsidRDefault="008B775B" w:rsidP="00E73ACB">
      <w:pPr>
        <w:pStyle w:val="Texto"/>
        <w:spacing w:line="224" w:lineRule="exact"/>
        <w:ind w:firstLine="0"/>
        <w:rPr>
          <w:rFonts w:cs="Arial"/>
          <w:b/>
          <w:smallCaps/>
          <w:szCs w:val="18"/>
        </w:rPr>
      </w:pPr>
    </w:p>
    <w:p w14:paraId="3FB53FF4" w14:textId="7A47EBDA" w:rsidR="00976E05" w:rsidRPr="00D86579" w:rsidRDefault="00EF67C6" w:rsidP="00E73ACB">
      <w:pPr>
        <w:pStyle w:val="Texto"/>
        <w:spacing w:line="224" w:lineRule="exact"/>
        <w:ind w:firstLine="0"/>
        <w:rPr>
          <w:rFonts w:cs="Arial"/>
          <w:b/>
          <w:smallCaps/>
          <w:szCs w:val="18"/>
        </w:rPr>
      </w:pPr>
      <w:r w:rsidRPr="00D86579">
        <w:rPr>
          <w:rFonts w:cs="Arial"/>
          <w:b/>
          <w:smallCaps/>
          <w:szCs w:val="18"/>
        </w:rPr>
        <w:t>2</w:t>
      </w:r>
      <w:r w:rsidR="00171F7A">
        <w:rPr>
          <w:rFonts w:cs="Arial"/>
          <w:b/>
          <w:smallCaps/>
          <w:szCs w:val="18"/>
        </w:rPr>
        <w:t>.</w:t>
      </w:r>
      <w:r w:rsidRPr="00D86579">
        <w:rPr>
          <w:rFonts w:cs="Arial"/>
          <w:b/>
          <w:smallCaps/>
          <w:szCs w:val="18"/>
        </w:rPr>
        <w:t xml:space="preserve"> PATRIMONIO GENERADO</w:t>
      </w:r>
    </w:p>
    <w:p w14:paraId="40E2C61D" w14:textId="03A5A2B8" w:rsidR="00151C78" w:rsidRPr="00D86579" w:rsidRDefault="008B775B" w:rsidP="00E73ACB">
      <w:pPr>
        <w:pStyle w:val="Texto"/>
        <w:spacing w:line="224" w:lineRule="exact"/>
        <w:ind w:firstLine="0"/>
        <w:rPr>
          <w:rFonts w:cs="Arial"/>
          <w:b/>
          <w:smallCaps/>
          <w:szCs w:val="18"/>
        </w:rPr>
      </w:pPr>
      <w:r w:rsidRPr="00701762">
        <w:rPr>
          <w:noProof/>
          <w:lang w:val="es-MX" w:eastAsia="es-MX"/>
        </w:rPr>
        <w:drawing>
          <wp:anchor distT="0" distB="0" distL="114300" distR="114300" simplePos="0" relativeHeight="251715584" behindDoc="0" locked="0" layoutInCell="1" allowOverlap="1" wp14:anchorId="05A987E2" wp14:editId="70011EF7">
            <wp:simplePos x="0" y="0"/>
            <wp:positionH relativeFrom="margin">
              <wp:align>left</wp:align>
            </wp:positionH>
            <wp:positionV relativeFrom="paragraph">
              <wp:posOffset>7620</wp:posOffset>
            </wp:positionV>
            <wp:extent cx="5668645" cy="2952750"/>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6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83C2E" w14:textId="750970B2" w:rsidR="00151C78" w:rsidRPr="00D86579" w:rsidRDefault="00151C78" w:rsidP="00E73ACB">
      <w:pPr>
        <w:pStyle w:val="Texto"/>
        <w:spacing w:line="224" w:lineRule="exact"/>
        <w:ind w:firstLine="0"/>
        <w:rPr>
          <w:rFonts w:cs="Arial"/>
          <w:b/>
          <w:smallCaps/>
          <w:szCs w:val="18"/>
        </w:rPr>
      </w:pPr>
    </w:p>
    <w:p w14:paraId="06356184" w14:textId="45D54905" w:rsidR="00151C78" w:rsidRPr="00D86579" w:rsidRDefault="00151C78" w:rsidP="00E73ACB">
      <w:pPr>
        <w:pStyle w:val="Texto"/>
        <w:spacing w:line="224" w:lineRule="exact"/>
        <w:ind w:firstLine="0"/>
        <w:rPr>
          <w:rFonts w:cs="Arial"/>
          <w:b/>
          <w:smallCaps/>
          <w:szCs w:val="18"/>
        </w:rPr>
      </w:pPr>
    </w:p>
    <w:p w14:paraId="225F1DAF" w14:textId="36028663" w:rsidR="000D1EDE" w:rsidRPr="00D86579" w:rsidRDefault="000D1EDE" w:rsidP="00E73ACB">
      <w:pPr>
        <w:pStyle w:val="Texto"/>
        <w:spacing w:line="224" w:lineRule="exact"/>
        <w:ind w:firstLine="0"/>
        <w:rPr>
          <w:rFonts w:cs="Arial"/>
          <w:b/>
          <w:smallCaps/>
          <w:szCs w:val="18"/>
        </w:rPr>
      </w:pPr>
    </w:p>
    <w:p w14:paraId="19EA4634" w14:textId="4B94023F" w:rsidR="000D1EDE" w:rsidRPr="00D86579" w:rsidRDefault="000D1EDE" w:rsidP="00E73ACB">
      <w:pPr>
        <w:pStyle w:val="Texto"/>
        <w:spacing w:line="224" w:lineRule="exact"/>
        <w:ind w:firstLine="0"/>
        <w:rPr>
          <w:rFonts w:cs="Arial"/>
          <w:b/>
          <w:smallCaps/>
          <w:szCs w:val="18"/>
        </w:rPr>
      </w:pPr>
    </w:p>
    <w:p w14:paraId="0826FE10" w14:textId="08527D63" w:rsidR="000D1EDE" w:rsidRPr="00D86579" w:rsidRDefault="000D1EDE" w:rsidP="00E73ACB">
      <w:pPr>
        <w:pStyle w:val="Texto"/>
        <w:spacing w:line="224" w:lineRule="exact"/>
        <w:ind w:firstLine="0"/>
        <w:rPr>
          <w:rFonts w:cs="Arial"/>
          <w:b/>
          <w:smallCaps/>
          <w:szCs w:val="18"/>
        </w:rPr>
      </w:pPr>
    </w:p>
    <w:p w14:paraId="5FA0F37D" w14:textId="3CA9E8EA" w:rsidR="000773D5" w:rsidRPr="00D86579" w:rsidRDefault="000773D5" w:rsidP="00E73ACB">
      <w:pPr>
        <w:pStyle w:val="Texto"/>
        <w:spacing w:line="224" w:lineRule="exact"/>
        <w:ind w:firstLine="0"/>
        <w:rPr>
          <w:rFonts w:cs="Arial"/>
          <w:b/>
          <w:smallCaps/>
          <w:szCs w:val="18"/>
        </w:rPr>
      </w:pPr>
    </w:p>
    <w:p w14:paraId="5D591F10" w14:textId="3F09A2A5" w:rsidR="000773D5" w:rsidRPr="00D86579" w:rsidRDefault="000773D5" w:rsidP="00E73ACB">
      <w:pPr>
        <w:pStyle w:val="Texto"/>
        <w:spacing w:line="224" w:lineRule="exact"/>
        <w:ind w:firstLine="0"/>
        <w:rPr>
          <w:rFonts w:cs="Arial"/>
          <w:b/>
          <w:smallCaps/>
          <w:szCs w:val="18"/>
        </w:rPr>
      </w:pPr>
    </w:p>
    <w:p w14:paraId="6FB17B1D" w14:textId="77777777" w:rsidR="000773D5" w:rsidRPr="00D86579" w:rsidRDefault="000773D5" w:rsidP="00E73ACB">
      <w:pPr>
        <w:pStyle w:val="Texto"/>
        <w:spacing w:line="224" w:lineRule="exact"/>
        <w:ind w:firstLine="0"/>
        <w:rPr>
          <w:rFonts w:cs="Arial"/>
          <w:b/>
          <w:smallCaps/>
          <w:szCs w:val="18"/>
        </w:rPr>
      </w:pPr>
    </w:p>
    <w:p w14:paraId="5D3FC4A4" w14:textId="7267C12F" w:rsidR="000D1EDE" w:rsidRPr="00D86579" w:rsidRDefault="000D1EDE" w:rsidP="00E73ACB">
      <w:pPr>
        <w:pStyle w:val="Texto"/>
        <w:spacing w:line="224" w:lineRule="exact"/>
        <w:ind w:firstLine="0"/>
        <w:rPr>
          <w:rFonts w:cs="Arial"/>
          <w:b/>
          <w:smallCaps/>
          <w:szCs w:val="18"/>
        </w:rPr>
      </w:pPr>
    </w:p>
    <w:p w14:paraId="0F5C9ED2" w14:textId="77777777" w:rsidR="00D44AAC" w:rsidRPr="00D86579" w:rsidRDefault="00D44AAC" w:rsidP="00CD77A4">
      <w:pPr>
        <w:pStyle w:val="Texto"/>
        <w:spacing w:line="224" w:lineRule="exact"/>
        <w:ind w:firstLine="0"/>
        <w:rPr>
          <w:rFonts w:cs="Arial"/>
          <w:b/>
          <w:smallCaps/>
          <w:szCs w:val="18"/>
        </w:rPr>
      </w:pPr>
    </w:p>
    <w:p w14:paraId="76435B70" w14:textId="77777777" w:rsidR="008B775B" w:rsidRDefault="008B775B" w:rsidP="000D1EDE">
      <w:pPr>
        <w:pStyle w:val="Texto"/>
        <w:spacing w:line="224" w:lineRule="exact"/>
        <w:rPr>
          <w:rFonts w:cs="Arial"/>
          <w:b/>
          <w:smallCaps/>
          <w:szCs w:val="18"/>
        </w:rPr>
      </w:pPr>
    </w:p>
    <w:p w14:paraId="65C9F2C6" w14:textId="77777777" w:rsidR="008B775B" w:rsidRDefault="008B775B" w:rsidP="000D1EDE">
      <w:pPr>
        <w:pStyle w:val="Texto"/>
        <w:spacing w:line="224" w:lineRule="exact"/>
        <w:rPr>
          <w:rFonts w:cs="Arial"/>
          <w:b/>
          <w:smallCaps/>
          <w:szCs w:val="18"/>
        </w:rPr>
      </w:pPr>
    </w:p>
    <w:p w14:paraId="610EAFD9" w14:textId="77777777" w:rsidR="008B775B" w:rsidRDefault="008B775B" w:rsidP="000D1EDE">
      <w:pPr>
        <w:pStyle w:val="Texto"/>
        <w:spacing w:line="224" w:lineRule="exact"/>
        <w:rPr>
          <w:rFonts w:cs="Arial"/>
          <w:b/>
          <w:smallCaps/>
          <w:szCs w:val="18"/>
        </w:rPr>
      </w:pPr>
    </w:p>
    <w:p w14:paraId="63102F92" w14:textId="77777777" w:rsidR="008B775B" w:rsidRDefault="008B775B" w:rsidP="000D1EDE">
      <w:pPr>
        <w:pStyle w:val="Texto"/>
        <w:spacing w:line="224" w:lineRule="exact"/>
        <w:rPr>
          <w:rFonts w:cs="Arial"/>
          <w:b/>
          <w:smallCaps/>
          <w:szCs w:val="18"/>
        </w:rPr>
      </w:pPr>
    </w:p>
    <w:p w14:paraId="0C2FEB3A" w14:textId="1972C585" w:rsidR="00976E05" w:rsidRPr="00D86579" w:rsidRDefault="00793159" w:rsidP="000D1EDE">
      <w:pPr>
        <w:pStyle w:val="Texto"/>
        <w:spacing w:line="224" w:lineRule="exact"/>
        <w:rPr>
          <w:rFonts w:cs="Arial"/>
          <w:b/>
          <w:smallCaps/>
          <w:szCs w:val="18"/>
        </w:rPr>
      </w:pPr>
      <w:r w:rsidRPr="00D86579">
        <w:rPr>
          <w:rFonts w:cs="Arial"/>
          <w:b/>
          <w:smallCaps/>
          <w:szCs w:val="18"/>
        </w:rPr>
        <w:t>IV)</w:t>
      </w:r>
      <w:r w:rsidRPr="00D86579">
        <w:rPr>
          <w:rFonts w:cs="Arial"/>
          <w:b/>
          <w:smallCaps/>
          <w:szCs w:val="18"/>
        </w:rPr>
        <w:tab/>
        <w:t>Notas al Estado de Flujos de Efectivo</w:t>
      </w:r>
    </w:p>
    <w:p w14:paraId="7F29C6B5" w14:textId="568A0D52" w:rsidR="009F3145" w:rsidRPr="00D86579" w:rsidRDefault="00C43D0F" w:rsidP="009F3145">
      <w:pPr>
        <w:spacing w:line="224" w:lineRule="exact"/>
        <w:ind w:left="288"/>
        <w:jc w:val="both"/>
        <w:rPr>
          <w:rFonts w:ascii="Arial" w:hAnsi="Arial" w:cs="Arial"/>
          <w:sz w:val="20"/>
          <w:szCs w:val="20"/>
          <w:lang w:val="es-MX"/>
        </w:rPr>
      </w:pPr>
      <w:r>
        <w:rPr>
          <w:rFonts w:ascii="Arial" w:hAnsi="Arial" w:cs="Arial"/>
          <w:sz w:val="20"/>
          <w:szCs w:val="20"/>
          <w:lang w:val="es-MX"/>
        </w:rPr>
        <w:t xml:space="preserve">1. </w:t>
      </w:r>
      <w:r w:rsidR="00E17698">
        <w:rPr>
          <w:rFonts w:ascii="Arial" w:hAnsi="Arial" w:cs="Arial"/>
          <w:sz w:val="20"/>
          <w:szCs w:val="20"/>
          <w:lang w:val="es-MX"/>
        </w:rPr>
        <w:t>E</w:t>
      </w:r>
      <w:r w:rsidR="00E17698" w:rsidRPr="00E17698">
        <w:rPr>
          <w:rFonts w:ascii="Arial" w:hAnsi="Arial" w:cs="Arial"/>
          <w:sz w:val="20"/>
          <w:szCs w:val="20"/>
          <w:lang w:val="es-MX"/>
        </w:rPr>
        <w:t xml:space="preserve">l análisis de las </w:t>
      </w:r>
      <w:r w:rsidR="00E17698">
        <w:rPr>
          <w:rFonts w:ascii="Arial" w:hAnsi="Arial" w:cs="Arial"/>
          <w:sz w:val="20"/>
          <w:szCs w:val="20"/>
          <w:lang w:val="es-MX"/>
        </w:rPr>
        <w:t>cifras del periodo actual 2022 y periodo anterior 2021</w:t>
      </w:r>
      <w:r w:rsidR="00E17698" w:rsidRPr="00E17698">
        <w:rPr>
          <w:rFonts w:ascii="Arial" w:hAnsi="Arial" w:cs="Arial"/>
          <w:sz w:val="20"/>
          <w:szCs w:val="20"/>
          <w:lang w:val="es-MX"/>
        </w:rPr>
        <w:t xml:space="preserve"> del Efectivo y Equivalentes al Efectivo, al Final del Ejercicio del Estado de Flujos de Efectivo, respecto a la composición del rubro de Efectivo y Equivalentes, utilizando el siguiente cuadro:</w:t>
      </w:r>
    </w:p>
    <w:p w14:paraId="035E0772" w14:textId="77777777" w:rsidR="000773D5" w:rsidRPr="00D86579" w:rsidRDefault="000773D5" w:rsidP="009F3145">
      <w:pPr>
        <w:spacing w:line="224" w:lineRule="exact"/>
        <w:ind w:left="288"/>
        <w:jc w:val="both"/>
        <w:rPr>
          <w:rFonts w:ascii="Arial" w:hAnsi="Arial" w:cs="Arial"/>
          <w:sz w:val="20"/>
          <w:szCs w:val="20"/>
          <w:lang w:val="es-MX"/>
        </w:rPr>
      </w:pPr>
    </w:p>
    <w:tbl>
      <w:tblPr>
        <w:tblW w:w="0" w:type="auto"/>
        <w:jc w:val="center"/>
        <w:tblLayout w:type="fixed"/>
        <w:tblLook w:val="0000" w:firstRow="0" w:lastRow="0" w:firstColumn="0" w:lastColumn="0" w:noHBand="0" w:noVBand="0"/>
      </w:tblPr>
      <w:tblGrid>
        <w:gridCol w:w="3253"/>
        <w:gridCol w:w="1417"/>
        <w:gridCol w:w="1418"/>
      </w:tblGrid>
      <w:tr w:rsidR="001D273C" w:rsidRPr="006A67C5" w14:paraId="3067E4E3" w14:textId="77777777" w:rsidTr="009F2CA8">
        <w:trPr>
          <w:cantSplit/>
          <w:jc w:val="center"/>
        </w:trPr>
        <w:tc>
          <w:tcPr>
            <w:tcW w:w="6088" w:type="dxa"/>
            <w:gridSpan w:val="3"/>
            <w:tcBorders>
              <w:top w:val="single" w:sz="6" w:space="0" w:color="auto"/>
              <w:left w:val="single" w:sz="6" w:space="0" w:color="auto"/>
              <w:bottom w:val="single" w:sz="6" w:space="0" w:color="auto"/>
              <w:right w:val="single" w:sz="6" w:space="0" w:color="auto"/>
            </w:tcBorders>
            <w:shd w:val="clear" w:color="auto" w:fill="D9D9D9"/>
          </w:tcPr>
          <w:p w14:paraId="6B6F85AB" w14:textId="77777777" w:rsidR="001D273C" w:rsidRPr="001717D7" w:rsidRDefault="001D273C" w:rsidP="00166A0D">
            <w:pPr>
              <w:pStyle w:val="Texto"/>
              <w:spacing w:line="224" w:lineRule="exact"/>
              <w:ind w:firstLine="0"/>
              <w:jc w:val="center"/>
              <w:rPr>
                <w:b/>
                <w:sz w:val="16"/>
                <w:szCs w:val="18"/>
                <w:lang w:val="es-MX"/>
              </w:rPr>
            </w:pPr>
            <w:r>
              <w:rPr>
                <w:b/>
                <w:sz w:val="16"/>
                <w:szCs w:val="18"/>
                <w:lang w:val="es-MX"/>
              </w:rPr>
              <w:t>Efectivo y Equivalentes</w:t>
            </w:r>
          </w:p>
        </w:tc>
      </w:tr>
      <w:tr w:rsidR="001D273C" w:rsidRPr="006A67C5" w14:paraId="4A296169"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1CC4A45F" w14:textId="77777777" w:rsidR="001D273C" w:rsidRPr="006A67C5" w:rsidRDefault="001D273C" w:rsidP="00166A0D">
            <w:pPr>
              <w:pStyle w:val="Texto"/>
              <w:spacing w:line="224" w:lineRule="exact"/>
              <w:ind w:firstLine="0"/>
              <w:jc w:val="center"/>
              <w:rPr>
                <w:sz w:val="16"/>
                <w:szCs w:val="18"/>
                <w:lang w:val="es-MX"/>
              </w:rPr>
            </w:pPr>
            <w:r w:rsidRPr="006A67C5">
              <w:rPr>
                <w:b/>
                <w:sz w:val="16"/>
                <w:szCs w:val="18"/>
                <w:lang w:val="es-MX"/>
              </w:rPr>
              <w:t>Concepto</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3EE28410" w14:textId="0EDBEFF0" w:rsidR="001D273C" w:rsidRPr="001717D7" w:rsidRDefault="00E17698" w:rsidP="00166A0D">
            <w:pPr>
              <w:pStyle w:val="Texto"/>
              <w:spacing w:line="224" w:lineRule="exact"/>
              <w:ind w:firstLine="0"/>
              <w:jc w:val="center"/>
              <w:rPr>
                <w:b/>
                <w:sz w:val="16"/>
                <w:szCs w:val="18"/>
                <w:lang w:val="es-MX"/>
              </w:rPr>
            </w:pPr>
            <w:r>
              <w:rPr>
                <w:b/>
                <w:sz w:val="16"/>
                <w:szCs w:val="18"/>
                <w:lang w:val="es-MX"/>
              </w:rPr>
              <w:t>2022</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12F13275" w14:textId="0C7A7229" w:rsidR="001D273C" w:rsidRPr="001717D7" w:rsidRDefault="00E17698" w:rsidP="00166A0D">
            <w:pPr>
              <w:pStyle w:val="Texto"/>
              <w:spacing w:line="224" w:lineRule="exact"/>
              <w:ind w:firstLine="0"/>
              <w:jc w:val="center"/>
              <w:rPr>
                <w:b/>
                <w:sz w:val="16"/>
                <w:szCs w:val="18"/>
                <w:lang w:val="es-MX"/>
              </w:rPr>
            </w:pPr>
            <w:r>
              <w:rPr>
                <w:b/>
                <w:sz w:val="16"/>
                <w:szCs w:val="18"/>
                <w:lang w:val="es-MX"/>
              </w:rPr>
              <w:t>2021</w:t>
            </w:r>
          </w:p>
        </w:tc>
      </w:tr>
      <w:tr w:rsidR="001D273C" w:rsidRPr="006A67C5" w14:paraId="04B53C1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08AC7BF" w14:textId="77777777" w:rsidR="001D273C" w:rsidRPr="006A67C5" w:rsidRDefault="001D273C" w:rsidP="00166A0D">
            <w:pPr>
              <w:pStyle w:val="Texto"/>
              <w:spacing w:line="224" w:lineRule="exact"/>
              <w:ind w:firstLine="0"/>
            </w:pPr>
            <w:r w:rsidRPr="0052108C">
              <w:rPr>
                <w:sz w:val="16"/>
                <w:szCs w:val="18"/>
                <w:lang w:val="es-MX"/>
              </w:rPr>
              <w:t>Efectivo</w:t>
            </w:r>
          </w:p>
        </w:tc>
        <w:tc>
          <w:tcPr>
            <w:tcW w:w="1417" w:type="dxa"/>
            <w:tcBorders>
              <w:top w:val="single" w:sz="6" w:space="0" w:color="auto"/>
              <w:left w:val="single" w:sz="6" w:space="0" w:color="auto"/>
              <w:bottom w:val="single" w:sz="6" w:space="0" w:color="auto"/>
              <w:right w:val="single" w:sz="6" w:space="0" w:color="auto"/>
            </w:tcBorders>
          </w:tcPr>
          <w:p w14:paraId="571DB29E" w14:textId="06F37B9D" w:rsidR="001D273C" w:rsidRPr="006A67C5" w:rsidRDefault="00E17698" w:rsidP="009F2CA8">
            <w:pPr>
              <w:pStyle w:val="Texto"/>
              <w:spacing w:line="224" w:lineRule="exact"/>
              <w:ind w:firstLine="0"/>
              <w:jc w:val="right"/>
              <w:rPr>
                <w:sz w:val="16"/>
                <w:szCs w:val="18"/>
                <w:lang w:val="es-MX"/>
              </w:rPr>
            </w:pPr>
            <w:r>
              <w:rPr>
                <w:sz w:val="16"/>
                <w:szCs w:val="18"/>
                <w:lang w:val="es-MX"/>
              </w:rPr>
              <w:t>121,160.68</w:t>
            </w:r>
          </w:p>
        </w:tc>
        <w:tc>
          <w:tcPr>
            <w:tcW w:w="1418" w:type="dxa"/>
            <w:tcBorders>
              <w:top w:val="single" w:sz="6" w:space="0" w:color="auto"/>
              <w:left w:val="single" w:sz="6" w:space="0" w:color="auto"/>
              <w:bottom w:val="single" w:sz="6" w:space="0" w:color="auto"/>
              <w:right w:val="single" w:sz="6" w:space="0" w:color="auto"/>
            </w:tcBorders>
          </w:tcPr>
          <w:p w14:paraId="295A3523" w14:textId="5DEDE899" w:rsidR="001D273C" w:rsidRPr="006A67C5" w:rsidRDefault="00E17698" w:rsidP="009F2CA8">
            <w:pPr>
              <w:pStyle w:val="Texto"/>
              <w:spacing w:line="224" w:lineRule="exact"/>
              <w:ind w:firstLine="0"/>
              <w:jc w:val="right"/>
              <w:rPr>
                <w:sz w:val="16"/>
                <w:szCs w:val="18"/>
                <w:lang w:val="es-MX"/>
              </w:rPr>
            </w:pPr>
            <w:r>
              <w:rPr>
                <w:sz w:val="16"/>
                <w:szCs w:val="18"/>
                <w:lang w:val="es-MX"/>
              </w:rPr>
              <w:t>105,113.66</w:t>
            </w:r>
          </w:p>
        </w:tc>
      </w:tr>
      <w:tr w:rsidR="001D273C" w:rsidRPr="006A67C5" w14:paraId="0B3FED9E" w14:textId="77777777" w:rsidTr="009F2CA8">
        <w:trPr>
          <w:cantSplit/>
          <w:trHeight w:val="65"/>
          <w:jc w:val="center"/>
        </w:trPr>
        <w:tc>
          <w:tcPr>
            <w:tcW w:w="3253" w:type="dxa"/>
            <w:tcBorders>
              <w:top w:val="single" w:sz="6" w:space="0" w:color="auto"/>
              <w:left w:val="single" w:sz="6" w:space="0" w:color="auto"/>
              <w:bottom w:val="single" w:sz="6" w:space="0" w:color="auto"/>
              <w:right w:val="single" w:sz="6" w:space="0" w:color="auto"/>
            </w:tcBorders>
          </w:tcPr>
          <w:p w14:paraId="37CFC115"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Bancos/Tesorería</w:t>
            </w:r>
          </w:p>
        </w:tc>
        <w:tc>
          <w:tcPr>
            <w:tcW w:w="1417" w:type="dxa"/>
            <w:tcBorders>
              <w:top w:val="single" w:sz="6" w:space="0" w:color="auto"/>
              <w:left w:val="single" w:sz="6" w:space="0" w:color="auto"/>
              <w:bottom w:val="single" w:sz="6" w:space="0" w:color="auto"/>
              <w:right w:val="single" w:sz="6" w:space="0" w:color="auto"/>
            </w:tcBorders>
          </w:tcPr>
          <w:p w14:paraId="382F2456" w14:textId="0E93ACBD" w:rsidR="001D273C" w:rsidRPr="006A67C5" w:rsidRDefault="00E17698" w:rsidP="009F2CA8">
            <w:pPr>
              <w:pStyle w:val="Texto"/>
              <w:spacing w:line="224" w:lineRule="exact"/>
              <w:ind w:firstLine="0"/>
              <w:jc w:val="right"/>
              <w:rPr>
                <w:sz w:val="16"/>
                <w:szCs w:val="18"/>
                <w:lang w:val="es-MX"/>
              </w:rPr>
            </w:pPr>
            <w:r>
              <w:rPr>
                <w:sz w:val="16"/>
                <w:szCs w:val="18"/>
                <w:lang w:val="es-MX"/>
              </w:rPr>
              <w:t>12,925,090.54</w:t>
            </w:r>
          </w:p>
        </w:tc>
        <w:tc>
          <w:tcPr>
            <w:tcW w:w="1418" w:type="dxa"/>
            <w:tcBorders>
              <w:top w:val="single" w:sz="6" w:space="0" w:color="auto"/>
              <w:left w:val="single" w:sz="6" w:space="0" w:color="auto"/>
              <w:bottom w:val="single" w:sz="6" w:space="0" w:color="auto"/>
              <w:right w:val="single" w:sz="6" w:space="0" w:color="auto"/>
            </w:tcBorders>
          </w:tcPr>
          <w:p w14:paraId="0391CBB1" w14:textId="3BBBEF28" w:rsidR="001D273C" w:rsidRPr="006A67C5" w:rsidRDefault="00E17698" w:rsidP="009F2CA8">
            <w:pPr>
              <w:pStyle w:val="Texto"/>
              <w:spacing w:line="224" w:lineRule="exact"/>
              <w:ind w:firstLine="0"/>
              <w:jc w:val="right"/>
              <w:rPr>
                <w:sz w:val="16"/>
                <w:szCs w:val="18"/>
                <w:lang w:val="es-MX"/>
              </w:rPr>
            </w:pPr>
            <w:r>
              <w:rPr>
                <w:sz w:val="16"/>
                <w:szCs w:val="18"/>
                <w:lang w:val="es-MX"/>
              </w:rPr>
              <w:t>13,967,887.06</w:t>
            </w:r>
          </w:p>
        </w:tc>
      </w:tr>
      <w:tr w:rsidR="001D273C" w:rsidRPr="006A67C5" w14:paraId="556920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2E8B6F3C" w14:textId="77777777" w:rsidR="001D273C" w:rsidRPr="006A67C5" w:rsidDel="005F43A8" w:rsidRDefault="001D273C" w:rsidP="00166A0D">
            <w:pPr>
              <w:pStyle w:val="Texto"/>
              <w:spacing w:line="224" w:lineRule="exact"/>
              <w:ind w:firstLine="0"/>
              <w:rPr>
                <w:sz w:val="16"/>
                <w:szCs w:val="18"/>
                <w:lang w:val="es-MX"/>
              </w:rPr>
            </w:pPr>
            <w:r w:rsidRPr="006A67C5">
              <w:rPr>
                <w:sz w:val="16"/>
                <w:szCs w:val="18"/>
                <w:lang w:val="es-MX"/>
              </w:rPr>
              <w:t>Bancos/Dependencias y Otros</w:t>
            </w:r>
          </w:p>
        </w:tc>
        <w:tc>
          <w:tcPr>
            <w:tcW w:w="1417" w:type="dxa"/>
            <w:tcBorders>
              <w:top w:val="single" w:sz="6" w:space="0" w:color="auto"/>
              <w:left w:val="single" w:sz="6" w:space="0" w:color="auto"/>
              <w:bottom w:val="single" w:sz="6" w:space="0" w:color="auto"/>
              <w:right w:val="single" w:sz="6" w:space="0" w:color="auto"/>
            </w:tcBorders>
          </w:tcPr>
          <w:p w14:paraId="36372A69" w14:textId="6AB0C92A"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D62E145" w14:textId="2A9A0285"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r>
      <w:tr w:rsidR="001D273C" w:rsidRPr="006A67C5" w14:paraId="69E4022E"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D047853"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 xml:space="preserve">Inversiones Temporales (Hasta 3 meses) </w:t>
            </w:r>
          </w:p>
        </w:tc>
        <w:tc>
          <w:tcPr>
            <w:tcW w:w="1417" w:type="dxa"/>
            <w:tcBorders>
              <w:top w:val="single" w:sz="6" w:space="0" w:color="auto"/>
              <w:left w:val="single" w:sz="6" w:space="0" w:color="auto"/>
              <w:bottom w:val="single" w:sz="6" w:space="0" w:color="auto"/>
              <w:right w:val="single" w:sz="6" w:space="0" w:color="auto"/>
            </w:tcBorders>
          </w:tcPr>
          <w:p w14:paraId="6F88EC67" w14:textId="02047DF3" w:rsidR="001D273C" w:rsidRPr="006A67C5" w:rsidRDefault="00E17698" w:rsidP="009F2CA8">
            <w:pPr>
              <w:pStyle w:val="Texto"/>
              <w:spacing w:line="224" w:lineRule="exact"/>
              <w:ind w:firstLine="0"/>
              <w:jc w:val="right"/>
              <w:rPr>
                <w:sz w:val="16"/>
                <w:szCs w:val="18"/>
                <w:lang w:val="es-MX"/>
              </w:rPr>
            </w:pPr>
            <w:r>
              <w:rPr>
                <w:sz w:val="16"/>
                <w:szCs w:val="18"/>
                <w:lang w:val="es-MX"/>
              </w:rPr>
              <w:t>18,813,066.63</w:t>
            </w:r>
          </w:p>
        </w:tc>
        <w:tc>
          <w:tcPr>
            <w:tcW w:w="1418" w:type="dxa"/>
            <w:tcBorders>
              <w:top w:val="single" w:sz="6" w:space="0" w:color="auto"/>
              <w:left w:val="single" w:sz="6" w:space="0" w:color="auto"/>
              <w:bottom w:val="single" w:sz="6" w:space="0" w:color="auto"/>
              <w:right w:val="single" w:sz="6" w:space="0" w:color="auto"/>
            </w:tcBorders>
          </w:tcPr>
          <w:p w14:paraId="72E22CF7" w14:textId="0127D233" w:rsidR="001D273C" w:rsidRPr="006A67C5" w:rsidRDefault="00E17698" w:rsidP="009F2CA8">
            <w:pPr>
              <w:pStyle w:val="Texto"/>
              <w:spacing w:line="224" w:lineRule="exact"/>
              <w:ind w:firstLine="0"/>
              <w:jc w:val="right"/>
              <w:rPr>
                <w:sz w:val="16"/>
                <w:szCs w:val="18"/>
                <w:lang w:val="es-MX"/>
              </w:rPr>
            </w:pPr>
            <w:r>
              <w:rPr>
                <w:sz w:val="16"/>
                <w:szCs w:val="18"/>
                <w:lang w:val="es-MX"/>
              </w:rPr>
              <w:t>84.10</w:t>
            </w:r>
          </w:p>
        </w:tc>
      </w:tr>
      <w:tr w:rsidR="001D273C" w:rsidRPr="006A67C5" w14:paraId="76F6F717"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6B3481B0"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Fondos con Afectación Específica</w:t>
            </w:r>
          </w:p>
        </w:tc>
        <w:tc>
          <w:tcPr>
            <w:tcW w:w="1417" w:type="dxa"/>
            <w:tcBorders>
              <w:top w:val="single" w:sz="6" w:space="0" w:color="auto"/>
              <w:left w:val="single" w:sz="6" w:space="0" w:color="auto"/>
              <w:bottom w:val="single" w:sz="6" w:space="0" w:color="auto"/>
              <w:right w:val="single" w:sz="6" w:space="0" w:color="auto"/>
            </w:tcBorders>
          </w:tcPr>
          <w:p w14:paraId="58603B1E" w14:textId="16BCEFD9"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7EC8C33D" w14:textId="6A0C7919" w:rsidR="001D273C" w:rsidRPr="006A67C5" w:rsidRDefault="009F2CA8" w:rsidP="009F2CA8">
            <w:pPr>
              <w:pStyle w:val="Texto"/>
              <w:spacing w:line="224" w:lineRule="exact"/>
              <w:ind w:firstLine="0"/>
              <w:jc w:val="right"/>
              <w:rPr>
                <w:sz w:val="16"/>
                <w:szCs w:val="18"/>
                <w:lang w:val="es-MX"/>
              </w:rPr>
            </w:pPr>
            <w:r>
              <w:rPr>
                <w:sz w:val="16"/>
                <w:szCs w:val="18"/>
                <w:lang w:val="es-MX"/>
              </w:rPr>
              <w:t>0.00</w:t>
            </w:r>
          </w:p>
        </w:tc>
      </w:tr>
      <w:tr w:rsidR="001D273C" w:rsidRPr="006A67C5" w14:paraId="6C4BE6C1"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7B7217FA"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Depósitos de Fondos de Terceros en Garantía y/o Administración</w:t>
            </w:r>
          </w:p>
        </w:tc>
        <w:tc>
          <w:tcPr>
            <w:tcW w:w="1417" w:type="dxa"/>
            <w:tcBorders>
              <w:top w:val="single" w:sz="6" w:space="0" w:color="auto"/>
              <w:left w:val="single" w:sz="6" w:space="0" w:color="auto"/>
              <w:bottom w:val="single" w:sz="6" w:space="0" w:color="auto"/>
              <w:right w:val="single" w:sz="6" w:space="0" w:color="auto"/>
            </w:tcBorders>
          </w:tcPr>
          <w:p w14:paraId="630EBDF1" w14:textId="0154A8C8" w:rsidR="001D273C" w:rsidRPr="006A67C5" w:rsidRDefault="00E17698" w:rsidP="009F2CA8">
            <w:pPr>
              <w:pStyle w:val="Texto"/>
              <w:spacing w:line="224" w:lineRule="exact"/>
              <w:ind w:firstLine="0"/>
              <w:jc w:val="right"/>
              <w:rPr>
                <w:sz w:val="16"/>
                <w:szCs w:val="18"/>
                <w:lang w:val="es-MX"/>
              </w:rPr>
            </w:pPr>
            <w:r>
              <w:rPr>
                <w:sz w:val="16"/>
                <w:szCs w:val="18"/>
                <w:lang w:val="es-MX"/>
              </w:rPr>
              <w:t>0.00</w:t>
            </w:r>
          </w:p>
        </w:tc>
        <w:tc>
          <w:tcPr>
            <w:tcW w:w="1418" w:type="dxa"/>
            <w:tcBorders>
              <w:top w:val="single" w:sz="6" w:space="0" w:color="auto"/>
              <w:left w:val="single" w:sz="6" w:space="0" w:color="auto"/>
              <w:bottom w:val="single" w:sz="6" w:space="0" w:color="auto"/>
              <w:right w:val="single" w:sz="6" w:space="0" w:color="auto"/>
            </w:tcBorders>
          </w:tcPr>
          <w:p w14:paraId="4799A496" w14:textId="796823DB" w:rsidR="001D273C" w:rsidRPr="006A67C5" w:rsidRDefault="009F2CA8" w:rsidP="009F2CA8">
            <w:pPr>
              <w:pStyle w:val="Texto"/>
              <w:spacing w:line="224" w:lineRule="exact"/>
              <w:ind w:firstLine="0"/>
              <w:jc w:val="right"/>
              <w:rPr>
                <w:sz w:val="16"/>
                <w:szCs w:val="18"/>
                <w:lang w:val="es-MX"/>
              </w:rPr>
            </w:pPr>
            <w:r>
              <w:rPr>
                <w:sz w:val="16"/>
                <w:szCs w:val="18"/>
                <w:lang w:val="es-MX"/>
              </w:rPr>
              <w:t>0.00</w:t>
            </w:r>
          </w:p>
        </w:tc>
      </w:tr>
      <w:tr w:rsidR="001D273C" w:rsidRPr="006A67C5" w14:paraId="24FBEE3C"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tcPr>
          <w:p w14:paraId="36E07944" w14:textId="77777777" w:rsidR="001D273C" w:rsidRPr="006A67C5" w:rsidRDefault="001D273C" w:rsidP="00166A0D">
            <w:pPr>
              <w:pStyle w:val="Texto"/>
              <w:spacing w:line="224" w:lineRule="exact"/>
              <w:ind w:firstLine="0"/>
              <w:rPr>
                <w:sz w:val="16"/>
                <w:szCs w:val="18"/>
                <w:lang w:val="es-MX"/>
              </w:rPr>
            </w:pPr>
            <w:r w:rsidRPr="006A67C5">
              <w:rPr>
                <w:sz w:val="16"/>
                <w:szCs w:val="18"/>
                <w:lang w:val="es-MX"/>
              </w:rPr>
              <w:t>Otros Efectivos y Equivalentes</w:t>
            </w:r>
          </w:p>
        </w:tc>
        <w:tc>
          <w:tcPr>
            <w:tcW w:w="1417" w:type="dxa"/>
            <w:tcBorders>
              <w:top w:val="single" w:sz="6" w:space="0" w:color="auto"/>
              <w:left w:val="single" w:sz="6" w:space="0" w:color="auto"/>
              <w:bottom w:val="single" w:sz="6" w:space="0" w:color="auto"/>
              <w:right w:val="single" w:sz="6" w:space="0" w:color="auto"/>
            </w:tcBorders>
          </w:tcPr>
          <w:p w14:paraId="5C9908FB" w14:textId="363D3726" w:rsidR="001D273C" w:rsidRPr="006A67C5" w:rsidRDefault="009F2CA8" w:rsidP="009F2CA8">
            <w:pPr>
              <w:pStyle w:val="Texto"/>
              <w:spacing w:line="224" w:lineRule="exact"/>
              <w:ind w:firstLine="0"/>
              <w:jc w:val="right"/>
              <w:rPr>
                <w:sz w:val="16"/>
                <w:szCs w:val="18"/>
                <w:lang w:val="es-MX"/>
              </w:rPr>
            </w:pPr>
            <w:r>
              <w:rPr>
                <w:sz w:val="16"/>
                <w:szCs w:val="18"/>
                <w:lang w:val="es-MX"/>
              </w:rPr>
              <w:t>16,891,133.29</w:t>
            </w:r>
          </w:p>
        </w:tc>
        <w:tc>
          <w:tcPr>
            <w:tcW w:w="1418" w:type="dxa"/>
            <w:tcBorders>
              <w:top w:val="single" w:sz="6" w:space="0" w:color="auto"/>
              <w:left w:val="single" w:sz="6" w:space="0" w:color="auto"/>
              <w:bottom w:val="single" w:sz="6" w:space="0" w:color="auto"/>
              <w:right w:val="single" w:sz="6" w:space="0" w:color="auto"/>
            </w:tcBorders>
          </w:tcPr>
          <w:p w14:paraId="75FA78DF" w14:textId="03CB3947" w:rsidR="001D273C" w:rsidRPr="006A67C5" w:rsidRDefault="009F2CA8" w:rsidP="009F2CA8">
            <w:pPr>
              <w:pStyle w:val="Texto"/>
              <w:spacing w:line="224" w:lineRule="exact"/>
              <w:ind w:firstLine="0"/>
              <w:jc w:val="right"/>
              <w:rPr>
                <w:sz w:val="16"/>
                <w:szCs w:val="18"/>
                <w:lang w:val="es-MX"/>
              </w:rPr>
            </w:pPr>
            <w:r w:rsidRPr="009F2CA8">
              <w:rPr>
                <w:sz w:val="16"/>
                <w:szCs w:val="18"/>
                <w:lang w:val="es-MX"/>
              </w:rPr>
              <w:t>$ 17,282,847.38</w:t>
            </w:r>
          </w:p>
        </w:tc>
      </w:tr>
      <w:tr w:rsidR="001D273C" w:rsidRPr="006A67C5" w14:paraId="2524903A" w14:textId="77777777" w:rsidTr="009F2CA8">
        <w:trPr>
          <w:cantSplit/>
          <w:jc w:val="center"/>
        </w:trPr>
        <w:tc>
          <w:tcPr>
            <w:tcW w:w="3253" w:type="dxa"/>
            <w:tcBorders>
              <w:top w:val="single" w:sz="6" w:space="0" w:color="auto"/>
              <w:left w:val="single" w:sz="6" w:space="0" w:color="auto"/>
              <w:bottom w:val="single" w:sz="6" w:space="0" w:color="auto"/>
              <w:right w:val="single" w:sz="6" w:space="0" w:color="auto"/>
            </w:tcBorders>
            <w:shd w:val="clear" w:color="auto" w:fill="D9D9D9"/>
          </w:tcPr>
          <w:p w14:paraId="6FEF4AF0" w14:textId="77777777" w:rsidR="001D273C" w:rsidRPr="001717D7" w:rsidRDefault="001D273C" w:rsidP="00166A0D">
            <w:pPr>
              <w:pStyle w:val="Texto"/>
              <w:spacing w:line="224" w:lineRule="exact"/>
              <w:ind w:firstLine="0"/>
              <w:jc w:val="center"/>
              <w:rPr>
                <w:b/>
                <w:sz w:val="16"/>
                <w:szCs w:val="18"/>
                <w:lang w:val="es-MX"/>
              </w:rPr>
            </w:pPr>
            <w:r w:rsidRPr="001717D7">
              <w:rPr>
                <w:b/>
                <w:sz w:val="16"/>
                <w:szCs w:val="18"/>
                <w:lang w:val="es-MX"/>
              </w:rPr>
              <w:t>Total</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14:paraId="4A1ABC8B" w14:textId="51B2D435" w:rsidR="001D273C" w:rsidRPr="001717D7" w:rsidRDefault="009F2CA8" w:rsidP="00166A0D">
            <w:pPr>
              <w:pStyle w:val="Texto"/>
              <w:spacing w:line="224" w:lineRule="exact"/>
              <w:ind w:firstLine="0"/>
              <w:jc w:val="center"/>
              <w:rPr>
                <w:b/>
                <w:sz w:val="16"/>
                <w:szCs w:val="18"/>
                <w:lang w:val="es-MX"/>
              </w:rPr>
            </w:pPr>
            <w:r>
              <w:rPr>
                <w:b/>
                <w:sz w:val="16"/>
                <w:szCs w:val="18"/>
                <w:lang w:val="es-MX"/>
              </w:rPr>
              <w:t xml:space="preserve">$ </w:t>
            </w:r>
            <w:r w:rsidRPr="009F2CA8">
              <w:rPr>
                <w:b/>
                <w:sz w:val="16"/>
                <w:szCs w:val="18"/>
                <w:lang w:val="es-MX"/>
              </w:rPr>
              <w:t>48,750,451.14</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14:paraId="7EBFF4F0" w14:textId="6804ABA1" w:rsidR="001D273C" w:rsidRPr="001717D7" w:rsidRDefault="009F2CA8" w:rsidP="009F2CA8">
            <w:pPr>
              <w:pStyle w:val="Texto"/>
              <w:spacing w:line="224" w:lineRule="exact"/>
              <w:ind w:firstLine="0"/>
              <w:jc w:val="right"/>
              <w:rPr>
                <w:b/>
                <w:sz w:val="16"/>
                <w:szCs w:val="18"/>
                <w:lang w:val="es-MX"/>
              </w:rPr>
            </w:pPr>
            <w:r>
              <w:rPr>
                <w:b/>
                <w:sz w:val="16"/>
                <w:szCs w:val="18"/>
                <w:lang w:val="es-MX"/>
              </w:rPr>
              <w:t xml:space="preserve"> $ </w:t>
            </w:r>
            <w:r w:rsidRPr="009F2CA8">
              <w:rPr>
                <w:b/>
                <w:sz w:val="16"/>
                <w:szCs w:val="18"/>
                <w:lang w:val="es-MX"/>
              </w:rPr>
              <w:t>31,355,932.20</w:t>
            </w:r>
          </w:p>
        </w:tc>
      </w:tr>
    </w:tbl>
    <w:p w14:paraId="42B65BAE" w14:textId="3BCE34A1" w:rsidR="00E47BB3" w:rsidRPr="00D86579" w:rsidRDefault="00E47BB3" w:rsidP="009F3145">
      <w:pPr>
        <w:spacing w:line="224" w:lineRule="exact"/>
        <w:ind w:left="288"/>
        <w:jc w:val="both"/>
        <w:rPr>
          <w:rFonts w:ascii="Arial" w:hAnsi="Arial" w:cs="Arial"/>
          <w:sz w:val="20"/>
          <w:szCs w:val="20"/>
          <w:lang w:val="es-MX"/>
        </w:rPr>
      </w:pPr>
    </w:p>
    <w:p w14:paraId="20D9CE57" w14:textId="4FEC9B9C" w:rsidR="00171F7A" w:rsidRPr="00D86579" w:rsidRDefault="00171F7A" w:rsidP="000763C7">
      <w:pPr>
        <w:pStyle w:val="Texto"/>
        <w:spacing w:line="224" w:lineRule="exact"/>
        <w:ind w:firstLine="0"/>
        <w:rPr>
          <w:rFonts w:cs="Arial"/>
          <w:b/>
          <w:szCs w:val="18"/>
          <w:lang w:val="es-MX"/>
        </w:rPr>
      </w:pPr>
    </w:p>
    <w:p w14:paraId="02364FFA" w14:textId="1607CC46" w:rsidR="00171F7A" w:rsidRDefault="00171F7A" w:rsidP="000763C7">
      <w:pPr>
        <w:pStyle w:val="Texto"/>
        <w:spacing w:line="224" w:lineRule="exact"/>
        <w:ind w:firstLine="0"/>
        <w:rPr>
          <w:rFonts w:cs="Arial"/>
          <w:b/>
          <w:szCs w:val="18"/>
          <w:lang w:val="es-MX"/>
        </w:rPr>
      </w:pPr>
      <w:r>
        <w:rPr>
          <w:rFonts w:cs="Arial"/>
          <w:b/>
          <w:szCs w:val="18"/>
          <w:lang w:val="es-MX"/>
        </w:rPr>
        <w:t>2</w:t>
      </w:r>
      <w:r w:rsidRPr="00171F7A">
        <w:rPr>
          <w:lang w:val="es-MX"/>
        </w:rPr>
        <w:t>. Se</w:t>
      </w:r>
      <w:r>
        <w:rPr>
          <w:rFonts w:cs="Arial"/>
          <w:b/>
          <w:szCs w:val="18"/>
          <w:lang w:val="es-MX"/>
        </w:rPr>
        <w:t xml:space="preserve"> </w:t>
      </w:r>
      <w:r>
        <w:rPr>
          <w:lang w:val="es-MX"/>
        </w:rPr>
        <w:t>Detallan</w:t>
      </w:r>
      <w:r w:rsidRPr="006A67C5">
        <w:rPr>
          <w:lang w:val="es-MX"/>
        </w:rPr>
        <w:t xml:space="preserve"> </w:t>
      </w:r>
      <w:r w:rsidRPr="00743B8D">
        <w:rPr>
          <w:lang w:val="es-MX"/>
        </w:rPr>
        <w:t xml:space="preserve">las adquisiciones </w:t>
      </w:r>
      <w:r w:rsidRPr="00C004F5">
        <w:rPr>
          <w:lang w:val="es-MX"/>
        </w:rPr>
        <w:t>de las Actividades de Inversión efectivamente pagadas, respecto del apartado de aplicación</w:t>
      </w:r>
      <w:r>
        <w:rPr>
          <w:lang w:val="es-MX"/>
        </w:rPr>
        <w:t>.</w:t>
      </w:r>
    </w:p>
    <w:p w14:paraId="672D15C9" w14:textId="77777777" w:rsidR="00171F7A" w:rsidRDefault="00171F7A" w:rsidP="000763C7">
      <w:pPr>
        <w:pStyle w:val="Texto"/>
        <w:spacing w:line="224" w:lineRule="exact"/>
        <w:ind w:firstLine="0"/>
        <w:rPr>
          <w:rFonts w:cs="Arial"/>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12"/>
        <w:gridCol w:w="1448"/>
      </w:tblGrid>
      <w:tr w:rsidR="00171F7A" w14:paraId="4374AD36" w14:textId="77777777" w:rsidTr="00715F90">
        <w:trPr>
          <w:tblHeader/>
          <w:jc w:val="center"/>
        </w:trPr>
        <w:tc>
          <w:tcPr>
            <w:tcW w:w="7083" w:type="dxa"/>
            <w:gridSpan w:val="3"/>
            <w:shd w:val="clear" w:color="auto" w:fill="D9D9D9"/>
          </w:tcPr>
          <w:p w14:paraId="5A5D2C2D" w14:textId="77777777" w:rsidR="00171F7A" w:rsidRDefault="00171F7A" w:rsidP="00166A0D">
            <w:pPr>
              <w:pStyle w:val="ROMANOS"/>
              <w:spacing w:after="120" w:line="224" w:lineRule="exact"/>
              <w:ind w:left="0" w:firstLine="0"/>
              <w:jc w:val="center"/>
              <w:rPr>
                <w:b/>
                <w:sz w:val="16"/>
                <w:szCs w:val="16"/>
                <w:lang w:val="es-MX"/>
              </w:rPr>
            </w:pPr>
            <w:r>
              <w:rPr>
                <w:b/>
                <w:sz w:val="16"/>
                <w:szCs w:val="16"/>
                <w:lang w:val="es-MX"/>
              </w:rPr>
              <w:lastRenderedPageBreak/>
              <w:t>Adquisiciones de Actividades de Inversión efectivamente pagada</w:t>
            </w:r>
            <w:r w:rsidRPr="0000136A">
              <w:rPr>
                <w:b/>
                <w:sz w:val="16"/>
                <w:szCs w:val="16"/>
                <w:lang w:val="es-MX"/>
              </w:rPr>
              <w:t>s</w:t>
            </w:r>
          </w:p>
        </w:tc>
      </w:tr>
      <w:tr w:rsidR="00171F7A" w14:paraId="5DFC7700" w14:textId="77777777" w:rsidTr="00715F90">
        <w:trPr>
          <w:tblHeader/>
          <w:jc w:val="center"/>
        </w:trPr>
        <w:tc>
          <w:tcPr>
            <w:tcW w:w="3823" w:type="dxa"/>
            <w:shd w:val="clear" w:color="auto" w:fill="D9D9D9"/>
          </w:tcPr>
          <w:p w14:paraId="6E25DBE9" w14:textId="77777777" w:rsidR="00171F7A" w:rsidRPr="00BE638F" w:rsidRDefault="00171F7A" w:rsidP="00166A0D">
            <w:pPr>
              <w:pStyle w:val="ROMANOS"/>
              <w:spacing w:after="120" w:line="224" w:lineRule="exact"/>
              <w:ind w:left="0" w:firstLine="0"/>
              <w:jc w:val="center"/>
              <w:rPr>
                <w:b/>
                <w:sz w:val="16"/>
                <w:szCs w:val="16"/>
                <w:lang w:val="es-MX"/>
              </w:rPr>
            </w:pPr>
            <w:r w:rsidRPr="00BE638F">
              <w:rPr>
                <w:b/>
                <w:sz w:val="16"/>
                <w:szCs w:val="16"/>
                <w:lang w:val="es-MX"/>
              </w:rPr>
              <w:t>Concepto</w:t>
            </w:r>
          </w:p>
        </w:tc>
        <w:tc>
          <w:tcPr>
            <w:tcW w:w="1812" w:type="dxa"/>
            <w:shd w:val="clear" w:color="auto" w:fill="D9D9D9"/>
          </w:tcPr>
          <w:p w14:paraId="3D727E0B" w14:textId="42BD2D3A" w:rsidR="00171F7A" w:rsidRPr="00BE638F" w:rsidRDefault="00AD45E4" w:rsidP="00166A0D">
            <w:pPr>
              <w:pStyle w:val="ROMANOS"/>
              <w:spacing w:after="120" w:line="224" w:lineRule="exact"/>
              <w:ind w:left="0" w:firstLine="0"/>
              <w:jc w:val="center"/>
              <w:rPr>
                <w:b/>
                <w:sz w:val="16"/>
                <w:szCs w:val="16"/>
                <w:lang w:val="es-MX"/>
              </w:rPr>
            </w:pPr>
            <w:r>
              <w:rPr>
                <w:b/>
                <w:sz w:val="16"/>
                <w:szCs w:val="16"/>
                <w:lang w:val="es-MX"/>
              </w:rPr>
              <w:t>2022</w:t>
            </w:r>
          </w:p>
        </w:tc>
        <w:tc>
          <w:tcPr>
            <w:tcW w:w="1448" w:type="dxa"/>
            <w:shd w:val="clear" w:color="auto" w:fill="D9D9D9"/>
          </w:tcPr>
          <w:p w14:paraId="6C5A4456" w14:textId="447A020B" w:rsidR="00171F7A" w:rsidRDefault="00AD45E4" w:rsidP="00166A0D">
            <w:pPr>
              <w:pStyle w:val="ROMANOS"/>
              <w:spacing w:after="120" w:line="224" w:lineRule="exact"/>
              <w:ind w:left="0" w:firstLine="0"/>
              <w:jc w:val="center"/>
              <w:rPr>
                <w:b/>
                <w:sz w:val="16"/>
                <w:szCs w:val="16"/>
                <w:lang w:val="es-MX"/>
              </w:rPr>
            </w:pPr>
            <w:r>
              <w:rPr>
                <w:b/>
                <w:sz w:val="16"/>
                <w:szCs w:val="16"/>
                <w:lang w:val="es-MX"/>
              </w:rPr>
              <w:t>2021</w:t>
            </w:r>
          </w:p>
        </w:tc>
      </w:tr>
      <w:tr w:rsidR="00171F7A" w:rsidRPr="00BE638F" w14:paraId="24472A67" w14:textId="77777777" w:rsidTr="00715F90">
        <w:trPr>
          <w:jc w:val="center"/>
        </w:trPr>
        <w:tc>
          <w:tcPr>
            <w:tcW w:w="3823" w:type="dxa"/>
            <w:shd w:val="clear" w:color="auto" w:fill="auto"/>
          </w:tcPr>
          <w:p w14:paraId="396E1A3C" w14:textId="77777777" w:rsidR="00171F7A" w:rsidRPr="00BE638F" w:rsidRDefault="00171F7A" w:rsidP="00166A0D">
            <w:pPr>
              <w:pStyle w:val="ROMANOS"/>
              <w:spacing w:after="120" w:line="224" w:lineRule="exact"/>
              <w:ind w:left="0" w:firstLine="0"/>
              <w:rPr>
                <w:sz w:val="16"/>
                <w:szCs w:val="16"/>
                <w:lang w:val="es-MX"/>
              </w:rPr>
            </w:pPr>
            <w:r w:rsidRPr="0081682B">
              <w:rPr>
                <w:b/>
                <w:sz w:val="16"/>
                <w:szCs w:val="16"/>
                <w:lang w:val="es-MX"/>
              </w:rPr>
              <w:t>Bienes Inmuebles, Infraestructura y Construcciones en Proceso</w:t>
            </w:r>
          </w:p>
        </w:tc>
        <w:tc>
          <w:tcPr>
            <w:tcW w:w="1812" w:type="dxa"/>
            <w:shd w:val="clear" w:color="auto" w:fill="auto"/>
          </w:tcPr>
          <w:p w14:paraId="4FF14477" w14:textId="195D9623" w:rsidR="00171F7A" w:rsidRPr="00B416CF" w:rsidRDefault="00AD45E4" w:rsidP="00166A0D">
            <w:pPr>
              <w:pStyle w:val="ROMANOS"/>
              <w:spacing w:after="120" w:line="224" w:lineRule="exact"/>
              <w:ind w:left="0" w:firstLine="0"/>
              <w:jc w:val="center"/>
              <w:rPr>
                <w:b/>
                <w:sz w:val="16"/>
                <w:szCs w:val="16"/>
                <w:lang w:val="es-MX"/>
              </w:rPr>
            </w:pPr>
            <w:r>
              <w:rPr>
                <w:b/>
                <w:sz w:val="16"/>
                <w:szCs w:val="16"/>
                <w:lang w:val="es-MX"/>
              </w:rPr>
              <w:t xml:space="preserve">$ </w:t>
            </w:r>
            <w:r w:rsidR="00FC4147" w:rsidRPr="00FC4147">
              <w:rPr>
                <w:b/>
                <w:sz w:val="16"/>
                <w:szCs w:val="16"/>
                <w:lang w:val="es-MX"/>
              </w:rPr>
              <w:t>52,410,211.94</w:t>
            </w:r>
          </w:p>
        </w:tc>
        <w:tc>
          <w:tcPr>
            <w:tcW w:w="1448" w:type="dxa"/>
          </w:tcPr>
          <w:p w14:paraId="75DC6CCF" w14:textId="18E08A63" w:rsidR="00171F7A" w:rsidRPr="00B416CF"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53,486,273.95</w:t>
            </w:r>
          </w:p>
        </w:tc>
      </w:tr>
      <w:tr w:rsidR="00171F7A" w:rsidRPr="00BE638F" w14:paraId="7F4EDE94" w14:textId="77777777" w:rsidTr="00715F90">
        <w:trPr>
          <w:jc w:val="center"/>
        </w:trPr>
        <w:tc>
          <w:tcPr>
            <w:tcW w:w="3823" w:type="dxa"/>
            <w:shd w:val="clear" w:color="auto" w:fill="auto"/>
          </w:tcPr>
          <w:p w14:paraId="593265CB"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Terrenos</w:t>
            </w:r>
          </w:p>
        </w:tc>
        <w:tc>
          <w:tcPr>
            <w:tcW w:w="1812" w:type="dxa"/>
            <w:shd w:val="clear" w:color="auto" w:fill="auto"/>
          </w:tcPr>
          <w:p w14:paraId="7D77F54F" w14:textId="6068FCDF" w:rsidR="00171F7A" w:rsidRPr="00BE638F" w:rsidRDefault="00AD45E4"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7E0ACC5C" w14:textId="54343A68"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E638F" w14:paraId="54A4CBBB" w14:textId="77777777" w:rsidTr="00715F90">
        <w:trPr>
          <w:jc w:val="center"/>
        </w:trPr>
        <w:tc>
          <w:tcPr>
            <w:tcW w:w="3823" w:type="dxa"/>
            <w:shd w:val="clear" w:color="auto" w:fill="auto"/>
          </w:tcPr>
          <w:p w14:paraId="0FBDC908"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Viviendas</w:t>
            </w:r>
          </w:p>
        </w:tc>
        <w:tc>
          <w:tcPr>
            <w:tcW w:w="1812" w:type="dxa"/>
            <w:shd w:val="clear" w:color="auto" w:fill="auto"/>
          </w:tcPr>
          <w:p w14:paraId="7ED5F5B8" w14:textId="5B40C724" w:rsidR="00171F7A" w:rsidRPr="00BE638F" w:rsidRDefault="00AD45E4"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71408E6C" w14:textId="51126020"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E638F" w14:paraId="1C5C8A56" w14:textId="77777777" w:rsidTr="00715F90">
        <w:trPr>
          <w:jc w:val="center"/>
        </w:trPr>
        <w:tc>
          <w:tcPr>
            <w:tcW w:w="3823" w:type="dxa"/>
            <w:shd w:val="clear" w:color="auto" w:fill="auto"/>
          </w:tcPr>
          <w:p w14:paraId="5128A092" w14:textId="77777777" w:rsidR="00171F7A" w:rsidRPr="00BE638F" w:rsidRDefault="00171F7A" w:rsidP="00166A0D">
            <w:pPr>
              <w:pStyle w:val="ROMANOS"/>
              <w:spacing w:after="120" w:line="224" w:lineRule="exact"/>
              <w:ind w:left="0" w:firstLine="0"/>
              <w:rPr>
                <w:sz w:val="16"/>
                <w:szCs w:val="16"/>
                <w:lang w:val="es-MX"/>
              </w:rPr>
            </w:pPr>
            <w:r w:rsidRPr="00BE638F">
              <w:rPr>
                <w:sz w:val="16"/>
                <w:szCs w:val="16"/>
                <w:lang w:val="es-MX"/>
              </w:rPr>
              <w:t>Edificios no Habitacionales</w:t>
            </w:r>
          </w:p>
        </w:tc>
        <w:tc>
          <w:tcPr>
            <w:tcW w:w="1812" w:type="dxa"/>
            <w:shd w:val="clear" w:color="auto" w:fill="auto"/>
          </w:tcPr>
          <w:p w14:paraId="1EA4E080" w14:textId="5F6439B1" w:rsidR="00171F7A" w:rsidRPr="00BE638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364551B6" w14:textId="159E967E" w:rsidR="00171F7A" w:rsidRPr="00BE638F" w:rsidRDefault="00715F90" w:rsidP="00715F90">
            <w:pPr>
              <w:pStyle w:val="ROMANOS"/>
              <w:spacing w:after="120" w:line="224" w:lineRule="exact"/>
              <w:ind w:left="0" w:firstLine="0"/>
              <w:jc w:val="right"/>
              <w:rPr>
                <w:sz w:val="16"/>
                <w:szCs w:val="16"/>
                <w:lang w:val="es-MX"/>
              </w:rPr>
            </w:pPr>
            <w:r>
              <w:rPr>
                <w:sz w:val="16"/>
                <w:szCs w:val="16"/>
                <w:lang w:val="es-MX"/>
              </w:rPr>
              <w:t>6,487,936.54</w:t>
            </w:r>
          </w:p>
        </w:tc>
      </w:tr>
      <w:tr w:rsidR="00171F7A" w:rsidRPr="001B5F81" w14:paraId="2DBC83CE" w14:textId="77777777" w:rsidTr="00715F90">
        <w:trPr>
          <w:jc w:val="center"/>
        </w:trPr>
        <w:tc>
          <w:tcPr>
            <w:tcW w:w="3823" w:type="dxa"/>
            <w:shd w:val="clear" w:color="auto" w:fill="auto"/>
          </w:tcPr>
          <w:p w14:paraId="2533C934"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Infraestructura</w:t>
            </w:r>
          </w:p>
        </w:tc>
        <w:tc>
          <w:tcPr>
            <w:tcW w:w="1812" w:type="dxa"/>
            <w:shd w:val="clear" w:color="auto" w:fill="auto"/>
          </w:tcPr>
          <w:p w14:paraId="4EBAA010" w14:textId="0DE57A4F" w:rsidR="00171F7A" w:rsidRPr="001B5F81" w:rsidRDefault="00FC4147" w:rsidP="00166A0D">
            <w:pPr>
              <w:pStyle w:val="ROMANOS"/>
              <w:spacing w:after="120" w:line="224" w:lineRule="exact"/>
              <w:ind w:left="0" w:firstLine="0"/>
              <w:jc w:val="center"/>
              <w:rPr>
                <w:sz w:val="16"/>
                <w:szCs w:val="16"/>
                <w:lang w:val="es-MX"/>
              </w:rPr>
            </w:pPr>
            <w:r>
              <w:rPr>
                <w:sz w:val="16"/>
                <w:szCs w:val="16"/>
                <w:lang w:val="es-MX"/>
              </w:rPr>
              <w:t>3,466,301.57</w:t>
            </w:r>
          </w:p>
        </w:tc>
        <w:tc>
          <w:tcPr>
            <w:tcW w:w="1448" w:type="dxa"/>
          </w:tcPr>
          <w:p w14:paraId="689B6D49" w14:textId="0833C8C1" w:rsidR="00171F7A" w:rsidRPr="001B5F81" w:rsidRDefault="00715F90" w:rsidP="00715F90">
            <w:pPr>
              <w:pStyle w:val="ROMANOS"/>
              <w:spacing w:after="120" w:line="224" w:lineRule="exact"/>
              <w:ind w:left="0" w:firstLine="0"/>
              <w:jc w:val="right"/>
              <w:rPr>
                <w:sz w:val="16"/>
                <w:szCs w:val="16"/>
                <w:lang w:val="es-MX"/>
              </w:rPr>
            </w:pPr>
            <w:r>
              <w:rPr>
                <w:sz w:val="16"/>
                <w:szCs w:val="16"/>
                <w:lang w:val="es-MX"/>
              </w:rPr>
              <w:t>3,737,224.24</w:t>
            </w:r>
          </w:p>
        </w:tc>
      </w:tr>
      <w:tr w:rsidR="00171F7A" w:rsidRPr="005F2F17" w14:paraId="32A7B795" w14:textId="77777777" w:rsidTr="00715F90">
        <w:trPr>
          <w:jc w:val="center"/>
        </w:trPr>
        <w:tc>
          <w:tcPr>
            <w:tcW w:w="3823" w:type="dxa"/>
            <w:shd w:val="clear" w:color="auto" w:fill="auto"/>
          </w:tcPr>
          <w:p w14:paraId="34193A19"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Construcciones en Proceso en Bienes de Dominio Público</w:t>
            </w:r>
          </w:p>
        </w:tc>
        <w:tc>
          <w:tcPr>
            <w:tcW w:w="1812" w:type="dxa"/>
            <w:shd w:val="clear" w:color="auto" w:fill="auto"/>
          </w:tcPr>
          <w:p w14:paraId="46D696C4" w14:textId="349C9AA3"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48,943,910.37</w:t>
            </w:r>
          </w:p>
        </w:tc>
        <w:tc>
          <w:tcPr>
            <w:tcW w:w="1448" w:type="dxa"/>
          </w:tcPr>
          <w:p w14:paraId="3162B432" w14:textId="55D88621"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43,261,113.17</w:t>
            </w:r>
          </w:p>
        </w:tc>
      </w:tr>
      <w:tr w:rsidR="00171F7A" w:rsidRPr="005F2F17" w14:paraId="09778FBF" w14:textId="77777777" w:rsidTr="00715F90">
        <w:trPr>
          <w:jc w:val="center"/>
        </w:trPr>
        <w:tc>
          <w:tcPr>
            <w:tcW w:w="3823" w:type="dxa"/>
            <w:shd w:val="clear" w:color="auto" w:fill="auto"/>
          </w:tcPr>
          <w:p w14:paraId="673AABAA"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Construcciones en Proceso en Bienes Propios</w:t>
            </w:r>
          </w:p>
        </w:tc>
        <w:tc>
          <w:tcPr>
            <w:tcW w:w="1812" w:type="dxa"/>
            <w:shd w:val="clear" w:color="auto" w:fill="auto"/>
          </w:tcPr>
          <w:p w14:paraId="50D87F1C" w14:textId="0B8C3900"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Pr>
          <w:p w14:paraId="1C9133A9" w14:textId="06E213BA"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5F2F17" w14:paraId="2E18E2FC" w14:textId="77777777" w:rsidTr="00715F90">
        <w:trPr>
          <w:jc w:val="center"/>
        </w:trPr>
        <w:tc>
          <w:tcPr>
            <w:tcW w:w="3823" w:type="dxa"/>
            <w:tcBorders>
              <w:bottom w:val="single" w:sz="4" w:space="0" w:color="auto"/>
            </w:tcBorders>
            <w:shd w:val="clear" w:color="auto" w:fill="auto"/>
          </w:tcPr>
          <w:p w14:paraId="4AD25273" w14:textId="77777777" w:rsidR="00171F7A" w:rsidRPr="001B5F81" w:rsidRDefault="00171F7A" w:rsidP="00166A0D">
            <w:pPr>
              <w:pStyle w:val="ROMANOS"/>
              <w:spacing w:after="120" w:line="224" w:lineRule="exact"/>
              <w:ind w:left="0" w:firstLine="0"/>
              <w:rPr>
                <w:sz w:val="16"/>
                <w:szCs w:val="16"/>
                <w:lang w:val="es-MX"/>
              </w:rPr>
            </w:pPr>
            <w:r w:rsidRPr="001B5F81">
              <w:rPr>
                <w:sz w:val="16"/>
                <w:szCs w:val="16"/>
                <w:lang w:val="es-MX"/>
              </w:rPr>
              <w:t>Otros Bienes Inmuebles</w:t>
            </w:r>
          </w:p>
        </w:tc>
        <w:tc>
          <w:tcPr>
            <w:tcW w:w="1812" w:type="dxa"/>
            <w:tcBorders>
              <w:bottom w:val="single" w:sz="4" w:space="0" w:color="auto"/>
            </w:tcBorders>
            <w:shd w:val="clear" w:color="auto" w:fill="auto"/>
          </w:tcPr>
          <w:p w14:paraId="01B1EB3C" w14:textId="6BFD768F" w:rsidR="00171F7A" w:rsidRPr="005F2F17"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tcBorders>
              <w:bottom w:val="single" w:sz="4" w:space="0" w:color="auto"/>
            </w:tcBorders>
          </w:tcPr>
          <w:p w14:paraId="219A0E07" w14:textId="4E5F3B10" w:rsidR="00171F7A" w:rsidRPr="005F2F17"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6B0CC4DD" w14:textId="77777777" w:rsidTr="00715F90">
        <w:trPr>
          <w:jc w:val="center"/>
        </w:trPr>
        <w:tc>
          <w:tcPr>
            <w:tcW w:w="3823" w:type="dxa"/>
            <w:shd w:val="clear" w:color="auto" w:fill="auto"/>
          </w:tcPr>
          <w:p w14:paraId="0BC8B01F" w14:textId="77777777" w:rsidR="00171F7A" w:rsidRPr="00BD6747" w:rsidRDefault="00171F7A" w:rsidP="00166A0D">
            <w:pPr>
              <w:pStyle w:val="ROMANOS"/>
              <w:spacing w:after="120" w:line="224" w:lineRule="exact"/>
              <w:ind w:left="0" w:firstLine="0"/>
              <w:rPr>
                <w:b/>
                <w:sz w:val="16"/>
                <w:szCs w:val="16"/>
                <w:lang w:val="es-MX"/>
              </w:rPr>
            </w:pPr>
            <w:r w:rsidRPr="0081682B">
              <w:rPr>
                <w:b/>
                <w:sz w:val="16"/>
                <w:szCs w:val="16"/>
                <w:lang w:val="es-MX"/>
              </w:rPr>
              <w:t>Bienes Muebles</w:t>
            </w:r>
          </w:p>
        </w:tc>
        <w:tc>
          <w:tcPr>
            <w:tcW w:w="1812" w:type="dxa"/>
            <w:shd w:val="clear" w:color="auto" w:fill="auto"/>
          </w:tcPr>
          <w:p w14:paraId="2D194F2F" w14:textId="229F7560" w:rsidR="00171F7A" w:rsidRPr="00BD6747" w:rsidRDefault="00FC4147" w:rsidP="00166A0D">
            <w:pPr>
              <w:pStyle w:val="ROMANOS"/>
              <w:spacing w:after="120" w:line="224" w:lineRule="exact"/>
              <w:ind w:left="0" w:firstLine="0"/>
              <w:jc w:val="center"/>
              <w:rPr>
                <w:b/>
                <w:sz w:val="16"/>
                <w:szCs w:val="16"/>
                <w:lang w:val="es-MX"/>
              </w:rPr>
            </w:pPr>
            <w:r>
              <w:rPr>
                <w:b/>
                <w:sz w:val="16"/>
                <w:szCs w:val="16"/>
                <w:lang w:val="es-MX"/>
              </w:rPr>
              <w:t xml:space="preserve">$  </w:t>
            </w:r>
            <w:r w:rsidRPr="00FC4147">
              <w:rPr>
                <w:b/>
                <w:sz w:val="16"/>
                <w:szCs w:val="16"/>
                <w:lang w:val="es-MX"/>
              </w:rPr>
              <w:t>795,854.71</w:t>
            </w:r>
          </w:p>
        </w:tc>
        <w:tc>
          <w:tcPr>
            <w:tcW w:w="1448" w:type="dxa"/>
            <w:shd w:val="clear" w:color="auto" w:fill="auto"/>
          </w:tcPr>
          <w:p w14:paraId="3EFF8136" w14:textId="1D2E8DCD"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1,007,266.12</w:t>
            </w:r>
          </w:p>
        </w:tc>
      </w:tr>
      <w:tr w:rsidR="00171F7A" w:rsidRPr="00BD6747" w14:paraId="3A1B13C5" w14:textId="77777777" w:rsidTr="00715F90">
        <w:trPr>
          <w:jc w:val="center"/>
        </w:trPr>
        <w:tc>
          <w:tcPr>
            <w:tcW w:w="3823" w:type="dxa"/>
            <w:shd w:val="clear" w:color="auto" w:fill="auto"/>
          </w:tcPr>
          <w:p w14:paraId="63E940BA"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Mobiliario y Equipo de Administración</w:t>
            </w:r>
          </w:p>
        </w:tc>
        <w:tc>
          <w:tcPr>
            <w:tcW w:w="1812" w:type="dxa"/>
            <w:shd w:val="clear" w:color="auto" w:fill="auto"/>
          </w:tcPr>
          <w:p w14:paraId="066515E3" w14:textId="5DDAFA97"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541,685.64</w:t>
            </w:r>
          </w:p>
        </w:tc>
        <w:tc>
          <w:tcPr>
            <w:tcW w:w="1448" w:type="dxa"/>
            <w:shd w:val="clear" w:color="auto" w:fill="auto"/>
          </w:tcPr>
          <w:p w14:paraId="6F0551AC" w14:textId="16AC8C44"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282,752.61</w:t>
            </w:r>
          </w:p>
        </w:tc>
      </w:tr>
      <w:tr w:rsidR="00171F7A" w:rsidRPr="00BD6747" w14:paraId="4BFB3E65" w14:textId="77777777" w:rsidTr="00715F90">
        <w:trPr>
          <w:jc w:val="center"/>
        </w:trPr>
        <w:tc>
          <w:tcPr>
            <w:tcW w:w="3823" w:type="dxa"/>
            <w:shd w:val="clear" w:color="auto" w:fill="auto"/>
          </w:tcPr>
          <w:p w14:paraId="3BD22FC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Mobiliario y Equipo Educacional y Recreativo</w:t>
            </w:r>
          </w:p>
        </w:tc>
        <w:tc>
          <w:tcPr>
            <w:tcW w:w="1812" w:type="dxa"/>
            <w:shd w:val="clear" w:color="auto" w:fill="auto"/>
          </w:tcPr>
          <w:p w14:paraId="097FBC83" w14:textId="4121944E"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046FB18E" w14:textId="12DAE769"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56C18A7" w14:textId="77777777" w:rsidTr="00715F90">
        <w:trPr>
          <w:jc w:val="center"/>
        </w:trPr>
        <w:tc>
          <w:tcPr>
            <w:tcW w:w="3823" w:type="dxa"/>
            <w:shd w:val="clear" w:color="auto" w:fill="auto"/>
          </w:tcPr>
          <w:p w14:paraId="0095902C"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Equipo e Instrumental Médico y de Laboratorio</w:t>
            </w:r>
          </w:p>
        </w:tc>
        <w:tc>
          <w:tcPr>
            <w:tcW w:w="1812" w:type="dxa"/>
            <w:shd w:val="clear" w:color="auto" w:fill="auto"/>
          </w:tcPr>
          <w:p w14:paraId="04C8958B" w14:textId="7540A508"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1E1DB9C2" w14:textId="3BF6AC53"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2873300C" w14:textId="77777777" w:rsidTr="00715F90">
        <w:trPr>
          <w:jc w:val="center"/>
        </w:trPr>
        <w:tc>
          <w:tcPr>
            <w:tcW w:w="3823" w:type="dxa"/>
            <w:shd w:val="clear" w:color="auto" w:fill="auto"/>
          </w:tcPr>
          <w:p w14:paraId="4EFAC30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Vehículos y Equipo de Transporte</w:t>
            </w:r>
          </w:p>
        </w:tc>
        <w:tc>
          <w:tcPr>
            <w:tcW w:w="1812" w:type="dxa"/>
            <w:shd w:val="clear" w:color="auto" w:fill="auto"/>
          </w:tcPr>
          <w:p w14:paraId="0518CB9F" w14:textId="7567DFB8"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62,000.00</w:t>
            </w:r>
          </w:p>
        </w:tc>
        <w:tc>
          <w:tcPr>
            <w:tcW w:w="1448" w:type="dxa"/>
            <w:shd w:val="clear" w:color="auto" w:fill="auto"/>
          </w:tcPr>
          <w:p w14:paraId="234851B4" w14:textId="161A1822"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1A6DC42A" w14:textId="77777777" w:rsidTr="00715F90">
        <w:trPr>
          <w:jc w:val="center"/>
        </w:trPr>
        <w:tc>
          <w:tcPr>
            <w:tcW w:w="3823" w:type="dxa"/>
            <w:shd w:val="clear" w:color="auto" w:fill="auto"/>
          </w:tcPr>
          <w:p w14:paraId="6607050A"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Equipo de Defensa y Seguridad</w:t>
            </w:r>
          </w:p>
        </w:tc>
        <w:tc>
          <w:tcPr>
            <w:tcW w:w="1812" w:type="dxa"/>
            <w:shd w:val="clear" w:color="auto" w:fill="auto"/>
          </w:tcPr>
          <w:p w14:paraId="365931D1" w14:textId="1086F962"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16D8E8F5" w14:textId="2F703B60"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07D91AD7" w14:textId="77777777" w:rsidTr="00715F90">
        <w:trPr>
          <w:jc w:val="center"/>
        </w:trPr>
        <w:tc>
          <w:tcPr>
            <w:tcW w:w="3823" w:type="dxa"/>
            <w:shd w:val="clear" w:color="auto" w:fill="auto"/>
          </w:tcPr>
          <w:p w14:paraId="000B4BD7"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Maquinaria, Otros Equipos y Herramientas</w:t>
            </w:r>
          </w:p>
        </w:tc>
        <w:tc>
          <w:tcPr>
            <w:tcW w:w="1812" w:type="dxa"/>
            <w:shd w:val="clear" w:color="auto" w:fill="auto"/>
          </w:tcPr>
          <w:p w14:paraId="4C691CA5" w14:textId="054F7661"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192,169.07</w:t>
            </w:r>
          </w:p>
        </w:tc>
        <w:tc>
          <w:tcPr>
            <w:tcW w:w="1448" w:type="dxa"/>
            <w:shd w:val="clear" w:color="auto" w:fill="auto"/>
          </w:tcPr>
          <w:p w14:paraId="777CBFDB" w14:textId="720D744E"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724,513.51</w:t>
            </w:r>
          </w:p>
        </w:tc>
      </w:tr>
      <w:tr w:rsidR="00171F7A" w:rsidRPr="00BD6747" w14:paraId="3CAC1181" w14:textId="77777777" w:rsidTr="00715F90">
        <w:trPr>
          <w:jc w:val="center"/>
        </w:trPr>
        <w:tc>
          <w:tcPr>
            <w:tcW w:w="3823" w:type="dxa"/>
            <w:shd w:val="clear" w:color="auto" w:fill="auto"/>
          </w:tcPr>
          <w:p w14:paraId="2EE75B56"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Colecciones, Obras de Arte y Objetos Valiosos</w:t>
            </w:r>
          </w:p>
        </w:tc>
        <w:tc>
          <w:tcPr>
            <w:tcW w:w="1812" w:type="dxa"/>
            <w:shd w:val="clear" w:color="auto" w:fill="auto"/>
          </w:tcPr>
          <w:p w14:paraId="7CA7B2AD" w14:textId="338D1539"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487E9F24" w14:textId="29652CDF"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B16694D" w14:textId="77777777" w:rsidTr="00715F90">
        <w:trPr>
          <w:jc w:val="center"/>
        </w:trPr>
        <w:tc>
          <w:tcPr>
            <w:tcW w:w="3823" w:type="dxa"/>
            <w:shd w:val="clear" w:color="auto" w:fill="auto"/>
          </w:tcPr>
          <w:p w14:paraId="30284B25" w14:textId="77777777" w:rsidR="00171F7A" w:rsidRPr="00BD6747" w:rsidRDefault="00171F7A" w:rsidP="00166A0D">
            <w:pPr>
              <w:pStyle w:val="ROMANOS"/>
              <w:spacing w:after="120" w:line="224" w:lineRule="exact"/>
              <w:ind w:left="0" w:firstLine="0"/>
              <w:rPr>
                <w:b/>
                <w:sz w:val="16"/>
                <w:szCs w:val="16"/>
                <w:lang w:val="es-MX"/>
              </w:rPr>
            </w:pPr>
            <w:r w:rsidRPr="001B5F81">
              <w:rPr>
                <w:sz w:val="16"/>
                <w:szCs w:val="16"/>
                <w:lang w:val="es-MX"/>
              </w:rPr>
              <w:t>Activos Biológicos</w:t>
            </w:r>
          </w:p>
        </w:tc>
        <w:tc>
          <w:tcPr>
            <w:tcW w:w="1812" w:type="dxa"/>
            <w:shd w:val="clear" w:color="auto" w:fill="auto"/>
          </w:tcPr>
          <w:p w14:paraId="14D796A5" w14:textId="2C595680" w:rsidR="00171F7A" w:rsidRPr="00B416CF" w:rsidRDefault="00FC4147" w:rsidP="00166A0D">
            <w:pPr>
              <w:pStyle w:val="ROMANOS"/>
              <w:spacing w:after="120" w:line="224" w:lineRule="exact"/>
              <w:ind w:left="0" w:firstLine="0"/>
              <w:jc w:val="center"/>
              <w:rPr>
                <w:sz w:val="16"/>
                <w:szCs w:val="16"/>
                <w:lang w:val="es-MX"/>
              </w:rPr>
            </w:pPr>
            <w:r>
              <w:rPr>
                <w:sz w:val="16"/>
                <w:szCs w:val="16"/>
                <w:lang w:val="es-MX"/>
              </w:rPr>
              <w:t>0.00</w:t>
            </w:r>
          </w:p>
        </w:tc>
        <w:tc>
          <w:tcPr>
            <w:tcW w:w="1448" w:type="dxa"/>
            <w:shd w:val="clear" w:color="auto" w:fill="auto"/>
          </w:tcPr>
          <w:p w14:paraId="2DBB075E" w14:textId="15D13888" w:rsidR="00171F7A" w:rsidRPr="00B416CF" w:rsidRDefault="00715F90" w:rsidP="00715F90">
            <w:pPr>
              <w:pStyle w:val="ROMANOS"/>
              <w:spacing w:after="120" w:line="224" w:lineRule="exact"/>
              <w:ind w:left="0" w:firstLine="0"/>
              <w:jc w:val="right"/>
              <w:rPr>
                <w:sz w:val="16"/>
                <w:szCs w:val="16"/>
                <w:lang w:val="es-MX"/>
              </w:rPr>
            </w:pPr>
            <w:r>
              <w:rPr>
                <w:sz w:val="16"/>
                <w:szCs w:val="16"/>
                <w:lang w:val="es-MX"/>
              </w:rPr>
              <w:t>0.00</w:t>
            </w:r>
          </w:p>
        </w:tc>
      </w:tr>
      <w:tr w:rsidR="00171F7A" w:rsidRPr="00BD6747" w14:paraId="7F90CAF2" w14:textId="77777777" w:rsidTr="00715F90">
        <w:trPr>
          <w:jc w:val="center"/>
        </w:trPr>
        <w:tc>
          <w:tcPr>
            <w:tcW w:w="3823" w:type="dxa"/>
            <w:shd w:val="clear" w:color="auto" w:fill="auto"/>
          </w:tcPr>
          <w:p w14:paraId="25D2AC1B" w14:textId="77777777" w:rsidR="00171F7A" w:rsidRPr="00BD6747" w:rsidRDefault="00171F7A" w:rsidP="00166A0D">
            <w:pPr>
              <w:pStyle w:val="ROMANOS"/>
              <w:spacing w:after="120" w:line="224" w:lineRule="exact"/>
              <w:ind w:left="0" w:firstLine="0"/>
              <w:rPr>
                <w:b/>
                <w:sz w:val="16"/>
                <w:szCs w:val="16"/>
                <w:lang w:val="es-MX"/>
              </w:rPr>
            </w:pPr>
            <w:r w:rsidRPr="0081682B">
              <w:rPr>
                <w:b/>
                <w:sz w:val="16"/>
                <w:szCs w:val="16"/>
                <w:lang w:val="es-MX"/>
              </w:rPr>
              <w:t>Otras Inversiones</w:t>
            </w:r>
          </w:p>
        </w:tc>
        <w:tc>
          <w:tcPr>
            <w:tcW w:w="1812" w:type="dxa"/>
            <w:shd w:val="clear" w:color="auto" w:fill="auto"/>
          </w:tcPr>
          <w:p w14:paraId="1E214879" w14:textId="390F77C6" w:rsidR="00171F7A" w:rsidRPr="00BD6747" w:rsidRDefault="00FC4147" w:rsidP="00166A0D">
            <w:pPr>
              <w:pStyle w:val="ROMANOS"/>
              <w:spacing w:after="120" w:line="224" w:lineRule="exact"/>
              <w:ind w:left="0" w:firstLine="0"/>
              <w:jc w:val="center"/>
              <w:rPr>
                <w:b/>
                <w:sz w:val="16"/>
                <w:szCs w:val="16"/>
                <w:lang w:val="es-MX"/>
              </w:rPr>
            </w:pPr>
            <w:r>
              <w:rPr>
                <w:b/>
                <w:sz w:val="16"/>
                <w:szCs w:val="16"/>
                <w:lang w:val="es-MX"/>
              </w:rPr>
              <w:t>0.00</w:t>
            </w:r>
          </w:p>
        </w:tc>
        <w:tc>
          <w:tcPr>
            <w:tcW w:w="1448" w:type="dxa"/>
            <w:shd w:val="clear" w:color="auto" w:fill="auto"/>
          </w:tcPr>
          <w:p w14:paraId="7DE61A6D" w14:textId="099A6356"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0.00</w:t>
            </w:r>
          </w:p>
        </w:tc>
      </w:tr>
      <w:tr w:rsidR="00171F7A" w:rsidRPr="00BD6747" w14:paraId="2603D786" w14:textId="77777777" w:rsidTr="00715F90">
        <w:trPr>
          <w:jc w:val="center"/>
        </w:trPr>
        <w:tc>
          <w:tcPr>
            <w:tcW w:w="3823" w:type="dxa"/>
            <w:shd w:val="clear" w:color="auto" w:fill="D9D9D9"/>
          </w:tcPr>
          <w:p w14:paraId="70C68FC9" w14:textId="77777777" w:rsidR="00171F7A" w:rsidRPr="00BD6747" w:rsidRDefault="00171F7A" w:rsidP="00166A0D">
            <w:pPr>
              <w:pStyle w:val="ROMANOS"/>
              <w:spacing w:after="120" w:line="224" w:lineRule="exact"/>
              <w:ind w:left="0" w:firstLine="0"/>
              <w:jc w:val="center"/>
              <w:rPr>
                <w:b/>
                <w:sz w:val="16"/>
                <w:szCs w:val="16"/>
                <w:lang w:val="es-MX"/>
              </w:rPr>
            </w:pPr>
            <w:r w:rsidRPr="00BD6747">
              <w:rPr>
                <w:b/>
                <w:sz w:val="16"/>
                <w:szCs w:val="16"/>
                <w:lang w:val="es-MX"/>
              </w:rPr>
              <w:t>Total</w:t>
            </w:r>
          </w:p>
        </w:tc>
        <w:tc>
          <w:tcPr>
            <w:tcW w:w="1812" w:type="dxa"/>
            <w:shd w:val="clear" w:color="auto" w:fill="D9D9D9"/>
          </w:tcPr>
          <w:p w14:paraId="0C870530" w14:textId="5A51075F" w:rsidR="00171F7A" w:rsidRPr="00BD6747" w:rsidRDefault="00715F90" w:rsidP="00166A0D">
            <w:pPr>
              <w:pStyle w:val="ROMANOS"/>
              <w:spacing w:after="120" w:line="224" w:lineRule="exact"/>
              <w:ind w:left="0" w:firstLine="0"/>
              <w:jc w:val="center"/>
              <w:rPr>
                <w:b/>
                <w:sz w:val="16"/>
                <w:szCs w:val="16"/>
                <w:lang w:val="es-MX"/>
              </w:rPr>
            </w:pPr>
            <w:r>
              <w:rPr>
                <w:b/>
                <w:sz w:val="16"/>
                <w:szCs w:val="16"/>
                <w:lang w:val="es-MX"/>
              </w:rPr>
              <w:t xml:space="preserve">$ </w:t>
            </w:r>
            <w:r w:rsidR="00FC4147" w:rsidRPr="00FC4147">
              <w:rPr>
                <w:b/>
                <w:sz w:val="16"/>
                <w:szCs w:val="16"/>
                <w:lang w:val="es-MX"/>
              </w:rPr>
              <w:t>53,206,066.65</w:t>
            </w:r>
          </w:p>
        </w:tc>
        <w:tc>
          <w:tcPr>
            <w:tcW w:w="1448" w:type="dxa"/>
            <w:shd w:val="clear" w:color="auto" w:fill="D9D9D9"/>
          </w:tcPr>
          <w:p w14:paraId="32DEBCF5" w14:textId="323EEF9A" w:rsidR="00171F7A" w:rsidRPr="00BD6747" w:rsidRDefault="00715F90" w:rsidP="00715F90">
            <w:pPr>
              <w:pStyle w:val="ROMANOS"/>
              <w:spacing w:after="120" w:line="224" w:lineRule="exact"/>
              <w:ind w:left="0" w:firstLine="0"/>
              <w:jc w:val="right"/>
              <w:rPr>
                <w:b/>
                <w:sz w:val="16"/>
                <w:szCs w:val="16"/>
                <w:lang w:val="es-MX"/>
              </w:rPr>
            </w:pPr>
            <w:r>
              <w:rPr>
                <w:b/>
                <w:sz w:val="16"/>
                <w:szCs w:val="16"/>
                <w:lang w:val="es-MX"/>
              </w:rPr>
              <w:t xml:space="preserve">$ </w:t>
            </w:r>
            <w:r w:rsidRPr="00715F90">
              <w:rPr>
                <w:b/>
                <w:sz w:val="16"/>
                <w:szCs w:val="16"/>
                <w:lang w:val="es-MX"/>
              </w:rPr>
              <w:t>54,493,540.07</w:t>
            </w:r>
          </w:p>
        </w:tc>
      </w:tr>
    </w:tbl>
    <w:p w14:paraId="1CBB6192" w14:textId="31E3E0C0" w:rsidR="00171F7A" w:rsidRDefault="00171F7A" w:rsidP="000763C7">
      <w:pPr>
        <w:pStyle w:val="Texto"/>
        <w:spacing w:line="224" w:lineRule="exact"/>
        <w:ind w:firstLine="0"/>
        <w:rPr>
          <w:rFonts w:cs="Arial"/>
          <w:b/>
          <w:szCs w:val="18"/>
          <w:lang w:val="es-MX"/>
        </w:rPr>
      </w:pPr>
    </w:p>
    <w:p w14:paraId="1B144E41" w14:textId="316CFA72" w:rsidR="00603E77" w:rsidRPr="00D86579" w:rsidRDefault="00171F7A" w:rsidP="000763C7">
      <w:pPr>
        <w:pStyle w:val="Texto"/>
        <w:spacing w:line="224" w:lineRule="exact"/>
        <w:ind w:firstLine="0"/>
        <w:rPr>
          <w:rFonts w:cs="Arial"/>
          <w:b/>
          <w:szCs w:val="18"/>
          <w:lang w:val="es-MX"/>
        </w:rPr>
      </w:pPr>
      <w:r>
        <w:rPr>
          <w:rFonts w:cs="Arial"/>
          <w:b/>
          <w:szCs w:val="18"/>
          <w:lang w:val="es-MX"/>
        </w:rPr>
        <w:t>3.</w:t>
      </w:r>
      <w:r w:rsidR="000763C7" w:rsidRPr="00D86579">
        <w:rPr>
          <w:rFonts w:cs="Arial"/>
          <w:b/>
          <w:szCs w:val="18"/>
          <w:lang w:val="es-MX"/>
        </w:rPr>
        <w:t xml:space="preserve"> </w:t>
      </w:r>
      <w:r w:rsidR="00C43D0F" w:rsidRPr="00C43D0F">
        <w:rPr>
          <w:lang w:val="es-MX"/>
        </w:rPr>
        <w:t>Se Presenta la Conciliación de los Flujos de Efectivo Netos de las Actividades de Operación y los saldos de Resultados del Ejercicio (Ahorro/Desahorro), utilizando el siguiente cuadro</w:t>
      </w:r>
      <w:r w:rsidR="00C43D0F">
        <w:rPr>
          <w:lang w:val="es-MX"/>
        </w:rPr>
        <w:t>:</w:t>
      </w:r>
    </w:p>
    <w:tbl>
      <w:tblPr>
        <w:tblW w:w="0" w:type="auto"/>
        <w:jc w:val="center"/>
        <w:tblLayout w:type="fixed"/>
        <w:tblLook w:val="0000" w:firstRow="0" w:lastRow="0" w:firstColumn="0" w:lastColumn="0" w:noHBand="0" w:noVBand="0"/>
      </w:tblPr>
      <w:tblGrid>
        <w:gridCol w:w="3828"/>
        <w:gridCol w:w="1656"/>
        <w:gridCol w:w="1471"/>
      </w:tblGrid>
      <w:tr w:rsidR="00C43D0F" w:rsidRPr="006A67C5" w14:paraId="1B50151C" w14:textId="77777777" w:rsidTr="008F360F">
        <w:trPr>
          <w:trHeight w:val="20"/>
          <w:jc w:val="center"/>
        </w:trPr>
        <w:tc>
          <w:tcPr>
            <w:tcW w:w="6955" w:type="dxa"/>
            <w:gridSpan w:val="3"/>
            <w:tcBorders>
              <w:top w:val="single" w:sz="6" w:space="0" w:color="auto"/>
              <w:left w:val="single" w:sz="6" w:space="0" w:color="auto"/>
              <w:bottom w:val="single" w:sz="6" w:space="0" w:color="auto"/>
              <w:right w:val="single" w:sz="6" w:space="0" w:color="auto"/>
            </w:tcBorders>
            <w:shd w:val="clear" w:color="auto" w:fill="D9D9D9"/>
          </w:tcPr>
          <w:p w14:paraId="3D45014F" w14:textId="77777777" w:rsidR="00C43D0F" w:rsidRPr="00717AF8" w:rsidRDefault="00C43D0F" w:rsidP="00166A0D">
            <w:pPr>
              <w:pStyle w:val="Texto"/>
              <w:spacing w:after="80" w:line="224" w:lineRule="exact"/>
              <w:ind w:firstLine="0"/>
              <w:jc w:val="center"/>
              <w:rPr>
                <w:b/>
                <w:sz w:val="16"/>
                <w:szCs w:val="18"/>
                <w:lang w:val="es-MX"/>
              </w:rPr>
            </w:pPr>
            <w:r w:rsidRPr="00717AF8">
              <w:rPr>
                <w:b/>
                <w:sz w:val="16"/>
                <w:szCs w:val="18"/>
                <w:lang w:val="es-MX"/>
              </w:rPr>
              <w:t>CONCILIACION DE FLUJOS DE EFECTIVO NETOS</w:t>
            </w:r>
          </w:p>
        </w:tc>
      </w:tr>
      <w:tr w:rsidR="00C43D0F" w:rsidRPr="006A67C5" w14:paraId="25D6DAA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D9D9D9"/>
          </w:tcPr>
          <w:p w14:paraId="6A468BBE" w14:textId="77777777" w:rsidR="00C43D0F" w:rsidRPr="006A67C5" w:rsidRDefault="00C43D0F" w:rsidP="00166A0D">
            <w:pPr>
              <w:pStyle w:val="Texto"/>
              <w:spacing w:after="80" w:line="224" w:lineRule="exact"/>
              <w:ind w:firstLine="0"/>
              <w:jc w:val="center"/>
              <w:rPr>
                <w:sz w:val="16"/>
                <w:szCs w:val="18"/>
                <w:lang w:val="es-MX"/>
              </w:rPr>
            </w:pPr>
            <w:r w:rsidRPr="006A67C5">
              <w:rPr>
                <w:b/>
                <w:sz w:val="16"/>
                <w:szCs w:val="18"/>
                <w:lang w:val="es-MX"/>
              </w:rPr>
              <w:t>Concepto</w:t>
            </w:r>
          </w:p>
        </w:tc>
        <w:tc>
          <w:tcPr>
            <w:tcW w:w="1656" w:type="dxa"/>
            <w:tcBorders>
              <w:top w:val="single" w:sz="6" w:space="0" w:color="auto"/>
              <w:left w:val="single" w:sz="6" w:space="0" w:color="auto"/>
              <w:bottom w:val="single" w:sz="6" w:space="0" w:color="auto"/>
              <w:right w:val="single" w:sz="6" w:space="0" w:color="auto"/>
            </w:tcBorders>
            <w:shd w:val="clear" w:color="auto" w:fill="D9D9D9"/>
          </w:tcPr>
          <w:p w14:paraId="2F6BD72F" w14:textId="471453CB" w:rsidR="00C43D0F" w:rsidRPr="00717AF8" w:rsidRDefault="00C43D0F" w:rsidP="00166A0D">
            <w:pPr>
              <w:pStyle w:val="Texto"/>
              <w:spacing w:after="80" w:line="224" w:lineRule="exact"/>
              <w:ind w:firstLine="0"/>
              <w:jc w:val="center"/>
              <w:rPr>
                <w:b/>
                <w:sz w:val="16"/>
                <w:szCs w:val="18"/>
                <w:lang w:val="es-MX"/>
              </w:rPr>
            </w:pPr>
            <w:r>
              <w:rPr>
                <w:b/>
                <w:sz w:val="16"/>
                <w:szCs w:val="18"/>
                <w:lang w:val="es-MX"/>
              </w:rPr>
              <w:t>2022</w:t>
            </w:r>
          </w:p>
        </w:tc>
        <w:tc>
          <w:tcPr>
            <w:tcW w:w="1471" w:type="dxa"/>
            <w:tcBorders>
              <w:top w:val="single" w:sz="6" w:space="0" w:color="auto"/>
              <w:left w:val="single" w:sz="6" w:space="0" w:color="auto"/>
              <w:bottom w:val="single" w:sz="6" w:space="0" w:color="auto"/>
              <w:right w:val="single" w:sz="6" w:space="0" w:color="auto"/>
            </w:tcBorders>
            <w:shd w:val="clear" w:color="auto" w:fill="D9D9D9"/>
          </w:tcPr>
          <w:p w14:paraId="572AF3C6" w14:textId="440585E1" w:rsidR="00C43D0F" w:rsidRPr="00717AF8" w:rsidRDefault="00C43D0F" w:rsidP="00166A0D">
            <w:pPr>
              <w:pStyle w:val="Texto"/>
              <w:spacing w:after="80" w:line="224" w:lineRule="exact"/>
              <w:ind w:firstLine="0"/>
              <w:jc w:val="center"/>
              <w:rPr>
                <w:b/>
                <w:sz w:val="16"/>
                <w:szCs w:val="18"/>
                <w:lang w:val="es-MX"/>
              </w:rPr>
            </w:pPr>
            <w:r>
              <w:rPr>
                <w:b/>
                <w:sz w:val="16"/>
                <w:szCs w:val="18"/>
                <w:lang w:val="es-MX"/>
              </w:rPr>
              <w:t>2021</w:t>
            </w:r>
          </w:p>
        </w:tc>
      </w:tr>
      <w:tr w:rsidR="00C43D0F" w:rsidRPr="006A67C5" w14:paraId="2E7061DF"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3E8E3B50" w14:textId="77777777" w:rsidR="00C43D0F" w:rsidRPr="006A67C5" w:rsidRDefault="00C43D0F" w:rsidP="00166A0D">
            <w:pPr>
              <w:pStyle w:val="Texto"/>
              <w:spacing w:after="80" w:line="224" w:lineRule="exact"/>
              <w:ind w:firstLine="0"/>
              <w:rPr>
                <w:b/>
                <w:sz w:val="16"/>
                <w:szCs w:val="18"/>
                <w:lang w:val="es-MX"/>
              </w:rPr>
            </w:pPr>
            <w:r w:rsidRPr="006A67C5">
              <w:rPr>
                <w:b/>
                <w:sz w:val="16"/>
                <w:szCs w:val="18"/>
                <w:lang w:val="es-MX"/>
              </w:rPr>
              <w:t>Resultados del Ejercicio Ahorro/Desahorro</w:t>
            </w:r>
          </w:p>
        </w:tc>
        <w:tc>
          <w:tcPr>
            <w:tcW w:w="1656" w:type="dxa"/>
            <w:tcBorders>
              <w:top w:val="single" w:sz="6" w:space="0" w:color="auto"/>
              <w:left w:val="single" w:sz="6" w:space="0" w:color="auto"/>
              <w:bottom w:val="single" w:sz="6" w:space="0" w:color="auto"/>
              <w:right w:val="single" w:sz="6" w:space="0" w:color="auto"/>
            </w:tcBorders>
          </w:tcPr>
          <w:p w14:paraId="71864A52" w14:textId="3B91EF5A" w:rsidR="00C43D0F" w:rsidRPr="006A67C5" w:rsidRDefault="00155E84" w:rsidP="00166A0D">
            <w:pPr>
              <w:pStyle w:val="Texto"/>
              <w:spacing w:after="80" w:line="224" w:lineRule="exact"/>
              <w:ind w:firstLine="0"/>
              <w:jc w:val="center"/>
              <w:rPr>
                <w:b/>
                <w:sz w:val="16"/>
                <w:szCs w:val="18"/>
                <w:lang w:val="es-MX"/>
              </w:rPr>
            </w:pPr>
            <w:r>
              <w:rPr>
                <w:b/>
                <w:sz w:val="16"/>
                <w:szCs w:val="18"/>
                <w:lang w:val="es-MX"/>
              </w:rPr>
              <w:t>-25,370,063.28</w:t>
            </w:r>
          </w:p>
        </w:tc>
        <w:tc>
          <w:tcPr>
            <w:tcW w:w="1471" w:type="dxa"/>
            <w:tcBorders>
              <w:top w:val="single" w:sz="6" w:space="0" w:color="auto"/>
              <w:left w:val="single" w:sz="6" w:space="0" w:color="auto"/>
              <w:bottom w:val="single" w:sz="6" w:space="0" w:color="auto"/>
              <w:right w:val="single" w:sz="6" w:space="0" w:color="auto"/>
            </w:tcBorders>
          </w:tcPr>
          <w:p w14:paraId="47DE18F6" w14:textId="154D633E" w:rsidR="00C43D0F" w:rsidRPr="006A67C5" w:rsidRDefault="00155E84" w:rsidP="00166A0D">
            <w:pPr>
              <w:pStyle w:val="Texto"/>
              <w:spacing w:after="80" w:line="224" w:lineRule="exact"/>
              <w:ind w:firstLine="0"/>
              <w:jc w:val="center"/>
              <w:rPr>
                <w:b/>
                <w:sz w:val="16"/>
                <w:szCs w:val="18"/>
                <w:lang w:val="es-MX"/>
              </w:rPr>
            </w:pPr>
            <w:r>
              <w:rPr>
                <w:b/>
                <w:sz w:val="16"/>
                <w:szCs w:val="18"/>
                <w:lang w:val="es-MX"/>
              </w:rPr>
              <w:t>16,189,464.37</w:t>
            </w:r>
          </w:p>
        </w:tc>
      </w:tr>
      <w:tr w:rsidR="00C43D0F" w:rsidRPr="006A67C5" w14:paraId="2427AC4A"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28676CF3" w14:textId="77777777" w:rsidR="00C43D0F" w:rsidRPr="001717D7" w:rsidRDefault="00C43D0F" w:rsidP="00166A0D">
            <w:pPr>
              <w:pStyle w:val="Texto"/>
              <w:spacing w:after="80" w:line="224" w:lineRule="exact"/>
              <w:ind w:firstLine="0"/>
              <w:rPr>
                <w:b/>
                <w:sz w:val="16"/>
                <w:szCs w:val="18"/>
                <w:lang w:val="es-MX"/>
              </w:rPr>
            </w:pPr>
            <w:r w:rsidRPr="001717D7">
              <w:rPr>
                <w:b/>
                <w:sz w:val="16"/>
                <w:szCs w:val="18"/>
                <w:lang w:val="es-MX"/>
              </w:rPr>
              <w:t>Movimientos de partidas (o rubros) que no a</w:t>
            </w:r>
            <w:r>
              <w:rPr>
                <w:b/>
                <w:sz w:val="16"/>
                <w:szCs w:val="18"/>
                <w:lang w:val="es-MX"/>
              </w:rPr>
              <w:t>fectan al efectivo</w:t>
            </w:r>
          </w:p>
        </w:tc>
        <w:tc>
          <w:tcPr>
            <w:tcW w:w="1656" w:type="dxa"/>
            <w:tcBorders>
              <w:top w:val="single" w:sz="6" w:space="0" w:color="auto"/>
              <w:left w:val="single" w:sz="6" w:space="0" w:color="auto"/>
              <w:bottom w:val="single" w:sz="6" w:space="0" w:color="auto"/>
              <w:right w:val="single" w:sz="6" w:space="0" w:color="auto"/>
            </w:tcBorders>
          </w:tcPr>
          <w:p w14:paraId="22CB5DF4" w14:textId="11BE0D4E" w:rsidR="00C43D0F" w:rsidRPr="006A67C5" w:rsidRDefault="00F565B0" w:rsidP="00166A0D">
            <w:pPr>
              <w:pStyle w:val="Texto"/>
              <w:spacing w:after="80" w:line="224" w:lineRule="exact"/>
              <w:ind w:firstLine="0"/>
              <w:jc w:val="center"/>
              <w:rPr>
                <w:b/>
                <w:sz w:val="16"/>
                <w:szCs w:val="18"/>
                <w:lang w:val="es-MX"/>
              </w:rPr>
            </w:pPr>
            <w:r w:rsidRPr="00F565B0">
              <w:rPr>
                <w:b/>
                <w:sz w:val="16"/>
                <w:szCs w:val="18"/>
                <w:lang w:val="es-MX"/>
              </w:rPr>
              <w:t>-5,574,058.26</w:t>
            </w:r>
          </w:p>
        </w:tc>
        <w:tc>
          <w:tcPr>
            <w:tcW w:w="1471" w:type="dxa"/>
            <w:tcBorders>
              <w:top w:val="single" w:sz="6" w:space="0" w:color="auto"/>
              <w:left w:val="single" w:sz="6" w:space="0" w:color="auto"/>
              <w:bottom w:val="single" w:sz="6" w:space="0" w:color="auto"/>
              <w:right w:val="single" w:sz="6" w:space="0" w:color="auto"/>
            </w:tcBorders>
          </w:tcPr>
          <w:p w14:paraId="6EE00B8A" w14:textId="4160F604" w:rsidR="00C43D0F" w:rsidRPr="006A67C5" w:rsidRDefault="00F565B0" w:rsidP="00166A0D">
            <w:pPr>
              <w:pStyle w:val="Texto"/>
              <w:spacing w:after="80" w:line="224" w:lineRule="exact"/>
              <w:ind w:firstLine="0"/>
              <w:jc w:val="center"/>
              <w:rPr>
                <w:b/>
                <w:sz w:val="16"/>
                <w:szCs w:val="18"/>
                <w:lang w:val="es-MX"/>
              </w:rPr>
            </w:pPr>
            <w:r w:rsidRPr="00F565B0">
              <w:rPr>
                <w:b/>
                <w:sz w:val="16"/>
                <w:szCs w:val="18"/>
                <w:lang w:val="es-MX"/>
              </w:rPr>
              <w:t>-9,775,727.20</w:t>
            </w:r>
          </w:p>
        </w:tc>
      </w:tr>
      <w:tr w:rsidR="00C43D0F" w:rsidRPr="006A67C5" w14:paraId="27B6F506"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21094FCD"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Depreciación</w:t>
            </w:r>
          </w:p>
        </w:tc>
        <w:tc>
          <w:tcPr>
            <w:tcW w:w="1656" w:type="dxa"/>
            <w:tcBorders>
              <w:top w:val="single" w:sz="6" w:space="0" w:color="auto"/>
              <w:left w:val="single" w:sz="6" w:space="0" w:color="auto"/>
              <w:bottom w:val="single" w:sz="6" w:space="0" w:color="auto"/>
              <w:right w:val="single" w:sz="6" w:space="0" w:color="auto"/>
            </w:tcBorders>
          </w:tcPr>
          <w:p w14:paraId="7D4738CC" w14:textId="343F94EC" w:rsidR="00C43D0F" w:rsidRPr="006A67C5" w:rsidRDefault="00155E84" w:rsidP="00166A0D">
            <w:pPr>
              <w:pStyle w:val="Texto"/>
              <w:spacing w:after="80" w:line="224" w:lineRule="exact"/>
              <w:ind w:firstLine="0"/>
              <w:jc w:val="center"/>
              <w:rPr>
                <w:sz w:val="16"/>
                <w:szCs w:val="18"/>
                <w:lang w:val="es-MX"/>
              </w:rPr>
            </w:pPr>
            <w:r>
              <w:rPr>
                <w:sz w:val="16"/>
                <w:szCs w:val="18"/>
                <w:lang w:val="es-MX"/>
              </w:rPr>
              <w:t>-5,574,058.26</w:t>
            </w:r>
          </w:p>
        </w:tc>
        <w:tc>
          <w:tcPr>
            <w:tcW w:w="1471" w:type="dxa"/>
            <w:tcBorders>
              <w:top w:val="single" w:sz="6" w:space="0" w:color="auto"/>
              <w:left w:val="single" w:sz="6" w:space="0" w:color="auto"/>
              <w:bottom w:val="single" w:sz="6" w:space="0" w:color="auto"/>
              <w:right w:val="single" w:sz="6" w:space="0" w:color="auto"/>
            </w:tcBorders>
          </w:tcPr>
          <w:p w14:paraId="305AD555" w14:textId="7F74B9C0" w:rsidR="00C43D0F" w:rsidRPr="006A67C5" w:rsidRDefault="00155E84" w:rsidP="00166A0D">
            <w:pPr>
              <w:pStyle w:val="Texto"/>
              <w:spacing w:after="80" w:line="224" w:lineRule="exact"/>
              <w:ind w:firstLine="0"/>
              <w:jc w:val="center"/>
              <w:rPr>
                <w:sz w:val="16"/>
                <w:szCs w:val="18"/>
                <w:lang w:val="es-MX"/>
              </w:rPr>
            </w:pPr>
            <w:r>
              <w:rPr>
                <w:sz w:val="16"/>
                <w:szCs w:val="18"/>
                <w:lang w:val="es-MX"/>
              </w:rPr>
              <w:t>-9,775,727.20</w:t>
            </w:r>
          </w:p>
        </w:tc>
      </w:tr>
      <w:tr w:rsidR="00C43D0F" w:rsidRPr="006A67C5" w14:paraId="4EC14AA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30E2A42C"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Amortización</w:t>
            </w:r>
          </w:p>
        </w:tc>
        <w:tc>
          <w:tcPr>
            <w:tcW w:w="1656" w:type="dxa"/>
            <w:tcBorders>
              <w:top w:val="single" w:sz="6" w:space="0" w:color="auto"/>
              <w:left w:val="single" w:sz="6" w:space="0" w:color="auto"/>
              <w:bottom w:val="single" w:sz="6" w:space="0" w:color="auto"/>
              <w:right w:val="single" w:sz="6" w:space="0" w:color="auto"/>
            </w:tcBorders>
          </w:tcPr>
          <w:p w14:paraId="01C10048" w14:textId="7660B9C5"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64348AE4" w14:textId="277C7BA7"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78BACAC"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685918B8"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14:paraId="3D162BF4" w14:textId="609FF451" w:rsidR="00155E84" w:rsidRPr="006A67C5" w:rsidRDefault="00155E84" w:rsidP="00155E84">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16A0F2B4" w14:textId="768B6946"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46929C51"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046C0EB1"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14:paraId="407C455D" w14:textId="120D56C0"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7A7DC8F0" w14:textId="45A5A031"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17FD91E"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0183B675"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t>Ganancia/pérdida en venta de bienes muebles, inmuebles e intangibles</w:t>
            </w:r>
          </w:p>
        </w:tc>
        <w:tc>
          <w:tcPr>
            <w:tcW w:w="1656" w:type="dxa"/>
            <w:tcBorders>
              <w:top w:val="single" w:sz="6" w:space="0" w:color="auto"/>
              <w:left w:val="single" w:sz="6" w:space="0" w:color="auto"/>
              <w:bottom w:val="single" w:sz="6" w:space="0" w:color="auto"/>
              <w:right w:val="single" w:sz="6" w:space="0" w:color="auto"/>
            </w:tcBorders>
          </w:tcPr>
          <w:p w14:paraId="34FB509D" w14:textId="0C17F734"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28507406" w14:textId="37B498C2"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5311198"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tcPr>
          <w:p w14:paraId="10B9284F" w14:textId="77777777" w:rsidR="00C43D0F" w:rsidRPr="006A67C5" w:rsidRDefault="00C43D0F" w:rsidP="00166A0D">
            <w:pPr>
              <w:pStyle w:val="Texto"/>
              <w:spacing w:after="80" w:line="224" w:lineRule="exact"/>
              <w:ind w:left="170" w:firstLine="0"/>
              <w:rPr>
                <w:sz w:val="16"/>
                <w:szCs w:val="18"/>
                <w:lang w:val="es-MX"/>
              </w:rPr>
            </w:pPr>
            <w:r w:rsidRPr="006A67C5">
              <w:rPr>
                <w:sz w:val="16"/>
                <w:szCs w:val="18"/>
                <w:lang w:val="es-MX"/>
              </w:rPr>
              <w:lastRenderedPageBreak/>
              <w:t>Incremento en cuentas por cobrar</w:t>
            </w:r>
          </w:p>
        </w:tc>
        <w:tc>
          <w:tcPr>
            <w:tcW w:w="1656" w:type="dxa"/>
            <w:tcBorders>
              <w:top w:val="single" w:sz="6" w:space="0" w:color="auto"/>
              <w:left w:val="single" w:sz="6" w:space="0" w:color="auto"/>
              <w:bottom w:val="single" w:sz="6" w:space="0" w:color="auto"/>
              <w:right w:val="single" w:sz="6" w:space="0" w:color="auto"/>
            </w:tcBorders>
          </w:tcPr>
          <w:p w14:paraId="2A4C16B6" w14:textId="3E9BCB7E"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c>
          <w:tcPr>
            <w:tcW w:w="1471" w:type="dxa"/>
            <w:tcBorders>
              <w:top w:val="single" w:sz="6" w:space="0" w:color="auto"/>
              <w:left w:val="single" w:sz="6" w:space="0" w:color="auto"/>
              <w:bottom w:val="single" w:sz="6" w:space="0" w:color="auto"/>
              <w:right w:val="single" w:sz="6" w:space="0" w:color="auto"/>
            </w:tcBorders>
          </w:tcPr>
          <w:p w14:paraId="44100232" w14:textId="7FBDAF44" w:rsidR="00C43D0F" w:rsidRPr="006A67C5" w:rsidRDefault="00155E84" w:rsidP="00166A0D">
            <w:pPr>
              <w:pStyle w:val="Texto"/>
              <w:spacing w:after="80" w:line="224" w:lineRule="exact"/>
              <w:ind w:firstLine="0"/>
              <w:jc w:val="center"/>
              <w:rPr>
                <w:sz w:val="16"/>
                <w:szCs w:val="18"/>
                <w:lang w:val="es-MX"/>
              </w:rPr>
            </w:pPr>
            <w:r>
              <w:rPr>
                <w:sz w:val="16"/>
                <w:szCs w:val="18"/>
                <w:lang w:val="es-MX"/>
              </w:rPr>
              <w:t>0.00</w:t>
            </w:r>
          </w:p>
        </w:tc>
      </w:tr>
      <w:tr w:rsidR="00C43D0F" w:rsidRPr="006A67C5" w14:paraId="3E279FE2" w14:textId="77777777" w:rsidTr="008F360F">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D9D9D9"/>
          </w:tcPr>
          <w:p w14:paraId="367CB2B6" w14:textId="77777777" w:rsidR="00C43D0F" w:rsidRPr="006A67C5" w:rsidRDefault="00C43D0F" w:rsidP="00166A0D">
            <w:pPr>
              <w:pStyle w:val="Texto"/>
              <w:spacing w:after="80" w:line="224" w:lineRule="exact"/>
              <w:ind w:firstLine="0"/>
              <w:rPr>
                <w:sz w:val="16"/>
                <w:szCs w:val="18"/>
                <w:lang w:val="es-MX"/>
              </w:rPr>
            </w:pPr>
            <w:r w:rsidRPr="006A67C5">
              <w:rPr>
                <w:b/>
                <w:bCs/>
                <w:color w:val="000000"/>
                <w:sz w:val="16"/>
                <w:szCs w:val="16"/>
                <w:lang w:eastAsia="es-MX"/>
              </w:rPr>
              <w:t>Flujos de Efectivo Netos de las Actividades de Operación</w:t>
            </w:r>
          </w:p>
        </w:tc>
        <w:tc>
          <w:tcPr>
            <w:tcW w:w="1656" w:type="dxa"/>
            <w:tcBorders>
              <w:top w:val="single" w:sz="6" w:space="0" w:color="auto"/>
              <w:left w:val="single" w:sz="6" w:space="0" w:color="auto"/>
              <w:bottom w:val="single" w:sz="6" w:space="0" w:color="auto"/>
              <w:right w:val="single" w:sz="6" w:space="0" w:color="auto"/>
            </w:tcBorders>
            <w:shd w:val="clear" w:color="auto" w:fill="D9D9D9"/>
          </w:tcPr>
          <w:p w14:paraId="68E0B653" w14:textId="33C96732" w:rsidR="00C43D0F" w:rsidRPr="006A67C5" w:rsidRDefault="00F565B0" w:rsidP="00166A0D">
            <w:pPr>
              <w:pStyle w:val="Texto"/>
              <w:spacing w:after="80" w:line="224" w:lineRule="exact"/>
              <w:ind w:firstLine="0"/>
              <w:jc w:val="center"/>
              <w:rPr>
                <w:sz w:val="16"/>
                <w:szCs w:val="18"/>
                <w:lang w:val="es-MX"/>
              </w:rPr>
            </w:pPr>
            <w:r>
              <w:rPr>
                <w:b/>
                <w:bCs/>
                <w:color w:val="000000"/>
                <w:sz w:val="16"/>
                <w:szCs w:val="16"/>
                <w:lang w:eastAsia="es-MX"/>
              </w:rPr>
              <w:t>-30,944,121.54</w:t>
            </w:r>
          </w:p>
        </w:tc>
        <w:tc>
          <w:tcPr>
            <w:tcW w:w="1471" w:type="dxa"/>
            <w:tcBorders>
              <w:top w:val="single" w:sz="6" w:space="0" w:color="auto"/>
              <w:left w:val="single" w:sz="6" w:space="0" w:color="auto"/>
              <w:bottom w:val="single" w:sz="6" w:space="0" w:color="auto"/>
              <w:right w:val="single" w:sz="6" w:space="0" w:color="auto"/>
            </w:tcBorders>
            <w:shd w:val="clear" w:color="auto" w:fill="D9D9D9"/>
          </w:tcPr>
          <w:p w14:paraId="0FBF6F90" w14:textId="6BBB677A" w:rsidR="00C43D0F" w:rsidRPr="006A67C5" w:rsidRDefault="00F565B0" w:rsidP="00166A0D">
            <w:pPr>
              <w:pStyle w:val="Texto"/>
              <w:spacing w:after="80" w:line="224" w:lineRule="exact"/>
              <w:ind w:firstLine="0"/>
              <w:jc w:val="center"/>
              <w:rPr>
                <w:sz w:val="16"/>
                <w:szCs w:val="18"/>
                <w:lang w:val="es-MX"/>
              </w:rPr>
            </w:pPr>
            <w:r>
              <w:rPr>
                <w:b/>
                <w:bCs/>
                <w:color w:val="000000"/>
                <w:sz w:val="16"/>
                <w:szCs w:val="16"/>
                <w:lang w:eastAsia="es-MX"/>
              </w:rPr>
              <w:t>6,433,737.17</w:t>
            </w:r>
          </w:p>
        </w:tc>
      </w:tr>
    </w:tbl>
    <w:p w14:paraId="79EFC884" w14:textId="4F893115" w:rsidR="002D5B4D" w:rsidRPr="00D86579" w:rsidRDefault="00A1789E" w:rsidP="00D569B9">
      <w:pPr>
        <w:pStyle w:val="Texto"/>
        <w:spacing w:line="224" w:lineRule="exact"/>
        <w:ind w:firstLine="0"/>
        <w:rPr>
          <w:rFonts w:cs="Arial"/>
          <w:b/>
          <w:smallCaps/>
          <w:sz w:val="20"/>
        </w:rPr>
      </w:pPr>
      <w:r w:rsidRPr="00D86579">
        <w:rPr>
          <w:rFonts w:cs="Arial"/>
          <w:b/>
          <w:smallCaps/>
          <w:sz w:val="20"/>
        </w:rPr>
        <w:t xml:space="preserve">v) Conciliación entre los ingresos presupuestarios y contables, así como entre los egresos </w:t>
      </w:r>
      <w:r w:rsidR="00793159" w:rsidRPr="00D86579">
        <w:rPr>
          <w:rFonts w:cs="Arial"/>
          <w:b/>
          <w:smallCaps/>
          <w:sz w:val="20"/>
        </w:rPr>
        <w:t>presupuestarios y los gastos co</w:t>
      </w:r>
      <w:r w:rsidR="00B82EEA" w:rsidRPr="00D86579">
        <w:rPr>
          <w:rFonts w:cs="Arial"/>
          <w:b/>
          <w:smallCaps/>
          <w:sz w:val="20"/>
        </w:rPr>
        <w:t>ntables</w:t>
      </w:r>
    </w:p>
    <w:p w14:paraId="0284C4C2" w14:textId="4E414D36" w:rsidR="00976E05" w:rsidRPr="00D86579" w:rsidRDefault="00976E05" w:rsidP="00D569B9">
      <w:pPr>
        <w:pStyle w:val="Texto"/>
        <w:spacing w:line="224" w:lineRule="exact"/>
        <w:ind w:firstLine="0"/>
        <w:rPr>
          <w:rFonts w:cs="Arial"/>
          <w:b/>
          <w:smallCaps/>
          <w:sz w:val="20"/>
        </w:rPr>
      </w:pPr>
    </w:p>
    <w:p w14:paraId="4B79D055" w14:textId="2A56898A" w:rsidR="007C7C77" w:rsidRPr="00D86579" w:rsidRDefault="00793159" w:rsidP="00723D05">
      <w:pPr>
        <w:pStyle w:val="Texto"/>
        <w:spacing w:line="224" w:lineRule="exact"/>
        <w:rPr>
          <w:rFonts w:cs="Arial"/>
          <w:sz w:val="20"/>
          <w:lang w:val="es-MX"/>
        </w:rPr>
      </w:pPr>
      <w:r w:rsidRPr="00D86579">
        <w:rPr>
          <w:rFonts w:cs="Arial"/>
          <w:sz w:val="20"/>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sidRPr="00D86579">
        <w:rPr>
          <w:rFonts w:cs="Arial"/>
          <w:sz w:val="20"/>
          <w:lang w:val="es-MX"/>
        </w:rPr>
        <w:t>.</w:t>
      </w:r>
    </w:p>
    <w:p w14:paraId="3F44F41E" w14:textId="46DDDA25" w:rsidR="00D60828" w:rsidRPr="00D86579" w:rsidRDefault="0059355A" w:rsidP="00D60828">
      <w:pPr>
        <w:pStyle w:val="Texto"/>
        <w:spacing w:line="224" w:lineRule="exact"/>
        <w:rPr>
          <w:rFonts w:cs="Arial"/>
          <w:sz w:val="20"/>
          <w:lang w:val="es-MX"/>
        </w:rPr>
      </w:pPr>
      <w:r w:rsidRPr="00D86579">
        <w:rPr>
          <w:rFonts w:cs="Arial"/>
          <w:sz w:val="20"/>
          <w:lang w:val="es-MX"/>
        </w:rPr>
        <w:t>Conciliación entre los ingresos presupuestarios y contables</w:t>
      </w:r>
      <w:r w:rsidR="00130AA8" w:rsidRPr="00D86579">
        <w:rPr>
          <w:rFonts w:cs="Arial"/>
          <w:sz w:val="20"/>
          <w:lang w:val="es-MX"/>
        </w:rPr>
        <w:t>:</w:t>
      </w:r>
    </w:p>
    <w:p w14:paraId="43A0786D" w14:textId="5DCCD016" w:rsidR="00D60828" w:rsidRPr="00D86579" w:rsidRDefault="00D60828" w:rsidP="005E22AA">
      <w:pPr>
        <w:pStyle w:val="Texto"/>
        <w:spacing w:line="224" w:lineRule="exact"/>
        <w:ind w:firstLine="0"/>
        <w:rPr>
          <w:rFonts w:cs="Arial"/>
          <w:sz w:val="20"/>
          <w:lang w:val="es-MX"/>
        </w:rPr>
      </w:pPr>
    </w:p>
    <w:tbl>
      <w:tblPr>
        <w:tblW w:w="8838" w:type="dxa"/>
        <w:tblCellMar>
          <w:left w:w="70" w:type="dxa"/>
          <w:right w:w="70" w:type="dxa"/>
        </w:tblCellMar>
        <w:tblLook w:val="04A0" w:firstRow="1" w:lastRow="0" w:firstColumn="1" w:lastColumn="0" w:noHBand="0" w:noVBand="1"/>
      </w:tblPr>
      <w:tblGrid>
        <w:gridCol w:w="1549"/>
        <w:gridCol w:w="1499"/>
        <w:gridCol w:w="1499"/>
        <w:gridCol w:w="4291"/>
      </w:tblGrid>
      <w:tr w:rsidR="00D60828" w:rsidRPr="00D86579" w14:paraId="0767DE11"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65F1C6E3" w14:textId="77777777" w:rsidR="00D60828" w:rsidRPr="00D86579" w:rsidRDefault="00D60828">
            <w:pPr>
              <w:jc w:val="center"/>
              <w:rPr>
                <w:rFonts w:ascii="Arial" w:hAnsi="Arial" w:cs="Arial"/>
                <w:b/>
                <w:bCs/>
                <w:sz w:val="18"/>
                <w:szCs w:val="18"/>
                <w:lang w:val="es-MX" w:eastAsia="es-MX"/>
              </w:rPr>
            </w:pPr>
            <w:r w:rsidRPr="00D86579">
              <w:rPr>
                <w:rFonts w:ascii="Arial" w:hAnsi="Arial" w:cs="Arial"/>
                <w:b/>
                <w:bCs/>
                <w:sz w:val="18"/>
                <w:szCs w:val="18"/>
              </w:rPr>
              <w:t>Municipio de Hecelchakán</w:t>
            </w:r>
          </w:p>
        </w:tc>
      </w:tr>
      <w:tr w:rsidR="00D60828" w:rsidRPr="00D86579" w14:paraId="538B9434"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36BEDF5C"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Conciliación entre los Ingresos Presupuestarios y Contables</w:t>
            </w:r>
          </w:p>
        </w:tc>
      </w:tr>
      <w:tr w:rsidR="00D60828" w:rsidRPr="00D86579" w14:paraId="12ECDED5"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2CC1692E" w14:textId="77777777" w:rsidR="00D60828" w:rsidRPr="00D86579" w:rsidRDefault="00D60828">
            <w:pPr>
              <w:jc w:val="center"/>
              <w:rPr>
                <w:rFonts w:ascii="Arial" w:hAnsi="Arial" w:cs="Arial"/>
                <w:b/>
                <w:bCs/>
                <w:sz w:val="18"/>
                <w:szCs w:val="18"/>
              </w:rPr>
            </w:pPr>
            <w:r w:rsidRPr="00D86579">
              <w:rPr>
                <w:rFonts w:ascii="Arial" w:hAnsi="Arial" w:cs="Arial"/>
                <w:b/>
                <w:bCs/>
                <w:sz w:val="18"/>
                <w:szCs w:val="18"/>
              </w:rPr>
              <w:t>Correspondiente del 1 de Enero al 31 de Diciembre de 2022</w:t>
            </w:r>
          </w:p>
        </w:tc>
      </w:tr>
      <w:tr w:rsidR="00D60828" w:rsidRPr="00D86579" w14:paraId="79B14077"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242D520B"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(Cifras en pesos)</w:t>
            </w:r>
          </w:p>
        </w:tc>
      </w:tr>
      <w:tr w:rsidR="00D60828" w:rsidRPr="00D86579" w14:paraId="67881D18" w14:textId="77777777" w:rsidTr="00D60828">
        <w:trPr>
          <w:trHeight w:val="240"/>
        </w:trPr>
        <w:tc>
          <w:tcPr>
            <w:tcW w:w="1549" w:type="dxa"/>
            <w:tcBorders>
              <w:top w:val="nil"/>
              <w:left w:val="nil"/>
              <w:bottom w:val="nil"/>
              <w:right w:val="nil"/>
            </w:tcBorders>
            <w:shd w:val="clear" w:color="000000" w:fill="FFFFFF"/>
            <w:noWrap/>
            <w:vAlign w:val="bottom"/>
            <w:hideMark/>
          </w:tcPr>
          <w:p w14:paraId="20031895"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9" w:type="dxa"/>
            <w:tcBorders>
              <w:top w:val="nil"/>
              <w:left w:val="nil"/>
              <w:bottom w:val="nil"/>
              <w:right w:val="nil"/>
            </w:tcBorders>
            <w:shd w:val="clear" w:color="000000" w:fill="FFFFFF"/>
            <w:noWrap/>
            <w:vAlign w:val="bottom"/>
            <w:hideMark/>
          </w:tcPr>
          <w:p w14:paraId="31D2CFA4"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9" w:type="dxa"/>
            <w:tcBorders>
              <w:top w:val="nil"/>
              <w:left w:val="nil"/>
              <w:bottom w:val="nil"/>
              <w:right w:val="nil"/>
            </w:tcBorders>
            <w:shd w:val="clear" w:color="000000" w:fill="FFFFFF"/>
            <w:noWrap/>
            <w:vAlign w:val="bottom"/>
            <w:hideMark/>
          </w:tcPr>
          <w:p w14:paraId="7F74934D"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4291" w:type="dxa"/>
            <w:tcBorders>
              <w:top w:val="nil"/>
              <w:left w:val="nil"/>
              <w:bottom w:val="nil"/>
              <w:right w:val="nil"/>
            </w:tcBorders>
            <w:shd w:val="clear" w:color="000000" w:fill="FFFFFF"/>
            <w:noWrap/>
            <w:vAlign w:val="bottom"/>
            <w:hideMark/>
          </w:tcPr>
          <w:p w14:paraId="3643F12D"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r>
      <w:tr w:rsidR="00D60828" w:rsidRPr="00D86579" w14:paraId="3B419FB7" w14:textId="77777777" w:rsidTr="00D60828">
        <w:trPr>
          <w:trHeight w:val="240"/>
        </w:trPr>
        <w:tc>
          <w:tcPr>
            <w:tcW w:w="454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BD10213"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1. Total de Ingresos Presupuestarios</w:t>
            </w:r>
          </w:p>
        </w:tc>
        <w:tc>
          <w:tcPr>
            <w:tcW w:w="4291" w:type="dxa"/>
            <w:tcBorders>
              <w:top w:val="single" w:sz="4" w:space="0" w:color="auto"/>
              <w:left w:val="nil"/>
              <w:bottom w:val="single" w:sz="4" w:space="0" w:color="auto"/>
              <w:right w:val="nil"/>
            </w:tcBorders>
            <w:shd w:val="clear" w:color="000000" w:fill="339933"/>
            <w:noWrap/>
            <w:vAlign w:val="center"/>
            <w:hideMark/>
          </w:tcPr>
          <w:p w14:paraId="4C49835F"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217,033,377</w:t>
            </w:r>
          </w:p>
        </w:tc>
      </w:tr>
      <w:tr w:rsidR="00D60828" w:rsidRPr="00D86579" w14:paraId="0ED0E975" w14:textId="77777777" w:rsidTr="00D60828">
        <w:trPr>
          <w:trHeight w:val="240"/>
        </w:trPr>
        <w:tc>
          <w:tcPr>
            <w:tcW w:w="4547"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F98FEE7"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6A6A6"/>
              <w:right w:val="nil"/>
            </w:tcBorders>
            <w:shd w:val="clear" w:color="000000" w:fill="FFFFFF"/>
            <w:noWrap/>
            <w:vAlign w:val="bottom"/>
            <w:hideMark/>
          </w:tcPr>
          <w:p w14:paraId="0B77D27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191779ED"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F98EE03"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2. Más Ingresos Contables No Presupuestarios</w:t>
            </w:r>
          </w:p>
        </w:tc>
        <w:tc>
          <w:tcPr>
            <w:tcW w:w="4291" w:type="dxa"/>
            <w:tcBorders>
              <w:top w:val="nil"/>
              <w:left w:val="nil"/>
              <w:bottom w:val="single" w:sz="4" w:space="0" w:color="A6A6A6"/>
              <w:right w:val="nil"/>
            </w:tcBorders>
            <w:shd w:val="clear" w:color="000000" w:fill="FFFFFF"/>
            <w:noWrap/>
            <w:vAlign w:val="center"/>
            <w:hideMark/>
          </w:tcPr>
          <w:p w14:paraId="28EFF85B"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0</w:t>
            </w:r>
          </w:p>
        </w:tc>
      </w:tr>
      <w:tr w:rsidR="00D60828" w:rsidRPr="00D86579" w14:paraId="1E380B19"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4AD3BC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 Ingresos Financieros </w:t>
            </w:r>
          </w:p>
        </w:tc>
        <w:tc>
          <w:tcPr>
            <w:tcW w:w="4291" w:type="dxa"/>
            <w:tcBorders>
              <w:top w:val="nil"/>
              <w:left w:val="nil"/>
              <w:bottom w:val="single" w:sz="4" w:space="0" w:color="A6A6A6"/>
              <w:right w:val="nil"/>
            </w:tcBorders>
            <w:shd w:val="clear" w:color="000000" w:fill="FFFFFF"/>
            <w:noWrap/>
            <w:vAlign w:val="center"/>
            <w:hideMark/>
          </w:tcPr>
          <w:p w14:paraId="74DB5AD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66B3B1A"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70E8BA1"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2.2 Incremento por Variación de Inventarios</w:t>
            </w:r>
          </w:p>
        </w:tc>
        <w:tc>
          <w:tcPr>
            <w:tcW w:w="4291" w:type="dxa"/>
            <w:tcBorders>
              <w:top w:val="nil"/>
              <w:left w:val="nil"/>
              <w:bottom w:val="single" w:sz="4" w:space="0" w:color="A6A6A6"/>
              <w:right w:val="nil"/>
            </w:tcBorders>
            <w:shd w:val="clear" w:color="000000" w:fill="FFFFFF"/>
            <w:noWrap/>
            <w:vAlign w:val="center"/>
            <w:hideMark/>
          </w:tcPr>
          <w:p w14:paraId="340F9F9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A550DE8"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AC731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2.3 Disminución del Exceso de Estimaciones por Pérdida o Deterioro u Obsolescencia</w:t>
            </w:r>
          </w:p>
        </w:tc>
        <w:tc>
          <w:tcPr>
            <w:tcW w:w="4291" w:type="dxa"/>
            <w:tcBorders>
              <w:top w:val="nil"/>
              <w:left w:val="nil"/>
              <w:bottom w:val="single" w:sz="4" w:space="0" w:color="A6A6A6"/>
              <w:right w:val="nil"/>
            </w:tcBorders>
            <w:shd w:val="clear" w:color="000000" w:fill="FFFFFF"/>
            <w:noWrap/>
            <w:vAlign w:val="center"/>
            <w:hideMark/>
          </w:tcPr>
          <w:p w14:paraId="76D451D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982F318"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0364E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2.4 Disminución del Exceso de Provisiones</w:t>
            </w:r>
          </w:p>
        </w:tc>
        <w:tc>
          <w:tcPr>
            <w:tcW w:w="4291" w:type="dxa"/>
            <w:tcBorders>
              <w:top w:val="nil"/>
              <w:left w:val="nil"/>
              <w:bottom w:val="single" w:sz="4" w:space="0" w:color="A6A6A6"/>
              <w:right w:val="nil"/>
            </w:tcBorders>
            <w:shd w:val="clear" w:color="000000" w:fill="FFFFFF"/>
            <w:noWrap/>
            <w:vAlign w:val="center"/>
            <w:hideMark/>
          </w:tcPr>
          <w:p w14:paraId="6942FA2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000777E"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FB4CC8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2.5 Otros Ingresos y Beneficios Varios</w:t>
            </w:r>
          </w:p>
        </w:tc>
        <w:tc>
          <w:tcPr>
            <w:tcW w:w="4291" w:type="dxa"/>
            <w:tcBorders>
              <w:top w:val="nil"/>
              <w:left w:val="nil"/>
              <w:bottom w:val="single" w:sz="4" w:space="0" w:color="A6A6A6"/>
              <w:right w:val="nil"/>
            </w:tcBorders>
            <w:shd w:val="clear" w:color="000000" w:fill="FFFFFF"/>
            <w:noWrap/>
            <w:vAlign w:val="center"/>
            <w:hideMark/>
          </w:tcPr>
          <w:p w14:paraId="1616B3E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B32EF83"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F4D6B2"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2.6 Otros Ingresos Contables No Presupuestarios</w:t>
            </w:r>
          </w:p>
        </w:tc>
        <w:tc>
          <w:tcPr>
            <w:tcW w:w="4291" w:type="dxa"/>
            <w:tcBorders>
              <w:top w:val="nil"/>
              <w:left w:val="nil"/>
              <w:bottom w:val="single" w:sz="4" w:space="0" w:color="A6A6A6"/>
              <w:right w:val="nil"/>
            </w:tcBorders>
            <w:shd w:val="clear" w:color="000000" w:fill="FFFFFF"/>
            <w:noWrap/>
            <w:vAlign w:val="center"/>
            <w:hideMark/>
          </w:tcPr>
          <w:p w14:paraId="47DD2DCD"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1A3DF85"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1B267E" w14:textId="77777777" w:rsidR="00D60828" w:rsidRPr="00D86579" w:rsidRDefault="00D60828">
            <w:pP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6A6A6"/>
              <w:right w:val="nil"/>
            </w:tcBorders>
            <w:shd w:val="clear" w:color="000000" w:fill="FFFFFF"/>
            <w:noWrap/>
            <w:vAlign w:val="bottom"/>
            <w:hideMark/>
          </w:tcPr>
          <w:p w14:paraId="78A0888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10170BB6"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6C2B7AD"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3. Menos Ingresos Presupuestarios No Contables</w:t>
            </w:r>
          </w:p>
        </w:tc>
        <w:tc>
          <w:tcPr>
            <w:tcW w:w="4291" w:type="dxa"/>
            <w:tcBorders>
              <w:top w:val="nil"/>
              <w:left w:val="nil"/>
              <w:bottom w:val="single" w:sz="4" w:space="0" w:color="A6A6A6"/>
              <w:right w:val="nil"/>
            </w:tcBorders>
            <w:shd w:val="clear" w:color="000000" w:fill="FFFFFF"/>
            <w:noWrap/>
            <w:vAlign w:val="bottom"/>
            <w:hideMark/>
          </w:tcPr>
          <w:p w14:paraId="370D30D4"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18,812,999</w:t>
            </w:r>
          </w:p>
        </w:tc>
      </w:tr>
      <w:tr w:rsidR="00D60828" w:rsidRPr="00D86579" w14:paraId="2237755D"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F28FEA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3.1 Aprovechamientos Patrimoniales</w:t>
            </w:r>
          </w:p>
        </w:tc>
        <w:tc>
          <w:tcPr>
            <w:tcW w:w="4291" w:type="dxa"/>
            <w:tcBorders>
              <w:top w:val="nil"/>
              <w:left w:val="nil"/>
              <w:bottom w:val="single" w:sz="4" w:space="0" w:color="A6A6A6"/>
              <w:right w:val="nil"/>
            </w:tcBorders>
            <w:shd w:val="clear" w:color="000000" w:fill="FFFFFF"/>
            <w:noWrap/>
            <w:vAlign w:val="center"/>
            <w:hideMark/>
          </w:tcPr>
          <w:p w14:paraId="42BE866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484E526"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9E36FE"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3.2 Ingresos Derivados de Financiamientos</w:t>
            </w:r>
          </w:p>
        </w:tc>
        <w:tc>
          <w:tcPr>
            <w:tcW w:w="4291" w:type="dxa"/>
            <w:tcBorders>
              <w:top w:val="nil"/>
              <w:left w:val="nil"/>
              <w:bottom w:val="single" w:sz="4" w:space="0" w:color="A6A6A6"/>
              <w:right w:val="nil"/>
            </w:tcBorders>
            <w:shd w:val="clear" w:color="000000" w:fill="FFFFFF"/>
            <w:noWrap/>
            <w:vAlign w:val="center"/>
            <w:hideMark/>
          </w:tcPr>
          <w:p w14:paraId="04B08FA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18,812,999</w:t>
            </w:r>
          </w:p>
        </w:tc>
      </w:tr>
      <w:tr w:rsidR="00D60828" w:rsidRPr="00D86579" w14:paraId="62CC11B7" w14:textId="77777777" w:rsidTr="00D60828">
        <w:trPr>
          <w:trHeight w:val="240"/>
        </w:trPr>
        <w:tc>
          <w:tcPr>
            <w:tcW w:w="454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579B9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3.3 Otros Ingresos Presupuestarios No Contables</w:t>
            </w:r>
          </w:p>
        </w:tc>
        <w:tc>
          <w:tcPr>
            <w:tcW w:w="4291" w:type="dxa"/>
            <w:tcBorders>
              <w:top w:val="nil"/>
              <w:left w:val="nil"/>
              <w:bottom w:val="single" w:sz="4" w:space="0" w:color="A6A6A6"/>
              <w:right w:val="nil"/>
            </w:tcBorders>
            <w:shd w:val="clear" w:color="000000" w:fill="FFFFFF"/>
            <w:noWrap/>
            <w:vAlign w:val="center"/>
            <w:hideMark/>
          </w:tcPr>
          <w:p w14:paraId="30F930A6"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A67D439" w14:textId="77777777" w:rsidTr="00D60828">
        <w:trPr>
          <w:trHeight w:val="240"/>
        </w:trPr>
        <w:tc>
          <w:tcPr>
            <w:tcW w:w="4547"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49D08946"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291" w:type="dxa"/>
            <w:tcBorders>
              <w:top w:val="nil"/>
              <w:left w:val="nil"/>
              <w:bottom w:val="single" w:sz="4" w:space="0" w:color="auto"/>
              <w:right w:val="nil"/>
            </w:tcBorders>
            <w:shd w:val="clear" w:color="000000" w:fill="FFFFFF"/>
            <w:noWrap/>
            <w:vAlign w:val="bottom"/>
            <w:hideMark/>
          </w:tcPr>
          <w:p w14:paraId="602F1C9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58CD8381" w14:textId="77777777" w:rsidTr="00D60828">
        <w:trPr>
          <w:trHeight w:val="240"/>
        </w:trPr>
        <w:tc>
          <w:tcPr>
            <w:tcW w:w="4547"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4C45579D"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4. Total de Ingresos Contables</w:t>
            </w:r>
          </w:p>
        </w:tc>
        <w:tc>
          <w:tcPr>
            <w:tcW w:w="4291" w:type="dxa"/>
            <w:tcBorders>
              <w:top w:val="nil"/>
              <w:left w:val="nil"/>
              <w:bottom w:val="single" w:sz="4" w:space="0" w:color="auto"/>
              <w:right w:val="nil"/>
            </w:tcBorders>
            <w:shd w:val="clear" w:color="000000" w:fill="339933"/>
            <w:noWrap/>
            <w:vAlign w:val="center"/>
            <w:hideMark/>
          </w:tcPr>
          <w:p w14:paraId="1B3EF1C3"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198,220,379</w:t>
            </w:r>
          </w:p>
        </w:tc>
      </w:tr>
    </w:tbl>
    <w:p w14:paraId="5E4EFD3E" w14:textId="5DE55FFE" w:rsidR="00723D05" w:rsidRPr="00D86579" w:rsidRDefault="00723D05" w:rsidP="005E22AA">
      <w:pPr>
        <w:pStyle w:val="Texto"/>
        <w:spacing w:line="224" w:lineRule="exact"/>
        <w:ind w:firstLine="0"/>
        <w:rPr>
          <w:rFonts w:cs="Arial"/>
          <w:sz w:val="20"/>
          <w:lang w:val="es-MX"/>
        </w:rPr>
      </w:pPr>
    </w:p>
    <w:p w14:paraId="3DE9ADB8" w14:textId="77777777" w:rsidR="00D60828" w:rsidRPr="00D86579" w:rsidRDefault="00793159" w:rsidP="005544A9">
      <w:pPr>
        <w:pStyle w:val="Texto"/>
        <w:spacing w:line="224" w:lineRule="exact"/>
        <w:ind w:firstLine="0"/>
        <w:rPr>
          <w:rFonts w:cs="Arial"/>
          <w:sz w:val="20"/>
          <w:lang w:val="es-MX"/>
        </w:rPr>
      </w:pPr>
      <w:r w:rsidRPr="00D86579">
        <w:rPr>
          <w:rFonts w:cs="Arial"/>
          <w:sz w:val="20"/>
          <w:lang w:val="es-MX"/>
        </w:rPr>
        <w:t>La conciliación entre los egresos presupuestarios y los gastos contables se presenta a continuación:</w:t>
      </w:r>
    </w:p>
    <w:p w14:paraId="22D86F13" w14:textId="124D617B" w:rsidR="00D60828" w:rsidRPr="00D86579" w:rsidRDefault="00D60828" w:rsidP="005544A9">
      <w:pPr>
        <w:pStyle w:val="Texto"/>
        <w:spacing w:line="224" w:lineRule="exact"/>
        <w:ind w:firstLine="0"/>
        <w:rPr>
          <w:rFonts w:cs="Arial"/>
          <w:b/>
          <w:szCs w:val="18"/>
        </w:rPr>
      </w:pPr>
    </w:p>
    <w:tbl>
      <w:tblPr>
        <w:tblW w:w="8838" w:type="dxa"/>
        <w:tblCellMar>
          <w:left w:w="70" w:type="dxa"/>
          <w:right w:w="70" w:type="dxa"/>
        </w:tblCellMar>
        <w:tblLook w:val="04A0" w:firstRow="1" w:lastRow="0" w:firstColumn="1" w:lastColumn="0" w:noHBand="0" w:noVBand="1"/>
      </w:tblPr>
      <w:tblGrid>
        <w:gridCol w:w="1535"/>
        <w:gridCol w:w="1493"/>
        <w:gridCol w:w="1493"/>
        <w:gridCol w:w="4317"/>
      </w:tblGrid>
      <w:tr w:rsidR="00D60828" w:rsidRPr="00D86579" w14:paraId="3673D203"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6429E645" w14:textId="77777777" w:rsidR="00D60828" w:rsidRPr="00D86579" w:rsidRDefault="00D60828">
            <w:pPr>
              <w:jc w:val="center"/>
              <w:rPr>
                <w:rFonts w:ascii="Arial" w:hAnsi="Arial" w:cs="Arial"/>
                <w:b/>
                <w:bCs/>
                <w:sz w:val="18"/>
                <w:szCs w:val="18"/>
                <w:lang w:val="es-MX" w:eastAsia="es-MX"/>
              </w:rPr>
            </w:pPr>
            <w:r w:rsidRPr="00D86579">
              <w:rPr>
                <w:rFonts w:ascii="Arial" w:hAnsi="Arial" w:cs="Arial"/>
                <w:b/>
                <w:bCs/>
                <w:sz w:val="18"/>
                <w:szCs w:val="18"/>
              </w:rPr>
              <w:t>Municipio de Hecelchakán</w:t>
            </w:r>
          </w:p>
        </w:tc>
      </w:tr>
      <w:tr w:rsidR="00D60828" w:rsidRPr="00D86579" w14:paraId="59E23326"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144C9AFA"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Conciliación entre los Egresos Presupuestarios y los Gastos Contables</w:t>
            </w:r>
          </w:p>
        </w:tc>
      </w:tr>
      <w:tr w:rsidR="00D60828" w:rsidRPr="00D86579" w14:paraId="51D90932"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55D119D6"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Correspondiente del 1 de Enero al 31 de Diciembre de 2022</w:t>
            </w:r>
          </w:p>
        </w:tc>
      </w:tr>
      <w:tr w:rsidR="00D60828" w:rsidRPr="00D86579" w14:paraId="3070944A" w14:textId="77777777" w:rsidTr="00D60828">
        <w:trPr>
          <w:trHeight w:val="240"/>
        </w:trPr>
        <w:tc>
          <w:tcPr>
            <w:tcW w:w="8838" w:type="dxa"/>
            <w:gridSpan w:val="4"/>
            <w:tcBorders>
              <w:top w:val="nil"/>
              <w:left w:val="nil"/>
              <w:bottom w:val="nil"/>
              <w:right w:val="nil"/>
            </w:tcBorders>
            <w:shd w:val="clear" w:color="000000" w:fill="FFFFFF"/>
            <w:noWrap/>
            <w:vAlign w:val="bottom"/>
            <w:hideMark/>
          </w:tcPr>
          <w:p w14:paraId="0E42B6EE"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(Cifras en pesos)</w:t>
            </w:r>
          </w:p>
        </w:tc>
      </w:tr>
      <w:tr w:rsidR="00D60828" w:rsidRPr="00D86579" w14:paraId="6775E2C9" w14:textId="77777777" w:rsidTr="00D60828">
        <w:trPr>
          <w:trHeight w:val="240"/>
        </w:trPr>
        <w:tc>
          <w:tcPr>
            <w:tcW w:w="1535" w:type="dxa"/>
            <w:tcBorders>
              <w:top w:val="nil"/>
              <w:left w:val="nil"/>
              <w:bottom w:val="nil"/>
              <w:right w:val="nil"/>
            </w:tcBorders>
            <w:shd w:val="clear" w:color="000000" w:fill="FFFFFF"/>
            <w:noWrap/>
            <w:vAlign w:val="bottom"/>
            <w:hideMark/>
          </w:tcPr>
          <w:p w14:paraId="69F5ADD4"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3" w:type="dxa"/>
            <w:tcBorders>
              <w:top w:val="nil"/>
              <w:left w:val="nil"/>
              <w:bottom w:val="nil"/>
              <w:right w:val="nil"/>
            </w:tcBorders>
            <w:shd w:val="clear" w:color="000000" w:fill="FFFFFF"/>
            <w:noWrap/>
            <w:vAlign w:val="bottom"/>
            <w:hideMark/>
          </w:tcPr>
          <w:p w14:paraId="111A7AC8"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1493" w:type="dxa"/>
            <w:tcBorders>
              <w:top w:val="nil"/>
              <w:left w:val="nil"/>
              <w:bottom w:val="nil"/>
              <w:right w:val="nil"/>
            </w:tcBorders>
            <w:shd w:val="clear" w:color="000000" w:fill="FFFFFF"/>
            <w:noWrap/>
            <w:vAlign w:val="bottom"/>
            <w:hideMark/>
          </w:tcPr>
          <w:p w14:paraId="3FE4F930"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c>
          <w:tcPr>
            <w:tcW w:w="4317" w:type="dxa"/>
            <w:tcBorders>
              <w:top w:val="nil"/>
              <w:left w:val="nil"/>
              <w:bottom w:val="nil"/>
              <w:right w:val="nil"/>
            </w:tcBorders>
            <w:shd w:val="clear" w:color="000000" w:fill="FFFFFF"/>
            <w:noWrap/>
            <w:vAlign w:val="bottom"/>
            <w:hideMark/>
          </w:tcPr>
          <w:p w14:paraId="4E38788F" w14:textId="77777777" w:rsidR="00D60828" w:rsidRPr="00D86579" w:rsidRDefault="00D60828">
            <w:pPr>
              <w:jc w:val="center"/>
              <w:rPr>
                <w:rFonts w:ascii="Arial" w:hAnsi="Arial" w:cs="Arial"/>
                <w:b/>
                <w:bCs/>
                <w:color w:val="000000"/>
                <w:sz w:val="18"/>
                <w:szCs w:val="18"/>
              </w:rPr>
            </w:pPr>
            <w:r w:rsidRPr="00D86579">
              <w:rPr>
                <w:rFonts w:ascii="Arial" w:hAnsi="Arial" w:cs="Arial"/>
                <w:b/>
                <w:bCs/>
                <w:color w:val="000000"/>
                <w:sz w:val="18"/>
                <w:szCs w:val="18"/>
              </w:rPr>
              <w:t> </w:t>
            </w:r>
          </w:p>
        </w:tc>
      </w:tr>
      <w:tr w:rsidR="00D60828" w:rsidRPr="00D86579" w14:paraId="61BAF2A8" w14:textId="77777777" w:rsidTr="00D60828">
        <w:trPr>
          <w:trHeight w:val="240"/>
        </w:trPr>
        <w:tc>
          <w:tcPr>
            <w:tcW w:w="4521"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308A14E2"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1. Total de Egresos Presupuestarios</w:t>
            </w:r>
          </w:p>
        </w:tc>
        <w:tc>
          <w:tcPr>
            <w:tcW w:w="4317" w:type="dxa"/>
            <w:tcBorders>
              <w:top w:val="single" w:sz="4" w:space="0" w:color="auto"/>
              <w:left w:val="nil"/>
              <w:bottom w:val="single" w:sz="4" w:space="0" w:color="auto"/>
              <w:right w:val="nil"/>
            </w:tcBorders>
            <w:shd w:val="clear" w:color="000000" w:fill="339933"/>
            <w:noWrap/>
            <w:vAlign w:val="center"/>
            <w:hideMark/>
          </w:tcPr>
          <w:p w14:paraId="3C4FF01A"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192,830,872</w:t>
            </w:r>
          </w:p>
        </w:tc>
      </w:tr>
      <w:tr w:rsidR="00D60828" w:rsidRPr="00D86579" w14:paraId="035A0928" w14:textId="77777777" w:rsidTr="00D60828">
        <w:trPr>
          <w:trHeight w:val="240"/>
        </w:trPr>
        <w:tc>
          <w:tcPr>
            <w:tcW w:w="4521"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BFBEF5F"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6A6A6"/>
              <w:right w:val="nil"/>
            </w:tcBorders>
            <w:shd w:val="clear" w:color="000000" w:fill="FFFFFF"/>
            <w:noWrap/>
            <w:vAlign w:val="bottom"/>
            <w:hideMark/>
          </w:tcPr>
          <w:p w14:paraId="6B1AEF45"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2758E738"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01DE3FA"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2. Menos Egresos Presupuestarios No Contables</w:t>
            </w:r>
          </w:p>
        </w:tc>
        <w:tc>
          <w:tcPr>
            <w:tcW w:w="4317" w:type="dxa"/>
            <w:tcBorders>
              <w:top w:val="nil"/>
              <w:left w:val="nil"/>
              <w:bottom w:val="single" w:sz="4" w:space="0" w:color="A6A6A6"/>
              <w:right w:val="nil"/>
            </w:tcBorders>
            <w:shd w:val="clear" w:color="000000" w:fill="FFFFFF"/>
            <w:noWrap/>
            <w:vAlign w:val="center"/>
            <w:hideMark/>
          </w:tcPr>
          <w:p w14:paraId="05BFBA40"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53,034,778</w:t>
            </w:r>
          </w:p>
        </w:tc>
      </w:tr>
      <w:tr w:rsidR="00D60828" w:rsidRPr="00D86579" w14:paraId="7A64B79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8AB0B2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 Materias Primas y Materiales de Producción y Comercialización </w:t>
            </w:r>
          </w:p>
        </w:tc>
        <w:tc>
          <w:tcPr>
            <w:tcW w:w="4317" w:type="dxa"/>
            <w:tcBorders>
              <w:top w:val="nil"/>
              <w:left w:val="nil"/>
              <w:bottom w:val="single" w:sz="4" w:space="0" w:color="A6A6A6"/>
              <w:right w:val="nil"/>
            </w:tcBorders>
            <w:shd w:val="clear" w:color="000000" w:fill="FFFFFF"/>
            <w:noWrap/>
            <w:vAlign w:val="center"/>
            <w:hideMark/>
          </w:tcPr>
          <w:p w14:paraId="74D7159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AD5ABE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E5203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lastRenderedPageBreak/>
              <w:t>2.2 Materiales y Suministros</w:t>
            </w:r>
          </w:p>
        </w:tc>
        <w:tc>
          <w:tcPr>
            <w:tcW w:w="4317" w:type="dxa"/>
            <w:tcBorders>
              <w:top w:val="nil"/>
              <w:left w:val="nil"/>
              <w:bottom w:val="single" w:sz="4" w:space="0" w:color="A6A6A6"/>
              <w:right w:val="nil"/>
            </w:tcBorders>
            <w:shd w:val="clear" w:color="000000" w:fill="FFFFFF"/>
            <w:noWrap/>
            <w:vAlign w:val="center"/>
            <w:hideMark/>
          </w:tcPr>
          <w:p w14:paraId="65117C2D"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BE6154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30A9CA"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2.3 Mobiliario y Equipo de Administración</w:t>
            </w:r>
          </w:p>
        </w:tc>
        <w:tc>
          <w:tcPr>
            <w:tcW w:w="4317" w:type="dxa"/>
            <w:tcBorders>
              <w:top w:val="nil"/>
              <w:left w:val="nil"/>
              <w:bottom w:val="single" w:sz="4" w:space="0" w:color="A6A6A6"/>
              <w:right w:val="nil"/>
            </w:tcBorders>
            <w:shd w:val="clear" w:color="000000" w:fill="FFFFFF"/>
            <w:noWrap/>
            <w:vAlign w:val="center"/>
            <w:hideMark/>
          </w:tcPr>
          <w:p w14:paraId="3FEE8160"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541,686</w:t>
            </w:r>
          </w:p>
        </w:tc>
      </w:tr>
      <w:tr w:rsidR="00D60828" w:rsidRPr="00D86579" w14:paraId="49013836"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CBBAC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2.4 Mobiliario y Equipo Educacional y Recreativo </w:t>
            </w:r>
          </w:p>
        </w:tc>
        <w:tc>
          <w:tcPr>
            <w:tcW w:w="4317" w:type="dxa"/>
            <w:tcBorders>
              <w:top w:val="nil"/>
              <w:left w:val="nil"/>
              <w:bottom w:val="single" w:sz="4" w:space="0" w:color="A6A6A6"/>
              <w:right w:val="nil"/>
            </w:tcBorders>
            <w:shd w:val="clear" w:color="000000" w:fill="FFFFFF"/>
            <w:noWrap/>
            <w:vAlign w:val="center"/>
            <w:hideMark/>
          </w:tcPr>
          <w:p w14:paraId="16C9710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C7AF20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ED64B5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2.5 Equipo e Instrumental Médico y de Laboratorio </w:t>
            </w:r>
          </w:p>
        </w:tc>
        <w:tc>
          <w:tcPr>
            <w:tcW w:w="4317" w:type="dxa"/>
            <w:tcBorders>
              <w:top w:val="nil"/>
              <w:left w:val="nil"/>
              <w:bottom w:val="single" w:sz="4" w:space="0" w:color="A6A6A6"/>
              <w:right w:val="nil"/>
            </w:tcBorders>
            <w:shd w:val="clear" w:color="000000" w:fill="FFFFFF"/>
            <w:noWrap/>
            <w:vAlign w:val="center"/>
            <w:hideMark/>
          </w:tcPr>
          <w:p w14:paraId="0E14BBF2"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C326AF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3A2E7F5"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2.6 Vehículos y Equipo de Transporte </w:t>
            </w:r>
          </w:p>
        </w:tc>
        <w:tc>
          <w:tcPr>
            <w:tcW w:w="4317" w:type="dxa"/>
            <w:tcBorders>
              <w:top w:val="nil"/>
              <w:left w:val="nil"/>
              <w:bottom w:val="single" w:sz="4" w:space="0" w:color="A6A6A6"/>
              <w:right w:val="nil"/>
            </w:tcBorders>
            <w:shd w:val="clear" w:color="000000" w:fill="FFFFFF"/>
            <w:noWrap/>
            <w:vAlign w:val="center"/>
            <w:hideMark/>
          </w:tcPr>
          <w:p w14:paraId="3BA9627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62,000</w:t>
            </w:r>
          </w:p>
        </w:tc>
      </w:tr>
      <w:tr w:rsidR="00D60828" w:rsidRPr="00D86579" w14:paraId="668EDFB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53F088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2.7 Equipo de Defensa y Seguridad </w:t>
            </w:r>
          </w:p>
        </w:tc>
        <w:tc>
          <w:tcPr>
            <w:tcW w:w="4317" w:type="dxa"/>
            <w:tcBorders>
              <w:top w:val="nil"/>
              <w:left w:val="nil"/>
              <w:bottom w:val="single" w:sz="4" w:space="0" w:color="A6A6A6"/>
              <w:right w:val="nil"/>
            </w:tcBorders>
            <w:shd w:val="clear" w:color="000000" w:fill="FFFFFF"/>
            <w:noWrap/>
            <w:vAlign w:val="center"/>
            <w:hideMark/>
          </w:tcPr>
          <w:p w14:paraId="3E37323B"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78EAFE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2287679"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2.8 Maquinaria, Otros Equipos y Herramientas </w:t>
            </w:r>
          </w:p>
        </w:tc>
        <w:tc>
          <w:tcPr>
            <w:tcW w:w="4317" w:type="dxa"/>
            <w:tcBorders>
              <w:top w:val="nil"/>
              <w:left w:val="nil"/>
              <w:bottom w:val="single" w:sz="4" w:space="0" w:color="A6A6A6"/>
              <w:right w:val="nil"/>
            </w:tcBorders>
            <w:shd w:val="clear" w:color="000000" w:fill="FFFFFF"/>
            <w:noWrap/>
            <w:vAlign w:val="center"/>
            <w:hideMark/>
          </w:tcPr>
          <w:p w14:paraId="3555CC6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192,169</w:t>
            </w:r>
          </w:p>
        </w:tc>
      </w:tr>
      <w:tr w:rsidR="00D60828" w:rsidRPr="00D86579" w14:paraId="53159B4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8001F9D"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2.9 Activos Biológicos </w:t>
            </w:r>
          </w:p>
        </w:tc>
        <w:tc>
          <w:tcPr>
            <w:tcW w:w="4317" w:type="dxa"/>
            <w:tcBorders>
              <w:top w:val="nil"/>
              <w:left w:val="nil"/>
              <w:bottom w:val="single" w:sz="4" w:space="0" w:color="A6A6A6"/>
              <w:right w:val="nil"/>
            </w:tcBorders>
            <w:shd w:val="clear" w:color="000000" w:fill="FFFFFF"/>
            <w:noWrap/>
            <w:vAlign w:val="center"/>
            <w:hideMark/>
          </w:tcPr>
          <w:p w14:paraId="37C9C84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187662F"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EF27E7A"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2.10 Bienes Inmuebles </w:t>
            </w:r>
          </w:p>
        </w:tc>
        <w:tc>
          <w:tcPr>
            <w:tcW w:w="4317" w:type="dxa"/>
            <w:tcBorders>
              <w:top w:val="nil"/>
              <w:left w:val="nil"/>
              <w:bottom w:val="single" w:sz="4" w:space="0" w:color="A6A6A6"/>
              <w:right w:val="nil"/>
            </w:tcBorders>
            <w:shd w:val="clear" w:color="000000" w:fill="FFFFFF"/>
            <w:noWrap/>
            <w:vAlign w:val="center"/>
            <w:hideMark/>
          </w:tcPr>
          <w:p w14:paraId="37EB1B69"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753017C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267E72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2.11 Activos Intangibles </w:t>
            </w:r>
          </w:p>
        </w:tc>
        <w:tc>
          <w:tcPr>
            <w:tcW w:w="4317" w:type="dxa"/>
            <w:tcBorders>
              <w:top w:val="nil"/>
              <w:left w:val="nil"/>
              <w:bottom w:val="single" w:sz="4" w:space="0" w:color="A6A6A6"/>
              <w:right w:val="nil"/>
            </w:tcBorders>
            <w:shd w:val="clear" w:color="000000" w:fill="FFFFFF"/>
            <w:noWrap/>
            <w:vAlign w:val="center"/>
            <w:hideMark/>
          </w:tcPr>
          <w:p w14:paraId="771B80FB"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1C53873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0C9A5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2.12 Obra Pública en Bienes de Dominio Público</w:t>
            </w:r>
          </w:p>
        </w:tc>
        <w:tc>
          <w:tcPr>
            <w:tcW w:w="4317" w:type="dxa"/>
            <w:tcBorders>
              <w:top w:val="nil"/>
              <w:left w:val="nil"/>
              <w:bottom w:val="single" w:sz="4" w:space="0" w:color="A6A6A6"/>
              <w:right w:val="nil"/>
            </w:tcBorders>
            <w:shd w:val="clear" w:color="000000" w:fill="FFFFFF"/>
            <w:noWrap/>
            <w:vAlign w:val="center"/>
            <w:hideMark/>
          </w:tcPr>
          <w:p w14:paraId="6B89B0E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48,944,750</w:t>
            </w:r>
          </w:p>
        </w:tc>
      </w:tr>
      <w:tr w:rsidR="00D60828" w:rsidRPr="00D86579" w14:paraId="31EEB67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B7672E3"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2.13 Obra Pública en Bienes Propios </w:t>
            </w:r>
          </w:p>
        </w:tc>
        <w:tc>
          <w:tcPr>
            <w:tcW w:w="4317" w:type="dxa"/>
            <w:tcBorders>
              <w:top w:val="nil"/>
              <w:left w:val="nil"/>
              <w:bottom w:val="single" w:sz="4" w:space="0" w:color="A6A6A6"/>
              <w:right w:val="nil"/>
            </w:tcBorders>
            <w:shd w:val="clear" w:color="000000" w:fill="FFFFFF"/>
            <w:noWrap/>
            <w:vAlign w:val="center"/>
            <w:hideMark/>
          </w:tcPr>
          <w:p w14:paraId="1A22539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2B07C119"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DB5D9C"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2.14 Acciones y Participaciones de Capital </w:t>
            </w:r>
          </w:p>
        </w:tc>
        <w:tc>
          <w:tcPr>
            <w:tcW w:w="4317" w:type="dxa"/>
            <w:tcBorders>
              <w:top w:val="nil"/>
              <w:left w:val="nil"/>
              <w:bottom w:val="single" w:sz="4" w:space="0" w:color="A6A6A6"/>
              <w:right w:val="nil"/>
            </w:tcBorders>
            <w:shd w:val="clear" w:color="000000" w:fill="FFFFFF"/>
            <w:noWrap/>
            <w:vAlign w:val="center"/>
            <w:hideMark/>
          </w:tcPr>
          <w:p w14:paraId="53A2E3B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7E4F2D30"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387A41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2.15 Compra de Títulos y Valores </w:t>
            </w:r>
          </w:p>
        </w:tc>
        <w:tc>
          <w:tcPr>
            <w:tcW w:w="4317" w:type="dxa"/>
            <w:tcBorders>
              <w:top w:val="nil"/>
              <w:left w:val="nil"/>
              <w:bottom w:val="single" w:sz="4" w:space="0" w:color="A6A6A6"/>
              <w:right w:val="nil"/>
            </w:tcBorders>
            <w:shd w:val="clear" w:color="000000" w:fill="FFFFFF"/>
            <w:noWrap/>
            <w:vAlign w:val="center"/>
            <w:hideMark/>
          </w:tcPr>
          <w:p w14:paraId="65AECF2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6EF43C7F"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E8598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2.16 Concesión de Préstamos </w:t>
            </w:r>
          </w:p>
        </w:tc>
        <w:tc>
          <w:tcPr>
            <w:tcW w:w="4317" w:type="dxa"/>
            <w:tcBorders>
              <w:top w:val="nil"/>
              <w:left w:val="nil"/>
              <w:bottom w:val="single" w:sz="4" w:space="0" w:color="A6A6A6"/>
              <w:right w:val="nil"/>
            </w:tcBorders>
            <w:shd w:val="clear" w:color="000000" w:fill="FFFFFF"/>
            <w:noWrap/>
            <w:vAlign w:val="center"/>
            <w:hideMark/>
          </w:tcPr>
          <w:p w14:paraId="26498EB3"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1D6389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AC1BB51"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2.17 Inversiones en Fideicomisos, Mandatos y Otros Análogos </w:t>
            </w:r>
          </w:p>
        </w:tc>
        <w:tc>
          <w:tcPr>
            <w:tcW w:w="4317" w:type="dxa"/>
            <w:tcBorders>
              <w:top w:val="nil"/>
              <w:left w:val="nil"/>
              <w:bottom w:val="single" w:sz="4" w:space="0" w:color="A6A6A6"/>
              <w:right w:val="nil"/>
            </w:tcBorders>
            <w:shd w:val="clear" w:color="000000" w:fill="FFFFFF"/>
            <w:noWrap/>
            <w:vAlign w:val="center"/>
            <w:hideMark/>
          </w:tcPr>
          <w:p w14:paraId="653BCA8C"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614FA2A"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2451F77"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2.18 Provisiones para Contingencias y Otras Erogaciones Especiales </w:t>
            </w:r>
          </w:p>
        </w:tc>
        <w:tc>
          <w:tcPr>
            <w:tcW w:w="4317" w:type="dxa"/>
            <w:tcBorders>
              <w:top w:val="nil"/>
              <w:left w:val="nil"/>
              <w:bottom w:val="single" w:sz="4" w:space="0" w:color="A6A6A6"/>
              <w:right w:val="nil"/>
            </w:tcBorders>
            <w:shd w:val="clear" w:color="000000" w:fill="FFFFFF"/>
            <w:noWrap/>
            <w:vAlign w:val="center"/>
            <w:hideMark/>
          </w:tcPr>
          <w:p w14:paraId="40D4FDAF"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A35939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CE0410"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2.19 Amortización de la Deuda Pública </w:t>
            </w:r>
          </w:p>
        </w:tc>
        <w:tc>
          <w:tcPr>
            <w:tcW w:w="4317" w:type="dxa"/>
            <w:tcBorders>
              <w:top w:val="nil"/>
              <w:left w:val="nil"/>
              <w:bottom w:val="single" w:sz="4" w:space="0" w:color="A6A6A6"/>
              <w:right w:val="nil"/>
            </w:tcBorders>
            <w:shd w:val="clear" w:color="000000" w:fill="FFFFFF"/>
            <w:noWrap/>
            <w:vAlign w:val="center"/>
            <w:hideMark/>
          </w:tcPr>
          <w:p w14:paraId="537E9561"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F9949F7"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46BCA2B"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 xml:space="preserve">2.20 Adeudos de Ejercicios Fiscales Anteriores (ADEFAS) </w:t>
            </w:r>
          </w:p>
        </w:tc>
        <w:tc>
          <w:tcPr>
            <w:tcW w:w="4317" w:type="dxa"/>
            <w:tcBorders>
              <w:top w:val="nil"/>
              <w:left w:val="nil"/>
              <w:bottom w:val="single" w:sz="4" w:space="0" w:color="A6A6A6"/>
              <w:right w:val="nil"/>
            </w:tcBorders>
            <w:shd w:val="clear" w:color="000000" w:fill="FFFFFF"/>
            <w:noWrap/>
            <w:vAlign w:val="center"/>
            <w:hideMark/>
          </w:tcPr>
          <w:p w14:paraId="2637A3F2"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3,294,173</w:t>
            </w:r>
          </w:p>
        </w:tc>
      </w:tr>
      <w:tr w:rsidR="00D60828" w:rsidRPr="00D86579" w14:paraId="6A888E3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6B75468"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2.21 Otros Egresos Presupuestales No Contables</w:t>
            </w:r>
          </w:p>
        </w:tc>
        <w:tc>
          <w:tcPr>
            <w:tcW w:w="4317" w:type="dxa"/>
            <w:tcBorders>
              <w:top w:val="nil"/>
              <w:left w:val="nil"/>
              <w:bottom w:val="single" w:sz="4" w:space="0" w:color="A6A6A6"/>
              <w:right w:val="nil"/>
            </w:tcBorders>
            <w:shd w:val="clear" w:color="000000" w:fill="FFFFFF"/>
            <w:noWrap/>
            <w:vAlign w:val="center"/>
            <w:hideMark/>
          </w:tcPr>
          <w:p w14:paraId="722E0527"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00D4C2F3"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3C5E214" w14:textId="77777777" w:rsidR="00D60828" w:rsidRPr="00D86579" w:rsidRDefault="00D60828">
            <w:pP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6A6A6"/>
              <w:right w:val="nil"/>
            </w:tcBorders>
            <w:shd w:val="clear" w:color="000000" w:fill="FFFFFF"/>
            <w:noWrap/>
            <w:vAlign w:val="bottom"/>
            <w:hideMark/>
          </w:tcPr>
          <w:p w14:paraId="297ECEEA"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0C32592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D4792E1" w14:textId="77777777" w:rsidR="00D60828" w:rsidRPr="00D86579" w:rsidRDefault="00D60828">
            <w:pPr>
              <w:rPr>
                <w:rFonts w:ascii="Arial" w:hAnsi="Arial" w:cs="Arial"/>
                <w:b/>
                <w:bCs/>
                <w:color w:val="000000"/>
                <w:sz w:val="18"/>
                <w:szCs w:val="18"/>
              </w:rPr>
            </w:pPr>
            <w:r w:rsidRPr="00D86579">
              <w:rPr>
                <w:rFonts w:ascii="Arial" w:hAnsi="Arial" w:cs="Arial"/>
                <w:b/>
                <w:bCs/>
                <w:color w:val="000000"/>
                <w:sz w:val="18"/>
                <w:szCs w:val="18"/>
              </w:rPr>
              <w:t>3. Más Gastos Contables No Presupuestarios</w:t>
            </w:r>
          </w:p>
        </w:tc>
        <w:tc>
          <w:tcPr>
            <w:tcW w:w="4317" w:type="dxa"/>
            <w:tcBorders>
              <w:top w:val="nil"/>
              <w:left w:val="nil"/>
              <w:bottom w:val="single" w:sz="4" w:space="0" w:color="A6A6A6"/>
              <w:right w:val="nil"/>
            </w:tcBorders>
            <w:shd w:val="clear" w:color="000000" w:fill="FFFFFF"/>
            <w:noWrap/>
            <w:vAlign w:val="bottom"/>
            <w:hideMark/>
          </w:tcPr>
          <w:p w14:paraId="3DDAC131" w14:textId="77777777" w:rsidR="00D60828" w:rsidRPr="00D86579" w:rsidRDefault="00D60828">
            <w:pPr>
              <w:jc w:val="right"/>
              <w:rPr>
                <w:rFonts w:ascii="Arial" w:hAnsi="Arial" w:cs="Arial"/>
                <w:b/>
                <w:bCs/>
                <w:color w:val="000000"/>
                <w:sz w:val="18"/>
                <w:szCs w:val="18"/>
              </w:rPr>
            </w:pPr>
            <w:r w:rsidRPr="00D86579">
              <w:rPr>
                <w:rFonts w:ascii="Arial" w:hAnsi="Arial" w:cs="Arial"/>
                <w:b/>
                <w:bCs/>
                <w:color w:val="000000"/>
                <w:sz w:val="18"/>
                <w:szCs w:val="18"/>
              </w:rPr>
              <w:t>83,794,348</w:t>
            </w:r>
          </w:p>
        </w:tc>
      </w:tr>
      <w:tr w:rsidR="00D60828" w:rsidRPr="00D86579" w14:paraId="2F80C132"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292292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3.1 Estimaciones, Depreciaciones, Deterioros, Obsolescencia y Amortizaciones</w:t>
            </w:r>
          </w:p>
        </w:tc>
        <w:tc>
          <w:tcPr>
            <w:tcW w:w="4317" w:type="dxa"/>
            <w:tcBorders>
              <w:top w:val="nil"/>
              <w:left w:val="nil"/>
              <w:bottom w:val="single" w:sz="4" w:space="0" w:color="A6A6A6"/>
              <w:right w:val="nil"/>
            </w:tcBorders>
            <w:shd w:val="clear" w:color="000000" w:fill="FFFFFF"/>
            <w:noWrap/>
            <w:vAlign w:val="center"/>
            <w:hideMark/>
          </w:tcPr>
          <w:p w14:paraId="3C414855"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38,197,106</w:t>
            </w:r>
          </w:p>
        </w:tc>
      </w:tr>
      <w:tr w:rsidR="00D60828" w:rsidRPr="00D86579" w14:paraId="55A0086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805D3F"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3.2 Provisiones</w:t>
            </w:r>
          </w:p>
        </w:tc>
        <w:tc>
          <w:tcPr>
            <w:tcW w:w="4317" w:type="dxa"/>
            <w:tcBorders>
              <w:top w:val="nil"/>
              <w:left w:val="nil"/>
              <w:bottom w:val="single" w:sz="4" w:space="0" w:color="A6A6A6"/>
              <w:right w:val="nil"/>
            </w:tcBorders>
            <w:shd w:val="clear" w:color="000000" w:fill="FFFFFF"/>
            <w:noWrap/>
            <w:vAlign w:val="center"/>
            <w:hideMark/>
          </w:tcPr>
          <w:p w14:paraId="4C86420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538E79DE"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76EDC36"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3.3 Disminución de Inventarios</w:t>
            </w:r>
          </w:p>
        </w:tc>
        <w:tc>
          <w:tcPr>
            <w:tcW w:w="4317" w:type="dxa"/>
            <w:tcBorders>
              <w:top w:val="nil"/>
              <w:left w:val="nil"/>
              <w:bottom w:val="single" w:sz="4" w:space="0" w:color="A6A6A6"/>
              <w:right w:val="nil"/>
            </w:tcBorders>
            <w:shd w:val="clear" w:color="000000" w:fill="FFFFFF"/>
            <w:noWrap/>
            <w:vAlign w:val="center"/>
            <w:hideMark/>
          </w:tcPr>
          <w:p w14:paraId="7302F56E"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48851E64" w14:textId="77777777" w:rsidTr="00D60828">
        <w:trPr>
          <w:trHeight w:val="450"/>
        </w:trPr>
        <w:tc>
          <w:tcPr>
            <w:tcW w:w="4521"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1BE60BB3"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3.4 Aumento por Insuficiencia de Estimaciones por Pérdida o Deterioro u Obsolescencia</w:t>
            </w:r>
          </w:p>
        </w:tc>
        <w:tc>
          <w:tcPr>
            <w:tcW w:w="4317" w:type="dxa"/>
            <w:tcBorders>
              <w:top w:val="nil"/>
              <w:left w:val="nil"/>
              <w:bottom w:val="single" w:sz="4" w:space="0" w:color="A6A6A6"/>
              <w:right w:val="nil"/>
            </w:tcBorders>
            <w:shd w:val="clear" w:color="000000" w:fill="FFFFFF"/>
            <w:noWrap/>
            <w:vAlign w:val="center"/>
            <w:hideMark/>
          </w:tcPr>
          <w:p w14:paraId="635B818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3A169D75"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EBAFF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3.5 Aumento por Insuficiencia de Provisiones</w:t>
            </w:r>
          </w:p>
        </w:tc>
        <w:tc>
          <w:tcPr>
            <w:tcW w:w="4317" w:type="dxa"/>
            <w:tcBorders>
              <w:top w:val="nil"/>
              <w:left w:val="nil"/>
              <w:bottom w:val="single" w:sz="4" w:space="0" w:color="A6A6A6"/>
              <w:right w:val="nil"/>
            </w:tcBorders>
            <w:shd w:val="clear" w:color="000000" w:fill="FFFFFF"/>
            <w:noWrap/>
            <w:vAlign w:val="center"/>
            <w:hideMark/>
          </w:tcPr>
          <w:p w14:paraId="2DCA0460"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0</w:t>
            </w:r>
          </w:p>
        </w:tc>
      </w:tr>
      <w:tr w:rsidR="00D60828" w:rsidRPr="00D86579" w14:paraId="1DE62311"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0A36F64"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3.6 Otros Gastos</w:t>
            </w:r>
          </w:p>
        </w:tc>
        <w:tc>
          <w:tcPr>
            <w:tcW w:w="4317" w:type="dxa"/>
            <w:tcBorders>
              <w:top w:val="nil"/>
              <w:left w:val="nil"/>
              <w:bottom w:val="single" w:sz="4" w:space="0" w:color="A6A6A6"/>
              <w:right w:val="nil"/>
            </w:tcBorders>
            <w:shd w:val="clear" w:color="000000" w:fill="FFFFFF"/>
            <w:noWrap/>
            <w:vAlign w:val="center"/>
            <w:hideMark/>
          </w:tcPr>
          <w:p w14:paraId="68F519A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119,633</w:t>
            </w:r>
          </w:p>
        </w:tc>
      </w:tr>
      <w:tr w:rsidR="00D60828" w:rsidRPr="00D86579" w14:paraId="5ADD126B" w14:textId="77777777" w:rsidTr="00D60828">
        <w:trPr>
          <w:trHeight w:val="240"/>
        </w:trPr>
        <w:tc>
          <w:tcPr>
            <w:tcW w:w="4521"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0DBFF45" w14:textId="77777777" w:rsidR="00D60828" w:rsidRPr="00D86579" w:rsidRDefault="00D60828">
            <w:pPr>
              <w:ind w:firstLineChars="100" w:firstLine="180"/>
              <w:rPr>
                <w:rFonts w:ascii="Arial" w:hAnsi="Arial" w:cs="Arial"/>
                <w:color w:val="000000"/>
                <w:sz w:val="18"/>
                <w:szCs w:val="18"/>
              </w:rPr>
            </w:pPr>
            <w:r w:rsidRPr="00D86579">
              <w:rPr>
                <w:rFonts w:ascii="Arial" w:hAnsi="Arial" w:cs="Arial"/>
                <w:color w:val="000000"/>
                <w:sz w:val="18"/>
                <w:szCs w:val="18"/>
              </w:rPr>
              <w:t>3.7 Otros Gastos Contables No Presupuestales</w:t>
            </w:r>
          </w:p>
        </w:tc>
        <w:tc>
          <w:tcPr>
            <w:tcW w:w="4317" w:type="dxa"/>
            <w:tcBorders>
              <w:top w:val="nil"/>
              <w:left w:val="nil"/>
              <w:bottom w:val="single" w:sz="4" w:space="0" w:color="A6A6A6"/>
              <w:right w:val="nil"/>
            </w:tcBorders>
            <w:shd w:val="clear" w:color="000000" w:fill="FFFFFF"/>
            <w:noWrap/>
            <w:vAlign w:val="center"/>
            <w:hideMark/>
          </w:tcPr>
          <w:p w14:paraId="32DCC778"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45,477,609</w:t>
            </w:r>
          </w:p>
        </w:tc>
      </w:tr>
      <w:tr w:rsidR="00D60828" w:rsidRPr="00D86579" w14:paraId="64940000" w14:textId="77777777" w:rsidTr="00D60828">
        <w:trPr>
          <w:trHeight w:val="240"/>
        </w:trPr>
        <w:tc>
          <w:tcPr>
            <w:tcW w:w="4521"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6E188C2D" w14:textId="77777777" w:rsidR="00D60828" w:rsidRPr="00D86579" w:rsidRDefault="00D60828">
            <w:pPr>
              <w:jc w:val="center"/>
              <w:rPr>
                <w:rFonts w:ascii="Arial" w:hAnsi="Arial" w:cs="Arial"/>
                <w:color w:val="000000"/>
                <w:sz w:val="18"/>
                <w:szCs w:val="18"/>
              </w:rPr>
            </w:pPr>
            <w:r w:rsidRPr="00D86579">
              <w:rPr>
                <w:rFonts w:ascii="Arial" w:hAnsi="Arial" w:cs="Arial"/>
                <w:color w:val="000000"/>
                <w:sz w:val="18"/>
                <w:szCs w:val="18"/>
              </w:rPr>
              <w:t> </w:t>
            </w:r>
          </w:p>
        </w:tc>
        <w:tc>
          <w:tcPr>
            <w:tcW w:w="4317" w:type="dxa"/>
            <w:tcBorders>
              <w:top w:val="nil"/>
              <w:left w:val="nil"/>
              <w:bottom w:val="single" w:sz="4" w:space="0" w:color="auto"/>
              <w:right w:val="nil"/>
            </w:tcBorders>
            <w:shd w:val="clear" w:color="000000" w:fill="FFFFFF"/>
            <w:noWrap/>
            <w:vAlign w:val="bottom"/>
            <w:hideMark/>
          </w:tcPr>
          <w:p w14:paraId="3EC69D79" w14:textId="77777777" w:rsidR="00D60828" w:rsidRPr="00D86579" w:rsidRDefault="00D60828">
            <w:pPr>
              <w:jc w:val="right"/>
              <w:rPr>
                <w:rFonts w:ascii="Arial" w:hAnsi="Arial" w:cs="Arial"/>
                <w:color w:val="000000"/>
                <w:sz w:val="18"/>
                <w:szCs w:val="18"/>
              </w:rPr>
            </w:pPr>
            <w:r w:rsidRPr="00D86579">
              <w:rPr>
                <w:rFonts w:ascii="Arial" w:hAnsi="Arial" w:cs="Arial"/>
                <w:color w:val="000000"/>
                <w:sz w:val="18"/>
                <w:szCs w:val="18"/>
              </w:rPr>
              <w:t> </w:t>
            </w:r>
          </w:p>
        </w:tc>
      </w:tr>
      <w:tr w:rsidR="00D60828" w:rsidRPr="00D86579" w14:paraId="21E0A69C" w14:textId="77777777" w:rsidTr="00D60828">
        <w:trPr>
          <w:trHeight w:val="240"/>
        </w:trPr>
        <w:tc>
          <w:tcPr>
            <w:tcW w:w="4521"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1CD0E00F" w14:textId="77777777" w:rsidR="00D60828" w:rsidRPr="00D86579" w:rsidRDefault="00D60828">
            <w:pPr>
              <w:rPr>
                <w:rFonts w:ascii="Arial" w:hAnsi="Arial" w:cs="Arial"/>
                <w:b/>
                <w:bCs/>
                <w:color w:val="FFFFFF"/>
                <w:sz w:val="18"/>
                <w:szCs w:val="18"/>
              </w:rPr>
            </w:pPr>
            <w:r w:rsidRPr="00D86579">
              <w:rPr>
                <w:rFonts w:ascii="Arial" w:hAnsi="Arial" w:cs="Arial"/>
                <w:b/>
                <w:bCs/>
                <w:color w:val="FFFFFF"/>
                <w:sz w:val="18"/>
                <w:szCs w:val="18"/>
              </w:rPr>
              <w:t>4. Total de Gasto Contable</w:t>
            </w:r>
          </w:p>
        </w:tc>
        <w:tc>
          <w:tcPr>
            <w:tcW w:w="4317" w:type="dxa"/>
            <w:tcBorders>
              <w:top w:val="nil"/>
              <w:left w:val="nil"/>
              <w:bottom w:val="single" w:sz="4" w:space="0" w:color="auto"/>
              <w:right w:val="nil"/>
            </w:tcBorders>
            <w:shd w:val="clear" w:color="000000" w:fill="339933"/>
            <w:noWrap/>
            <w:vAlign w:val="center"/>
            <w:hideMark/>
          </w:tcPr>
          <w:p w14:paraId="1430740C" w14:textId="77777777" w:rsidR="00D60828" w:rsidRPr="00D86579" w:rsidRDefault="00D60828">
            <w:pPr>
              <w:jc w:val="right"/>
              <w:rPr>
                <w:rFonts w:ascii="Arial" w:hAnsi="Arial" w:cs="Arial"/>
                <w:b/>
                <w:bCs/>
                <w:color w:val="FFFFFF"/>
                <w:sz w:val="18"/>
                <w:szCs w:val="18"/>
              </w:rPr>
            </w:pPr>
            <w:r w:rsidRPr="00D86579">
              <w:rPr>
                <w:rFonts w:ascii="Arial" w:hAnsi="Arial" w:cs="Arial"/>
                <w:b/>
                <w:bCs/>
                <w:color w:val="FFFFFF"/>
                <w:sz w:val="18"/>
                <w:szCs w:val="18"/>
              </w:rPr>
              <w:t>223,590,442</w:t>
            </w:r>
          </w:p>
        </w:tc>
      </w:tr>
    </w:tbl>
    <w:p w14:paraId="417E59D6" w14:textId="7848FB2A" w:rsidR="00723D05" w:rsidRPr="00D86579" w:rsidRDefault="00723D05" w:rsidP="005544A9">
      <w:pPr>
        <w:pStyle w:val="Texto"/>
        <w:spacing w:line="224" w:lineRule="exact"/>
        <w:ind w:firstLine="0"/>
        <w:rPr>
          <w:rFonts w:cs="Arial"/>
          <w:b/>
          <w:szCs w:val="18"/>
        </w:rPr>
      </w:pPr>
    </w:p>
    <w:p w14:paraId="059BEA38" w14:textId="07963766" w:rsidR="00130AA8" w:rsidRPr="00D86579" w:rsidRDefault="00234774" w:rsidP="006C3CAF">
      <w:pPr>
        <w:pStyle w:val="Texto"/>
        <w:spacing w:line="224" w:lineRule="exact"/>
        <w:ind w:firstLine="0"/>
        <w:jc w:val="center"/>
        <w:rPr>
          <w:rFonts w:cs="Arial"/>
          <w:b/>
          <w:sz w:val="20"/>
          <w:lang w:val="es-MX"/>
        </w:rPr>
      </w:pPr>
      <w:r>
        <w:rPr>
          <w:rFonts w:cs="Arial"/>
          <w:b/>
          <w:sz w:val="20"/>
        </w:rPr>
        <w:t>c</w:t>
      </w:r>
      <w:r w:rsidR="00793159" w:rsidRPr="00D86579">
        <w:rPr>
          <w:rFonts w:cs="Arial"/>
          <w:b/>
          <w:sz w:val="20"/>
        </w:rPr>
        <w:t>)</w:t>
      </w:r>
      <w:r w:rsidR="00793159" w:rsidRPr="00D86579">
        <w:rPr>
          <w:rFonts w:cs="Arial"/>
          <w:sz w:val="20"/>
        </w:rPr>
        <w:t xml:space="preserve"> </w:t>
      </w:r>
      <w:r w:rsidR="00793159" w:rsidRPr="00D86579">
        <w:rPr>
          <w:rFonts w:cs="Arial"/>
          <w:b/>
          <w:sz w:val="20"/>
          <w:lang w:val="es-MX"/>
        </w:rPr>
        <w:t>NOTAS DE MEMORIA (CUENTAS DE ORDEN)</w:t>
      </w:r>
    </w:p>
    <w:p w14:paraId="29FF7AE6" w14:textId="5C3C65A7" w:rsidR="009E6039" w:rsidRPr="00D86579" w:rsidRDefault="00793159" w:rsidP="00793159">
      <w:pPr>
        <w:pStyle w:val="Texto"/>
        <w:spacing w:line="224" w:lineRule="exact"/>
        <w:ind w:firstLine="0"/>
        <w:rPr>
          <w:rFonts w:cs="Arial"/>
          <w:sz w:val="20"/>
          <w:lang w:val="es-MX"/>
        </w:rPr>
      </w:pPr>
      <w:r w:rsidRPr="00D86579">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2B33E93B" w:rsidR="00793159" w:rsidRPr="00D86579" w:rsidRDefault="00793159" w:rsidP="00793159">
      <w:pPr>
        <w:pStyle w:val="Texto"/>
        <w:spacing w:line="224" w:lineRule="exact"/>
        <w:ind w:firstLine="0"/>
        <w:rPr>
          <w:rFonts w:cs="Arial"/>
          <w:b/>
          <w:bCs/>
          <w:sz w:val="20"/>
        </w:rPr>
      </w:pPr>
      <w:r w:rsidRPr="00D86579">
        <w:rPr>
          <w:rFonts w:cs="Arial"/>
          <w:b/>
          <w:bCs/>
          <w:sz w:val="20"/>
        </w:rPr>
        <w:t>1.- CUENTAS DE ORDEN CONTABLES</w:t>
      </w:r>
    </w:p>
    <w:p w14:paraId="195520E8" w14:textId="77777777" w:rsidR="00947FA6" w:rsidRPr="00D86579" w:rsidRDefault="00793159" w:rsidP="00793159">
      <w:pPr>
        <w:pStyle w:val="Texto"/>
        <w:spacing w:line="224" w:lineRule="exact"/>
        <w:ind w:firstLine="0"/>
        <w:rPr>
          <w:rFonts w:cs="Arial"/>
          <w:sz w:val="20"/>
        </w:rPr>
      </w:pPr>
      <w:r w:rsidRPr="00D86579">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D86579">
        <w:rPr>
          <w:rFonts w:cs="Arial"/>
          <w:sz w:val="20"/>
        </w:rPr>
        <w:t>que,</w:t>
      </w:r>
      <w:r w:rsidRPr="00D86579">
        <w:rPr>
          <w:rFonts w:cs="Arial"/>
          <w:sz w:val="20"/>
        </w:rPr>
        <w:t xml:space="preserve"> en determinadas condiciones, pueden producir efe</w:t>
      </w:r>
      <w:r w:rsidR="00A4691A" w:rsidRPr="00D86579">
        <w:rPr>
          <w:rFonts w:cs="Arial"/>
          <w:sz w:val="20"/>
        </w:rPr>
        <w:t>ctos patrimoniales en el mismo.</w:t>
      </w:r>
    </w:p>
    <w:p w14:paraId="71DC2970" w14:textId="4CF7C936" w:rsidR="005E41C8" w:rsidRPr="00D86579" w:rsidRDefault="00714A93" w:rsidP="005E41C8">
      <w:pPr>
        <w:pStyle w:val="Texto"/>
        <w:spacing w:after="98"/>
        <w:ind w:firstLine="0"/>
        <w:rPr>
          <w:rFonts w:cs="Arial"/>
          <w:sz w:val="20"/>
          <w:lang w:val="es-MX"/>
        </w:rPr>
      </w:pPr>
      <w:r w:rsidRPr="00D86579">
        <w:rPr>
          <w:rFonts w:cs="Arial"/>
          <w:b/>
          <w:sz w:val="20"/>
        </w:rPr>
        <w:t>V</w:t>
      </w:r>
      <w:r w:rsidRPr="00D86579">
        <w:rPr>
          <w:rFonts w:cs="Arial"/>
          <w:b/>
          <w:sz w:val="20"/>
          <w:lang w:val="es-MX"/>
        </w:rPr>
        <w:t>alores</w:t>
      </w:r>
      <w:r w:rsidR="008130C3" w:rsidRPr="00D86579">
        <w:rPr>
          <w:rFonts w:cs="Arial"/>
          <w:b/>
          <w:sz w:val="20"/>
          <w:lang w:val="es-MX"/>
        </w:rPr>
        <w:t>:</w:t>
      </w:r>
      <w:r w:rsidR="005E41C8" w:rsidRPr="00D86579">
        <w:rPr>
          <w:rFonts w:cs="Arial"/>
          <w:b/>
          <w:sz w:val="20"/>
          <w:lang w:val="es-MX"/>
        </w:rPr>
        <w:t xml:space="preserve"> </w:t>
      </w:r>
      <w:r w:rsidR="0000339C"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005E41C8" w:rsidRPr="00D86579">
        <w:rPr>
          <w:rFonts w:cs="Arial"/>
          <w:sz w:val="20"/>
          <w:lang w:val="es-MX"/>
        </w:rPr>
        <w:t xml:space="preserve">, el H. Ayuntamiento de Hecelchakán no </w:t>
      </w:r>
      <w:r w:rsidR="008130C3" w:rsidRPr="00D86579">
        <w:rPr>
          <w:rFonts w:cs="Arial"/>
          <w:sz w:val="20"/>
          <w:lang w:val="es-MX"/>
        </w:rPr>
        <w:t>cuenta con valores que reportar</w:t>
      </w:r>
      <w:r w:rsidR="00EF26D8" w:rsidRPr="00D86579">
        <w:rPr>
          <w:rFonts w:cs="Arial"/>
          <w:sz w:val="20"/>
          <w:lang w:val="es-MX"/>
        </w:rPr>
        <w:t>.</w:t>
      </w:r>
    </w:p>
    <w:p w14:paraId="262EA0A1" w14:textId="61B6E095" w:rsidR="005E41C8" w:rsidRPr="00D86579" w:rsidRDefault="00714A93" w:rsidP="005E41C8">
      <w:pPr>
        <w:pStyle w:val="Texto"/>
        <w:spacing w:after="98"/>
        <w:ind w:firstLine="0"/>
        <w:rPr>
          <w:rFonts w:cs="Arial"/>
          <w:sz w:val="20"/>
          <w:lang w:val="es-MX"/>
        </w:rPr>
      </w:pPr>
      <w:r w:rsidRPr="00D86579">
        <w:rPr>
          <w:rFonts w:cs="Arial"/>
          <w:b/>
          <w:sz w:val="20"/>
          <w:lang w:val="es-MX"/>
        </w:rPr>
        <w:lastRenderedPageBreak/>
        <w:t>Emisión de obligaciones</w:t>
      </w:r>
      <w:r w:rsidR="005E41C8" w:rsidRPr="00D86579">
        <w:rPr>
          <w:rFonts w:cs="Arial"/>
          <w:b/>
          <w:sz w:val="20"/>
          <w:lang w:val="es-MX"/>
        </w:rPr>
        <w:t xml:space="preserve">: </w:t>
      </w:r>
      <w:r w:rsidR="0000339C"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005E41C8" w:rsidRPr="00D86579">
        <w:rPr>
          <w:rFonts w:cs="Arial"/>
          <w:sz w:val="20"/>
          <w:lang w:val="es-MX"/>
        </w:rPr>
        <w:t>, el H. Ayuntamiento de Hecelchakán no ha emitido obligaciones.</w:t>
      </w:r>
    </w:p>
    <w:p w14:paraId="12D46800" w14:textId="77777777" w:rsidR="00BA2B88" w:rsidRDefault="00BA2B88" w:rsidP="00793159">
      <w:pPr>
        <w:pStyle w:val="Texto"/>
        <w:spacing w:line="224" w:lineRule="exact"/>
        <w:ind w:firstLine="0"/>
        <w:rPr>
          <w:rFonts w:cs="Arial"/>
          <w:b/>
          <w:sz w:val="20"/>
        </w:rPr>
      </w:pPr>
    </w:p>
    <w:p w14:paraId="65D50C8A" w14:textId="102266F4" w:rsidR="00793159" w:rsidRPr="00D86579" w:rsidRDefault="00793159" w:rsidP="00793159">
      <w:pPr>
        <w:pStyle w:val="Texto"/>
        <w:spacing w:line="224" w:lineRule="exact"/>
        <w:ind w:firstLine="0"/>
        <w:rPr>
          <w:rFonts w:cs="Arial"/>
          <w:b/>
          <w:sz w:val="20"/>
        </w:rPr>
      </w:pPr>
      <w:r w:rsidRPr="00D86579">
        <w:rPr>
          <w:rFonts w:cs="Arial"/>
          <w:b/>
          <w:sz w:val="20"/>
        </w:rPr>
        <w:t>Avales y garantías</w:t>
      </w:r>
    </w:p>
    <w:p w14:paraId="394EF1FC" w14:textId="23CE832B" w:rsidR="00793159" w:rsidRPr="00D86579" w:rsidRDefault="00322914" w:rsidP="0079315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El H. Ayuntamiento del M</w:t>
      </w:r>
      <w:r w:rsidR="00793159" w:rsidRPr="00D86579">
        <w:rPr>
          <w:rFonts w:ascii="Arial" w:eastAsia="Calibri" w:hAnsi="Arial" w:cs="Arial"/>
          <w:sz w:val="20"/>
          <w:szCs w:val="20"/>
          <w:lang w:val="es-MX" w:eastAsia="es-MX"/>
        </w:rPr>
        <w:t xml:space="preserve">unicipio de </w:t>
      </w:r>
      <w:r w:rsidR="00EF5B2E" w:rsidRPr="00D86579">
        <w:rPr>
          <w:rFonts w:ascii="Arial" w:eastAsia="Calibri" w:hAnsi="Arial" w:cs="Arial"/>
          <w:sz w:val="20"/>
          <w:szCs w:val="20"/>
          <w:lang w:val="es-MX" w:eastAsia="es-MX"/>
        </w:rPr>
        <w:t>Hecelchakán</w:t>
      </w:r>
      <w:r w:rsidR="00793159" w:rsidRPr="00D86579">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D86579">
        <w:rPr>
          <w:rFonts w:ascii="Arial" w:eastAsia="Calibri" w:hAnsi="Arial" w:cs="Arial"/>
          <w:sz w:val="20"/>
          <w:szCs w:val="20"/>
          <w:lang w:val="es-MX" w:eastAsia="es-MX"/>
        </w:rPr>
        <w:t xml:space="preserve">ados </w:t>
      </w:r>
      <w:r w:rsidR="00440211" w:rsidRPr="00D86579">
        <w:rPr>
          <w:rFonts w:ascii="Arial" w:eastAsia="Calibri" w:hAnsi="Arial" w:cs="Arial"/>
          <w:sz w:val="20"/>
          <w:szCs w:val="20"/>
          <w:lang w:val="es-MX" w:eastAsia="es-MX"/>
        </w:rPr>
        <w:t>a</w:t>
      </w:r>
      <w:r w:rsidR="0000339C" w:rsidRPr="00D86579">
        <w:rPr>
          <w:rFonts w:ascii="Arial" w:eastAsia="Calibri" w:hAnsi="Arial" w:cs="Arial"/>
          <w:sz w:val="20"/>
          <w:szCs w:val="20"/>
          <w:lang w:val="es-MX" w:eastAsia="es-MX"/>
        </w:rPr>
        <w:t xml:space="preserve">l </w:t>
      </w:r>
      <w:r w:rsidR="00286EC0" w:rsidRPr="00D86579">
        <w:rPr>
          <w:rFonts w:ascii="Arial" w:eastAsia="Calibri" w:hAnsi="Arial" w:cs="Arial"/>
          <w:sz w:val="20"/>
          <w:szCs w:val="20"/>
          <w:lang w:val="es-MX" w:eastAsia="es-MX"/>
        </w:rPr>
        <w:t xml:space="preserve">31 de </w:t>
      </w:r>
      <w:r w:rsidR="00C5519E" w:rsidRPr="00D86579">
        <w:rPr>
          <w:rFonts w:ascii="Arial" w:eastAsia="Calibri" w:hAnsi="Arial" w:cs="Arial"/>
          <w:sz w:val="20"/>
          <w:szCs w:val="20"/>
          <w:lang w:val="es-MX" w:eastAsia="es-MX"/>
        </w:rPr>
        <w:t>Diciembre</w:t>
      </w:r>
      <w:r w:rsidR="00FC17C7" w:rsidRPr="00D86579">
        <w:rPr>
          <w:rFonts w:ascii="Arial" w:eastAsia="Calibri" w:hAnsi="Arial" w:cs="Arial"/>
          <w:sz w:val="20"/>
          <w:szCs w:val="20"/>
          <w:lang w:val="es-MX" w:eastAsia="es-MX"/>
        </w:rPr>
        <w:t xml:space="preserve"> </w:t>
      </w:r>
      <w:r w:rsidR="00F36351" w:rsidRPr="00D86579">
        <w:rPr>
          <w:rFonts w:ascii="Arial" w:eastAsia="Calibri" w:hAnsi="Arial" w:cs="Arial"/>
          <w:sz w:val="20"/>
          <w:szCs w:val="20"/>
          <w:lang w:val="es-MX" w:eastAsia="es-MX"/>
        </w:rPr>
        <w:t>2022</w:t>
      </w:r>
      <w:r w:rsidR="00793159" w:rsidRPr="00D86579">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D86579" w:rsidRDefault="00793159" w:rsidP="00793159">
      <w:pPr>
        <w:pStyle w:val="Default"/>
        <w:jc w:val="both"/>
        <w:rPr>
          <w:sz w:val="20"/>
          <w:szCs w:val="20"/>
        </w:rPr>
      </w:pPr>
      <w:r w:rsidRPr="00D86579">
        <w:rPr>
          <w:b/>
          <w:bCs/>
          <w:sz w:val="20"/>
          <w:szCs w:val="20"/>
        </w:rPr>
        <w:t xml:space="preserve">Fianzas y Garantías Recibidas por Deudas a Cobrar (Deudora): </w:t>
      </w:r>
      <w:r w:rsidRPr="00D86579">
        <w:rPr>
          <w:sz w:val="20"/>
          <w:szCs w:val="20"/>
        </w:rPr>
        <w:t xml:space="preserve">Representa el valor nominal total de las fianzas y garantías recibidas por el Gobierno, por deudas fiscales y no fiscales a cobrar. </w:t>
      </w:r>
    </w:p>
    <w:p w14:paraId="11CBCD62"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r w:rsidRPr="00D86579">
        <w:rPr>
          <w:rFonts w:ascii="Arial" w:hAnsi="Arial" w:cs="Arial"/>
          <w:b/>
          <w:bCs/>
          <w:sz w:val="20"/>
          <w:szCs w:val="20"/>
        </w:rPr>
        <w:t xml:space="preserve">Fianzas y Garantías Recibidas (Acreedora): </w:t>
      </w:r>
      <w:r w:rsidRPr="00D86579">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D86579" w:rsidRDefault="00793159" w:rsidP="00793159">
      <w:pPr>
        <w:autoSpaceDE w:val="0"/>
        <w:autoSpaceDN w:val="0"/>
        <w:adjustRightInd w:val="0"/>
        <w:jc w:val="both"/>
        <w:rPr>
          <w:rFonts w:ascii="Arial" w:eastAsia="Calibri" w:hAnsi="Arial" w:cs="Arial"/>
          <w:sz w:val="20"/>
          <w:szCs w:val="20"/>
          <w:lang w:val="es-MX" w:eastAsia="es-MX"/>
        </w:rPr>
      </w:pPr>
    </w:p>
    <w:p w14:paraId="69C0BE07" w14:textId="0B7216B6" w:rsidR="001600EB" w:rsidRPr="00D86579" w:rsidRDefault="00793159" w:rsidP="0079315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 xml:space="preserve">Los saldos que integran </w:t>
      </w:r>
      <w:r w:rsidR="002437C9" w:rsidRPr="00D86579">
        <w:rPr>
          <w:rFonts w:ascii="Arial" w:eastAsia="Calibri" w:hAnsi="Arial" w:cs="Arial"/>
          <w:sz w:val="20"/>
          <w:szCs w:val="20"/>
          <w:lang w:val="es-MX" w:eastAsia="es-MX"/>
        </w:rPr>
        <w:t>las mis</w:t>
      </w:r>
      <w:r w:rsidR="0000339C" w:rsidRPr="00D86579">
        <w:rPr>
          <w:rFonts w:ascii="Arial" w:eastAsia="Calibri" w:hAnsi="Arial" w:cs="Arial"/>
          <w:sz w:val="20"/>
          <w:szCs w:val="20"/>
          <w:lang w:val="es-MX" w:eastAsia="es-MX"/>
        </w:rPr>
        <w:t xml:space="preserve">mas al </w:t>
      </w:r>
      <w:r w:rsidR="00BF178A" w:rsidRPr="00D86579">
        <w:rPr>
          <w:rFonts w:ascii="Arial" w:eastAsia="Calibri" w:hAnsi="Arial" w:cs="Arial"/>
          <w:sz w:val="20"/>
          <w:szCs w:val="20"/>
          <w:lang w:val="es-MX" w:eastAsia="es-MX"/>
        </w:rPr>
        <w:t>31 de Diciembre</w:t>
      </w:r>
      <w:r w:rsidR="00FA1457" w:rsidRPr="00D86579">
        <w:rPr>
          <w:rFonts w:ascii="Arial" w:eastAsia="Calibri" w:hAnsi="Arial" w:cs="Arial"/>
          <w:sz w:val="20"/>
          <w:szCs w:val="20"/>
          <w:lang w:val="es-MX" w:eastAsia="es-MX"/>
        </w:rPr>
        <w:t xml:space="preserve"> de 2022</w:t>
      </w:r>
      <w:r w:rsidRPr="00D86579">
        <w:rPr>
          <w:rFonts w:ascii="Arial" w:eastAsia="Calibri" w:hAnsi="Arial" w:cs="Arial"/>
          <w:sz w:val="20"/>
          <w:szCs w:val="20"/>
          <w:lang w:val="es-MX" w:eastAsia="es-MX"/>
        </w:rPr>
        <w:t xml:space="preserve"> se </w:t>
      </w:r>
      <w:r w:rsidR="00322914" w:rsidRPr="00D86579">
        <w:rPr>
          <w:rFonts w:ascii="Arial" w:eastAsia="Calibri" w:hAnsi="Arial" w:cs="Arial"/>
          <w:sz w:val="20"/>
          <w:szCs w:val="20"/>
          <w:lang w:val="es-MX" w:eastAsia="es-MX"/>
        </w:rPr>
        <w:t>detallan de la siguiente manera</w:t>
      </w:r>
      <w:r w:rsidRPr="00D86579">
        <w:rPr>
          <w:rFonts w:ascii="Arial" w:eastAsia="Calibri" w:hAnsi="Arial" w:cs="Arial"/>
          <w:sz w:val="20"/>
          <w:szCs w:val="20"/>
          <w:lang w:val="es-MX" w:eastAsia="es-MX"/>
        </w:rPr>
        <w:t>:</w:t>
      </w:r>
    </w:p>
    <w:p w14:paraId="17B60874" w14:textId="77777777" w:rsidR="00793159" w:rsidRPr="00D86579"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D80625" w:rsidRPr="00D86579" w14:paraId="3DBE2B1D" w14:textId="77777777" w:rsidTr="00501B94">
        <w:trPr>
          <w:jc w:val="center"/>
        </w:trPr>
        <w:tc>
          <w:tcPr>
            <w:tcW w:w="4601" w:type="dxa"/>
          </w:tcPr>
          <w:p w14:paraId="3D6F1837"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6A00DA28"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IMPORTE</w:t>
            </w:r>
          </w:p>
        </w:tc>
      </w:tr>
      <w:tr w:rsidR="00D80625" w:rsidRPr="00D86579" w14:paraId="248F9011" w14:textId="77777777" w:rsidTr="00501B94">
        <w:trPr>
          <w:jc w:val="center"/>
        </w:trPr>
        <w:tc>
          <w:tcPr>
            <w:tcW w:w="4601" w:type="dxa"/>
          </w:tcPr>
          <w:p w14:paraId="4388D7AB"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Cartera de cuentas por cobrar por Impuesto Predial                                        </w:t>
            </w:r>
          </w:p>
        </w:tc>
        <w:tc>
          <w:tcPr>
            <w:tcW w:w="1701" w:type="dxa"/>
          </w:tcPr>
          <w:p w14:paraId="73C696AE" w14:textId="36EFB21C" w:rsidR="00D80625" w:rsidRPr="00D86579" w:rsidRDefault="00234774" w:rsidP="00501B94">
            <w:pPr>
              <w:pStyle w:val="Sinespaciado"/>
              <w:jc w:val="center"/>
              <w:rPr>
                <w:rFonts w:ascii="Arial" w:hAnsi="Arial" w:cs="Arial"/>
                <w:sz w:val="16"/>
                <w:szCs w:val="16"/>
                <w:lang w:val="es-MX"/>
              </w:rPr>
            </w:pPr>
            <w:r>
              <w:rPr>
                <w:rFonts w:ascii="Arial" w:hAnsi="Arial" w:cs="Arial"/>
                <w:sz w:val="16"/>
                <w:szCs w:val="16"/>
                <w:lang w:val="es-MX"/>
              </w:rPr>
              <w:t>$ 1,452,435.00</w:t>
            </w:r>
          </w:p>
        </w:tc>
      </w:tr>
      <w:tr w:rsidR="00D80625" w:rsidRPr="00D86579" w14:paraId="3BDCA8E9" w14:textId="77777777" w:rsidTr="00501B94">
        <w:trPr>
          <w:jc w:val="center"/>
        </w:trPr>
        <w:tc>
          <w:tcPr>
            <w:tcW w:w="4601" w:type="dxa"/>
          </w:tcPr>
          <w:p w14:paraId="3296A395"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Cartera de cuentas por cobrar por Derechos de Agua Potable             </w:t>
            </w:r>
          </w:p>
        </w:tc>
        <w:tc>
          <w:tcPr>
            <w:tcW w:w="1701" w:type="dxa"/>
          </w:tcPr>
          <w:p w14:paraId="580E68F0" w14:textId="1D22C643" w:rsidR="00D80625" w:rsidRPr="00D86579" w:rsidRDefault="00D80625" w:rsidP="00234774">
            <w:pPr>
              <w:pStyle w:val="Sinespaciado"/>
              <w:jc w:val="center"/>
              <w:rPr>
                <w:rFonts w:ascii="Arial" w:hAnsi="Arial" w:cs="Arial"/>
                <w:sz w:val="16"/>
                <w:szCs w:val="16"/>
                <w:lang w:val="es-MX"/>
              </w:rPr>
            </w:pPr>
            <w:r w:rsidRPr="00D86579">
              <w:rPr>
                <w:rFonts w:ascii="Arial" w:hAnsi="Arial" w:cs="Arial"/>
                <w:sz w:val="16"/>
                <w:szCs w:val="16"/>
                <w:lang w:val="es-MX"/>
              </w:rPr>
              <w:t xml:space="preserve">   </w:t>
            </w:r>
            <w:r w:rsidR="00234774">
              <w:rPr>
                <w:rFonts w:ascii="Arial" w:hAnsi="Arial" w:cs="Arial"/>
                <w:sz w:val="16"/>
                <w:szCs w:val="16"/>
                <w:lang w:val="es-MX"/>
              </w:rPr>
              <w:t>6,297,755.00</w:t>
            </w:r>
          </w:p>
        </w:tc>
      </w:tr>
      <w:tr w:rsidR="00D80625" w:rsidRPr="00D86579" w14:paraId="09011BBA" w14:textId="77777777" w:rsidTr="00501B94">
        <w:trPr>
          <w:jc w:val="center"/>
        </w:trPr>
        <w:tc>
          <w:tcPr>
            <w:tcW w:w="4601" w:type="dxa"/>
          </w:tcPr>
          <w:p w14:paraId="1B48D7CD"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 xml:space="preserve">SUMAN                                                                                           </w:t>
            </w:r>
          </w:p>
        </w:tc>
        <w:tc>
          <w:tcPr>
            <w:tcW w:w="1701" w:type="dxa"/>
          </w:tcPr>
          <w:p w14:paraId="548B8F31" w14:textId="7E8E6B65"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    </w:t>
            </w:r>
            <w:r w:rsidR="00234774">
              <w:rPr>
                <w:rFonts w:ascii="Arial" w:hAnsi="Arial" w:cs="Arial"/>
                <w:sz w:val="16"/>
                <w:szCs w:val="16"/>
                <w:lang w:val="es-MX"/>
              </w:rPr>
              <w:t>7,750,190.00</w:t>
            </w:r>
          </w:p>
        </w:tc>
      </w:tr>
    </w:tbl>
    <w:p w14:paraId="07682CA8" w14:textId="77777777" w:rsidR="00130AA8" w:rsidRPr="00D86579" w:rsidRDefault="00130AA8" w:rsidP="00793159">
      <w:pPr>
        <w:autoSpaceDE w:val="0"/>
        <w:autoSpaceDN w:val="0"/>
        <w:adjustRightInd w:val="0"/>
        <w:jc w:val="both"/>
        <w:rPr>
          <w:rFonts w:ascii="Arial" w:hAnsi="Arial" w:cs="Arial"/>
          <w:b/>
          <w:sz w:val="18"/>
          <w:szCs w:val="18"/>
        </w:rPr>
      </w:pPr>
    </w:p>
    <w:p w14:paraId="4285CAAD" w14:textId="77777777" w:rsidR="00793159" w:rsidRPr="00D86579" w:rsidRDefault="00793159" w:rsidP="005544A9">
      <w:pPr>
        <w:autoSpaceDE w:val="0"/>
        <w:autoSpaceDN w:val="0"/>
        <w:adjustRightInd w:val="0"/>
        <w:jc w:val="both"/>
        <w:rPr>
          <w:rFonts w:ascii="Arial" w:hAnsi="Arial" w:cs="Arial"/>
          <w:b/>
          <w:sz w:val="20"/>
          <w:szCs w:val="20"/>
        </w:rPr>
      </w:pPr>
      <w:r w:rsidRPr="00D86579">
        <w:rPr>
          <w:rFonts w:ascii="Arial" w:hAnsi="Arial" w:cs="Arial"/>
          <w:b/>
          <w:sz w:val="20"/>
          <w:szCs w:val="20"/>
        </w:rPr>
        <w:t>Juicios</w:t>
      </w:r>
    </w:p>
    <w:p w14:paraId="6E4236F7" w14:textId="5196E996" w:rsidR="00793159" w:rsidRPr="00D86579" w:rsidRDefault="00793159" w:rsidP="005544A9">
      <w:pPr>
        <w:pStyle w:val="Default"/>
        <w:jc w:val="both"/>
        <w:rPr>
          <w:sz w:val="20"/>
          <w:szCs w:val="20"/>
        </w:rPr>
      </w:pPr>
      <w:r w:rsidRPr="00D86579">
        <w:rPr>
          <w:sz w:val="20"/>
          <w:szCs w:val="20"/>
        </w:rPr>
        <w:t>Representa el monto de las demandas interpuestas por el ente público contra terceros o viceversa, las cuentas que reflejan dichos montos son las siguientes:</w:t>
      </w:r>
    </w:p>
    <w:p w14:paraId="7D4389E1" w14:textId="77777777" w:rsidR="00793159" w:rsidRPr="00D86579" w:rsidRDefault="00793159" w:rsidP="005544A9">
      <w:pPr>
        <w:pStyle w:val="Default"/>
        <w:jc w:val="both"/>
        <w:rPr>
          <w:sz w:val="20"/>
          <w:szCs w:val="20"/>
        </w:rPr>
      </w:pPr>
      <w:r w:rsidRPr="00D86579">
        <w:rPr>
          <w:b/>
          <w:bCs/>
          <w:sz w:val="20"/>
          <w:szCs w:val="20"/>
        </w:rPr>
        <w:t xml:space="preserve">Demandas Judicial en Proceso de Resolución (Deudora): </w:t>
      </w:r>
      <w:r w:rsidRPr="00D86579">
        <w:rPr>
          <w:sz w:val="20"/>
          <w:szCs w:val="20"/>
        </w:rPr>
        <w:t xml:space="preserve">Representa el monto por litigios judiciales que pueden derivar una obligación de pago. </w:t>
      </w:r>
    </w:p>
    <w:p w14:paraId="230D6929" w14:textId="77777777" w:rsidR="00793159" w:rsidRPr="00D86579" w:rsidRDefault="00793159" w:rsidP="005544A9">
      <w:pPr>
        <w:pStyle w:val="Texto"/>
        <w:spacing w:line="224" w:lineRule="exact"/>
        <w:ind w:firstLine="0"/>
        <w:rPr>
          <w:rFonts w:cs="Arial"/>
          <w:sz w:val="20"/>
        </w:rPr>
      </w:pPr>
      <w:r w:rsidRPr="00D86579">
        <w:rPr>
          <w:rFonts w:cs="Arial"/>
          <w:b/>
          <w:bCs/>
          <w:sz w:val="20"/>
        </w:rPr>
        <w:t xml:space="preserve">Resoluciones de Demandas en Proceso Judicial (Acreedora): </w:t>
      </w:r>
      <w:r w:rsidRPr="00D86579">
        <w:rPr>
          <w:rFonts w:cs="Arial"/>
          <w:sz w:val="20"/>
        </w:rPr>
        <w:t>Representa el monto por litigios judiciales que pueden derivar una obligación de pago.</w:t>
      </w:r>
    </w:p>
    <w:p w14:paraId="54881D70" w14:textId="06230E68" w:rsidR="00130AA8" w:rsidRPr="00D86579" w:rsidRDefault="00793159" w:rsidP="005544A9">
      <w:pPr>
        <w:pStyle w:val="Texto"/>
        <w:spacing w:line="224" w:lineRule="exact"/>
        <w:ind w:firstLine="0"/>
        <w:rPr>
          <w:rFonts w:cs="Arial"/>
          <w:sz w:val="20"/>
          <w:lang w:val="es-MX"/>
        </w:rPr>
      </w:pPr>
      <w:r w:rsidRPr="00D86579">
        <w:rPr>
          <w:rFonts w:cs="Arial"/>
          <w:sz w:val="20"/>
          <w:lang w:val="es-MX"/>
        </w:rPr>
        <w:t>Los importes que integran los s</w:t>
      </w:r>
      <w:r w:rsidR="0000339C" w:rsidRPr="00D86579">
        <w:rPr>
          <w:rFonts w:cs="Arial"/>
          <w:sz w:val="20"/>
          <w:lang w:val="es-MX"/>
        </w:rPr>
        <w:t xml:space="preserve">aldos 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se </w:t>
      </w:r>
      <w:r w:rsidR="00BE27E2" w:rsidRPr="00D86579">
        <w:rPr>
          <w:rFonts w:cs="Arial"/>
          <w:sz w:val="20"/>
          <w:lang w:val="es-MX"/>
        </w:rPr>
        <w:t>muestran</w:t>
      </w:r>
      <w:r w:rsidR="007D39C8" w:rsidRPr="00D8657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86579" w14:paraId="07AA7D3E" w14:textId="77777777" w:rsidTr="00501B94">
        <w:trPr>
          <w:jc w:val="center"/>
        </w:trPr>
        <w:tc>
          <w:tcPr>
            <w:tcW w:w="4601" w:type="dxa"/>
          </w:tcPr>
          <w:p w14:paraId="04DE3FD6"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5D43A8AB"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 xml:space="preserve">      IMPORTE</w:t>
            </w:r>
          </w:p>
        </w:tc>
      </w:tr>
      <w:tr w:rsidR="00D80625" w:rsidRPr="00D86579" w14:paraId="080438A2" w14:textId="77777777" w:rsidTr="00501B94">
        <w:trPr>
          <w:jc w:val="center"/>
        </w:trPr>
        <w:tc>
          <w:tcPr>
            <w:tcW w:w="4601" w:type="dxa"/>
          </w:tcPr>
          <w:p w14:paraId="32937430" w14:textId="77777777" w:rsidR="00D80625" w:rsidRPr="00D86579" w:rsidRDefault="00D80625" w:rsidP="00501B94">
            <w:pPr>
              <w:pStyle w:val="Sinespaciado"/>
              <w:rPr>
                <w:rFonts w:ascii="Arial" w:hAnsi="Arial" w:cs="Arial"/>
                <w:sz w:val="16"/>
                <w:szCs w:val="16"/>
                <w:lang w:val="es-MX"/>
              </w:rPr>
            </w:pPr>
          </w:p>
        </w:tc>
        <w:tc>
          <w:tcPr>
            <w:tcW w:w="1701" w:type="dxa"/>
          </w:tcPr>
          <w:p w14:paraId="5DDD25E9" w14:textId="77777777" w:rsidR="00D80625" w:rsidRPr="00D86579" w:rsidRDefault="00D80625" w:rsidP="00501B94">
            <w:pPr>
              <w:pStyle w:val="Sinespaciado"/>
              <w:jc w:val="right"/>
              <w:rPr>
                <w:rFonts w:ascii="Arial" w:hAnsi="Arial" w:cs="Arial"/>
                <w:sz w:val="16"/>
                <w:szCs w:val="16"/>
                <w:lang w:val="es-MX"/>
              </w:rPr>
            </w:pPr>
          </w:p>
        </w:tc>
      </w:tr>
      <w:tr w:rsidR="00D80625" w:rsidRPr="00D86579" w14:paraId="37C44F8A" w14:textId="77777777" w:rsidTr="00501B94">
        <w:trPr>
          <w:jc w:val="center"/>
        </w:trPr>
        <w:tc>
          <w:tcPr>
            <w:tcW w:w="4601" w:type="dxa"/>
          </w:tcPr>
          <w:p w14:paraId="24FD624A"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DEMANDAS LABORALES</w:t>
            </w:r>
          </w:p>
        </w:tc>
        <w:tc>
          <w:tcPr>
            <w:tcW w:w="1701" w:type="dxa"/>
          </w:tcPr>
          <w:p w14:paraId="27B076A5" w14:textId="4B52DF27" w:rsidR="00D80625" w:rsidRPr="00D86579" w:rsidRDefault="00234774" w:rsidP="00501B94">
            <w:pPr>
              <w:pStyle w:val="Sinespaciado"/>
              <w:rPr>
                <w:rFonts w:ascii="Arial" w:hAnsi="Arial" w:cs="Arial"/>
                <w:sz w:val="16"/>
                <w:szCs w:val="16"/>
                <w:lang w:val="es-MX"/>
              </w:rPr>
            </w:pPr>
            <w:r>
              <w:rPr>
                <w:rFonts w:ascii="Arial" w:hAnsi="Arial" w:cs="Arial"/>
                <w:sz w:val="16"/>
                <w:szCs w:val="16"/>
                <w:lang w:val="es-MX"/>
              </w:rPr>
              <w:t xml:space="preserve">   21,203,091.13</w:t>
            </w:r>
          </w:p>
        </w:tc>
      </w:tr>
      <w:tr w:rsidR="00D80625" w:rsidRPr="00D86579" w14:paraId="2A8487D8" w14:textId="77777777" w:rsidTr="00501B94">
        <w:trPr>
          <w:jc w:val="center"/>
        </w:trPr>
        <w:tc>
          <w:tcPr>
            <w:tcW w:w="4601" w:type="dxa"/>
          </w:tcPr>
          <w:p w14:paraId="012C326F"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JUICIOS ADMINISTRATIVOS</w:t>
            </w:r>
          </w:p>
        </w:tc>
        <w:tc>
          <w:tcPr>
            <w:tcW w:w="1701" w:type="dxa"/>
          </w:tcPr>
          <w:p w14:paraId="179782E0" w14:textId="2039D1D7"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42,</w:t>
            </w:r>
            <w:r w:rsidR="00234774">
              <w:rPr>
                <w:rFonts w:ascii="Arial" w:hAnsi="Arial" w:cs="Arial"/>
                <w:sz w:val="16"/>
                <w:szCs w:val="16"/>
                <w:lang w:val="es-MX"/>
              </w:rPr>
              <w:t>517,984.50</w:t>
            </w:r>
          </w:p>
        </w:tc>
      </w:tr>
      <w:tr w:rsidR="00D80625" w:rsidRPr="00D86579" w14:paraId="1E8A1C72" w14:textId="77777777" w:rsidTr="00501B94">
        <w:trPr>
          <w:jc w:val="center"/>
        </w:trPr>
        <w:tc>
          <w:tcPr>
            <w:tcW w:w="4601" w:type="dxa"/>
          </w:tcPr>
          <w:p w14:paraId="395C3EDA" w14:textId="77777777" w:rsidR="00D80625" w:rsidRPr="00D86579" w:rsidRDefault="00D80625" w:rsidP="00501B94">
            <w:pPr>
              <w:pStyle w:val="Sinespaciado"/>
              <w:rPr>
                <w:rFonts w:ascii="Arial" w:hAnsi="Arial" w:cs="Arial"/>
                <w:sz w:val="16"/>
                <w:szCs w:val="16"/>
                <w:lang w:val="es-MX"/>
              </w:rPr>
            </w:pPr>
          </w:p>
        </w:tc>
        <w:tc>
          <w:tcPr>
            <w:tcW w:w="1701" w:type="dxa"/>
          </w:tcPr>
          <w:p w14:paraId="22E3F711" w14:textId="77777777" w:rsidR="00D80625" w:rsidRPr="00D86579" w:rsidRDefault="00D80625" w:rsidP="00501B94">
            <w:pPr>
              <w:pStyle w:val="Sinespaciado"/>
              <w:rPr>
                <w:rFonts w:ascii="Arial" w:hAnsi="Arial" w:cs="Arial"/>
                <w:sz w:val="16"/>
                <w:szCs w:val="16"/>
                <w:lang w:val="es-MX"/>
              </w:rPr>
            </w:pPr>
          </w:p>
        </w:tc>
      </w:tr>
      <w:tr w:rsidR="00D80625" w:rsidRPr="00D86579" w14:paraId="75C7E44E" w14:textId="77777777" w:rsidTr="00501B94">
        <w:trPr>
          <w:jc w:val="center"/>
        </w:trPr>
        <w:tc>
          <w:tcPr>
            <w:tcW w:w="4601" w:type="dxa"/>
          </w:tcPr>
          <w:p w14:paraId="33721004" w14:textId="77777777" w:rsidR="00D80625" w:rsidRPr="00D86579" w:rsidRDefault="00D80625" w:rsidP="00501B94">
            <w:pPr>
              <w:pStyle w:val="Sinespaciado"/>
              <w:rPr>
                <w:rFonts w:ascii="Arial" w:hAnsi="Arial" w:cs="Arial"/>
                <w:sz w:val="16"/>
                <w:szCs w:val="16"/>
                <w:lang w:val="es-MX"/>
              </w:rPr>
            </w:pPr>
            <w:r w:rsidRPr="00D86579">
              <w:rPr>
                <w:rFonts w:ascii="Arial" w:hAnsi="Arial" w:cs="Arial"/>
                <w:sz w:val="16"/>
                <w:szCs w:val="16"/>
                <w:lang w:val="es-MX"/>
              </w:rPr>
              <w:t>SUMAN</w:t>
            </w:r>
          </w:p>
        </w:tc>
        <w:tc>
          <w:tcPr>
            <w:tcW w:w="1701" w:type="dxa"/>
          </w:tcPr>
          <w:p w14:paraId="39DD31AF" w14:textId="50BBAB55" w:rsidR="00D80625" w:rsidRPr="00D86579" w:rsidRDefault="00D80625" w:rsidP="00234774">
            <w:pPr>
              <w:pStyle w:val="Sinespaciado"/>
              <w:rPr>
                <w:rFonts w:ascii="Arial" w:hAnsi="Arial" w:cs="Arial"/>
                <w:sz w:val="16"/>
                <w:szCs w:val="16"/>
                <w:lang w:val="es-MX"/>
              </w:rPr>
            </w:pPr>
            <w:r w:rsidRPr="00D86579">
              <w:rPr>
                <w:rFonts w:ascii="Arial" w:hAnsi="Arial" w:cs="Arial"/>
                <w:sz w:val="16"/>
                <w:szCs w:val="16"/>
                <w:lang w:val="es-MX"/>
              </w:rPr>
              <w:t xml:space="preserve">   </w:t>
            </w:r>
            <w:r w:rsidR="00234774">
              <w:rPr>
                <w:rFonts w:ascii="Arial" w:hAnsi="Arial" w:cs="Arial"/>
                <w:sz w:val="16"/>
                <w:szCs w:val="16"/>
                <w:lang w:val="es-MX"/>
              </w:rPr>
              <w:t>63,721,075.63</w:t>
            </w:r>
          </w:p>
        </w:tc>
      </w:tr>
      <w:tr w:rsidR="00D80625" w:rsidRPr="00D86579" w14:paraId="654B77F4" w14:textId="77777777" w:rsidTr="00501B94">
        <w:trPr>
          <w:jc w:val="center"/>
        </w:trPr>
        <w:tc>
          <w:tcPr>
            <w:tcW w:w="4601" w:type="dxa"/>
          </w:tcPr>
          <w:p w14:paraId="108E8D75" w14:textId="77777777" w:rsidR="00D80625" w:rsidRPr="00D86579" w:rsidRDefault="00D80625" w:rsidP="00501B94">
            <w:pPr>
              <w:pStyle w:val="Sinespaciado"/>
              <w:rPr>
                <w:rFonts w:ascii="Arial" w:hAnsi="Arial" w:cs="Arial"/>
                <w:sz w:val="16"/>
                <w:szCs w:val="16"/>
                <w:lang w:val="es-MX"/>
              </w:rPr>
            </w:pPr>
          </w:p>
        </w:tc>
        <w:tc>
          <w:tcPr>
            <w:tcW w:w="1701" w:type="dxa"/>
          </w:tcPr>
          <w:p w14:paraId="47D58491" w14:textId="77777777" w:rsidR="00D80625" w:rsidRPr="00D86579" w:rsidRDefault="00D80625" w:rsidP="00501B94">
            <w:pPr>
              <w:pStyle w:val="Sinespaciado"/>
              <w:jc w:val="right"/>
              <w:rPr>
                <w:rFonts w:ascii="Arial" w:hAnsi="Arial" w:cs="Arial"/>
                <w:sz w:val="16"/>
                <w:szCs w:val="16"/>
                <w:lang w:val="es-MX"/>
              </w:rPr>
            </w:pPr>
          </w:p>
        </w:tc>
      </w:tr>
    </w:tbl>
    <w:p w14:paraId="3B337013" w14:textId="77777777" w:rsidR="00BA2B88" w:rsidRDefault="00BA2B88" w:rsidP="005544A9">
      <w:pPr>
        <w:pStyle w:val="Texto"/>
        <w:spacing w:after="98"/>
        <w:ind w:firstLine="0"/>
        <w:rPr>
          <w:rFonts w:cs="Arial"/>
          <w:b/>
          <w:sz w:val="20"/>
          <w:lang w:val="es-MX"/>
        </w:rPr>
      </w:pPr>
    </w:p>
    <w:p w14:paraId="5D9EC6AD" w14:textId="0AAD7378" w:rsidR="008130C3" w:rsidRPr="00D86579" w:rsidRDefault="008130C3" w:rsidP="005544A9">
      <w:pPr>
        <w:pStyle w:val="Texto"/>
        <w:spacing w:after="98"/>
        <w:ind w:firstLine="0"/>
        <w:rPr>
          <w:rFonts w:cs="Arial"/>
          <w:b/>
          <w:sz w:val="20"/>
          <w:lang w:val="es-MX"/>
        </w:rPr>
      </w:pPr>
      <w:r w:rsidRPr="00D86579">
        <w:rPr>
          <w:rFonts w:cs="Arial"/>
          <w:b/>
          <w:sz w:val="20"/>
          <w:lang w:val="es-MX"/>
        </w:rPr>
        <w:t>Contratos para inversión mediante proyectos para prestación de servicios (PPS) y similares</w:t>
      </w:r>
    </w:p>
    <w:p w14:paraId="2F38C95E" w14:textId="4C1D9800" w:rsidR="008130C3" w:rsidRPr="00D86579" w:rsidRDefault="008130C3" w:rsidP="005544A9">
      <w:pPr>
        <w:pStyle w:val="Texto"/>
        <w:spacing w:line="224" w:lineRule="exact"/>
        <w:ind w:firstLine="0"/>
        <w:rPr>
          <w:rFonts w:cs="Arial"/>
          <w:sz w:val="20"/>
          <w:lang w:val="es-MX"/>
        </w:rPr>
      </w:pPr>
      <w:r w:rsidRPr="00D86579">
        <w:rPr>
          <w:rFonts w:cs="Arial"/>
          <w:sz w:val="20"/>
          <w:lang w:val="es-MX"/>
        </w:rPr>
        <w:t>El H. Ayuntamiento de</w:t>
      </w:r>
      <w:r w:rsidR="0000339C" w:rsidRPr="00D86579">
        <w:rPr>
          <w:rFonts w:cs="Arial"/>
          <w:sz w:val="20"/>
          <w:lang w:val="es-MX"/>
        </w:rPr>
        <w:t xml:space="preserve"> </w:t>
      </w:r>
      <w:r w:rsidR="00EF5B2E" w:rsidRPr="00D86579">
        <w:rPr>
          <w:rFonts w:cs="Arial"/>
          <w:sz w:val="20"/>
          <w:lang w:val="es-MX"/>
        </w:rPr>
        <w:t>Hecelchakán</w:t>
      </w:r>
      <w:r w:rsidR="0000339C" w:rsidRPr="00D86579">
        <w:rPr>
          <w:rFonts w:cs="Arial"/>
          <w:sz w:val="20"/>
          <w:lang w:val="es-MX"/>
        </w:rPr>
        <w:t xml:space="preserve">, 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no realizo contratos para inversión mediante proyectos para prestación de servicios (PPS) o similares.</w:t>
      </w:r>
    </w:p>
    <w:p w14:paraId="3091F1EB" w14:textId="77777777" w:rsidR="00793159" w:rsidRPr="00D86579" w:rsidRDefault="00793159" w:rsidP="005544A9">
      <w:pPr>
        <w:pStyle w:val="Texto"/>
        <w:spacing w:line="224" w:lineRule="exact"/>
        <w:ind w:firstLine="0"/>
        <w:rPr>
          <w:rFonts w:cs="Arial"/>
          <w:b/>
          <w:sz w:val="20"/>
          <w:lang w:val="es-MX"/>
        </w:rPr>
      </w:pPr>
      <w:r w:rsidRPr="00D86579">
        <w:rPr>
          <w:rFonts w:cs="Arial"/>
          <w:b/>
          <w:sz w:val="20"/>
          <w:lang w:val="es-MX"/>
        </w:rPr>
        <w:t xml:space="preserve">Bienes </w:t>
      </w:r>
      <w:r w:rsidR="00EF26D8" w:rsidRPr="00D86579">
        <w:rPr>
          <w:rFonts w:cs="Arial"/>
          <w:b/>
          <w:sz w:val="20"/>
          <w:lang w:val="es-MX"/>
        </w:rPr>
        <w:t xml:space="preserve">concesionados o </w:t>
      </w:r>
      <w:r w:rsidRPr="00D86579">
        <w:rPr>
          <w:rFonts w:cs="Arial"/>
          <w:b/>
          <w:sz w:val="20"/>
          <w:lang w:val="es-MX"/>
        </w:rPr>
        <w:t>en Comodato</w:t>
      </w:r>
    </w:p>
    <w:p w14:paraId="69FA84E2" w14:textId="5E1A38E7" w:rsidR="00793159" w:rsidRPr="00D86579" w:rsidRDefault="00793159" w:rsidP="005544A9">
      <w:pPr>
        <w:pStyle w:val="Texto"/>
        <w:spacing w:line="224" w:lineRule="exact"/>
        <w:ind w:firstLine="0"/>
        <w:rPr>
          <w:rFonts w:cs="Arial"/>
          <w:sz w:val="20"/>
          <w:lang w:val="es-MX"/>
        </w:rPr>
      </w:pPr>
      <w:r w:rsidRPr="00D86579">
        <w:rPr>
          <w:rFonts w:cs="Arial"/>
          <w:sz w:val="20"/>
          <w:lang w:val="es-MX"/>
        </w:rPr>
        <w:t xml:space="preserve">El H. Ayuntamiento del municipio de </w:t>
      </w:r>
      <w:r w:rsidR="00EF5B2E" w:rsidRPr="00D86579">
        <w:rPr>
          <w:rFonts w:cs="Arial"/>
          <w:sz w:val="20"/>
          <w:lang w:val="es-MX"/>
        </w:rPr>
        <w:t>Hecelchakán</w:t>
      </w:r>
      <w:r w:rsidRPr="00D86579">
        <w:rPr>
          <w:rFonts w:cs="Arial"/>
          <w:sz w:val="20"/>
          <w:lang w:val="es-MX"/>
        </w:rPr>
        <w:t xml:space="preserve"> </w:t>
      </w:r>
      <w:r w:rsidR="001445B9" w:rsidRPr="00D86579">
        <w:rPr>
          <w:rFonts w:cs="Arial"/>
          <w:sz w:val="20"/>
          <w:lang w:val="es-MX"/>
        </w:rPr>
        <w:t xml:space="preserve">al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administró bienes muebles otorgados en comodato, para los cuales utilizó las siguientes cuentas:</w:t>
      </w:r>
    </w:p>
    <w:p w14:paraId="4AC8BB00" w14:textId="77777777" w:rsidR="00793159" w:rsidRPr="00D86579" w:rsidRDefault="00793159" w:rsidP="005544A9">
      <w:pPr>
        <w:pStyle w:val="Default"/>
        <w:jc w:val="both"/>
        <w:rPr>
          <w:sz w:val="20"/>
          <w:szCs w:val="20"/>
        </w:rPr>
      </w:pPr>
      <w:r w:rsidRPr="00D86579">
        <w:rPr>
          <w:b/>
          <w:bCs/>
          <w:sz w:val="20"/>
          <w:szCs w:val="20"/>
        </w:rPr>
        <w:t xml:space="preserve">Bienes Bajo Contrato en Comodato (Deudora): </w:t>
      </w:r>
      <w:r w:rsidRPr="00D86579">
        <w:rPr>
          <w:sz w:val="20"/>
          <w:szCs w:val="20"/>
        </w:rPr>
        <w:t xml:space="preserve">Los bienes recibidos bajo contrato de comodato. </w:t>
      </w:r>
    </w:p>
    <w:p w14:paraId="11BAD43B" w14:textId="77777777" w:rsidR="00793159" w:rsidRPr="00D86579" w:rsidRDefault="00793159" w:rsidP="005544A9">
      <w:pPr>
        <w:pStyle w:val="Texto"/>
        <w:spacing w:line="224" w:lineRule="exact"/>
        <w:ind w:firstLine="0"/>
        <w:rPr>
          <w:rFonts w:cs="Arial"/>
          <w:sz w:val="20"/>
        </w:rPr>
      </w:pPr>
      <w:r w:rsidRPr="00D86579">
        <w:rPr>
          <w:rFonts w:cs="Arial"/>
          <w:b/>
          <w:bCs/>
          <w:sz w:val="20"/>
        </w:rPr>
        <w:t xml:space="preserve">Contrato de Comodato por Bienes (Acreedora): </w:t>
      </w:r>
      <w:r w:rsidRPr="00D86579">
        <w:rPr>
          <w:rFonts w:cs="Arial"/>
          <w:sz w:val="20"/>
        </w:rPr>
        <w:t>Los bienes recib</w:t>
      </w:r>
      <w:r w:rsidR="00B4510F" w:rsidRPr="00D86579">
        <w:rPr>
          <w:rFonts w:cs="Arial"/>
          <w:sz w:val="20"/>
        </w:rPr>
        <w:t>idos bajo contrato de comodato.</w:t>
      </w:r>
    </w:p>
    <w:p w14:paraId="476C9E1F" w14:textId="0DFFEBA4" w:rsidR="007224F4" w:rsidRPr="00D86579" w:rsidRDefault="00793159" w:rsidP="005544A9">
      <w:pPr>
        <w:pStyle w:val="Texto"/>
        <w:spacing w:line="224" w:lineRule="exact"/>
        <w:ind w:firstLine="0"/>
        <w:rPr>
          <w:rFonts w:cs="Arial"/>
          <w:sz w:val="20"/>
          <w:lang w:val="es-MX"/>
        </w:rPr>
      </w:pPr>
      <w:r w:rsidRPr="00D86579">
        <w:rPr>
          <w:rFonts w:cs="Arial"/>
          <w:sz w:val="20"/>
          <w:lang w:val="es-MX"/>
        </w:rPr>
        <w:t>Los importes que integran los s</w:t>
      </w:r>
      <w:r w:rsidR="00DF56B0" w:rsidRPr="00D86579">
        <w:rPr>
          <w:rFonts w:cs="Arial"/>
          <w:sz w:val="20"/>
          <w:lang w:val="es-MX"/>
        </w:rPr>
        <w:t>ald</w:t>
      </w:r>
      <w:r w:rsidR="004C11E6" w:rsidRPr="00D86579">
        <w:rPr>
          <w:rFonts w:cs="Arial"/>
          <w:sz w:val="20"/>
          <w:lang w:val="es-MX"/>
        </w:rPr>
        <w:t>os al</w:t>
      </w:r>
      <w:r w:rsidR="0000339C" w:rsidRPr="00D86579">
        <w:rPr>
          <w:rFonts w:cs="Arial"/>
          <w:sz w:val="20"/>
          <w:lang w:val="es-MX"/>
        </w:rPr>
        <w:t xml:space="preserve"> </w:t>
      </w:r>
      <w:r w:rsidR="00BF178A" w:rsidRPr="00D86579">
        <w:rPr>
          <w:rFonts w:cs="Arial"/>
          <w:sz w:val="20"/>
          <w:lang w:val="es-MX"/>
        </w:rPr>
        <w:t>31 de Diciembre</w:t>
      </w:r>
      <w:r w:rsidR="00FA1457" w:rsidRPr="00D86579">
        <w:rPr>
          <w:rFonts w:cs="Arial"/>
          <w:sz w:val="20"/>
          <w:lang w:val="es-MX"/>
        </w:rPr>
        <w:t xml:space="preserve"> de 2022</w:t>
      </w:r>
      <w:r w:rsidRPr="00D86579">
        <w:rPr>
          <w:rFonts w:cs="Arial"/>
          <w:sz w:val="20"/>
          <w:lang w:val="es-MX"/>
        </w:rPr>
        <w:t xml:space="preserve"> se </w:t>
      </w:r>
      <w:r w:rsidR="00FF3158" w:rsidRPr="00D86579">
        <w:rPr>
          <w:rFonts w:cs="Arial"/>
          <w:sz w:val="20"/>
          <w:lang w:val="es-MX"/>
        </w:rPr>
        <w:t>muestran</w:t>
      </w:r>
      <w:r w:rsidR="00882927" w:rsidRPr="00D8657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D86579" w14:paraId="5E80A750" w14:textId="77777777" w:rsidTr="00501B94">
        <w:trPr>
          <w:jc w:val="center"/>
        </w:trPr>
        <w:tc>
          <w:tcPr>
            <w:tcW w:w="4601" w:type="dxa"/>
          </w:tcPr>
          <w:p w14:paraId="2CFAD811"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CONCEPTO</w:t>
            </w:r>
          </w:p>
        </w:tc>
        <w:tc>
          <w:tcPr>
            <w:tcW w:w="1701" w:type="dxa"/>
          </w:tcPr>
          <w:p w14:paraId="2E3FBE9F" w14:textId="77777777" w:rsidR="00D80625" w:rsidRPr="00D86579" w:rsidRDefault="00D80625" w:rsidP="00501B94">
            <w:pPr>
              <w:pStyle w:val="Sinespaciado"/>
              <w:jc w:val="center"/>
              <w:rPr>
                <w:rFonts w:ascii="Arial" w:hAnsi="Arial" w:cs="Arial"/>
                <w:b/>
                <w:sz w:val="18"/>
                <w:szCs w:val="18"/>
                <w:lang w:val="es-MX"/>
              </w:rPr>
            </w:pPr>
            <w:r w:rsidRPr="00D86579">
              <w:rPr>
                <w:rFonts w:ascii="Arial" w:hAnsi="Arial" w:cs="Arial"/>
                <w:b/>
                <w:sz w:val="18"/>
                <w:szCs w:val="18"/>
                <w:lang w:val="es-MX"/>
              </w:rPr>
              <w:t>IMPORTE</w:t>
            </w:r>
          </w:p>
        </w:tc>
      </w:tr>
      <w:tr w:rsidR="00D80625" w:rsidRPr="00D86579" w14:paraId="5E0BAC5A" w14:textId="77777777" w:rsidTr="00501B94">
        <w:trPr>
          <w:jc w:val="center"/>
        </w:trPr>
        <w:tc>
          <w:tcPr>
            <w:tcW w:w="4601" w:type="dxa"/>
          </w:tcPr>
          <w:p w14:paraId="089F81D5" w14:textId="77777777" w:rsidR="00D80625" w:rsidRPr="00D86579" w:rsidRDefault="00D80625" w:rsidP="00501B94">
            <w:pPr>
              <w:pStyle w:val="Sinespaciado"/>
              <w:rPr>
                <w:rFonts w:ascii="Arial" w:hAnsi="Arial" w:cs="Arial"/>
                <w:sz w:val="16"/>
                <w:szCs w:val="16"/>
                <w:lang w:val="es-MX"/>
              </w:rPr>
            </w:pPr>
          </w:p>
        </w:tc>
        <w:tc>
          <w:tcPr>
            <w:tcW w:w="1701" w:type="dxa"/>
          </w:tcPr>
          <w:p w14:paraId="6A446CB8" w14:textId="77777777" w:rsidR="00D80625" w:rsidRPr="00D86579" w:rsidRDefault="00D80625" w:rsidP="00501B94">
            <w:pPr>
              <w:pStyle w:val="Sinespaciado"/>
              <w:jc w:val="right"/>
              <w:rPr>
                <w:rFonts w:ascii="Arial" w:hAnsi="Arial" w:cs="Arial"/>
                <w:sz w:val="16"/>
                <w:szCs w:val="16"/>
                <w:lang w:val="es-MX"/>
              </w:rPr>
            </w:pPr>
          </w:p>
        </w:tc>
      </w:tr>
      <w:tr w:rsidR="00D80625" w:rsidRPr="00D86579" w14:paraId="260898F5" w14:textId="77777777" w:rsidTr="00501B94">
        <w:trPr>
          <w:jc w:val="center"/>
        </w:trPr>
        <w:tc>
          <w:tcPr>
            <w:tcW w:w="4601" w:type="dxa"/>
          </w:tcPr>
          <w:p w14:paraId="00DFECEA" w14:textId="77777777" w:rsidR="00D80625" w:rsidRPr="00D86579" w:rsidRDefault="00D80625" w:rsidP="00501B94">
            <w:pPr>
              <w:pStyle w:val="Sinespaciado"/>
              <w:jc w:val="center"/>
              <w:rPr>
                <w:rFonts w:ascii="Arial" w:hAnsi="Arial" w:cs="Arial"/>
                <w:sz w:val="16"/>
                <w:szCs w:val="16"/>
                <w:lang w:val="es-MX"/>
              </w:rPr>
            </w:pPr>
            <w:r w:rsidRPr="00D86579">
              <w:rPr>
                <w:rFonts w:ascii="Arial" w:hAnsi="Arial" w:cs="Arial"/>
                <w:sz w:val="16"/>
                <w:szCs w:val="16"/>
                <w:lang w:val="es-MX"/>
              </w:rPr>
              <w:t>BIENES EN COMODATO</w:t>
            </w:r>
          </w:p>
        </w:tc>
        <w:tc>
          <w:tcPr>
            <w:tcW w:w="1701" w:type="dxa"/>
          </w:tcPr>
          <w:p w14:paraId="299075EC" w14:textId="77777777" w:rsidR="00D80625" w:rsidRPr="00D86579" w:rsidRDefault="00D80625" w:rsidP="00501B94">
            <w:pPr>
              <w:pStyle w:val="Sinespaciado"/>
              <w:jc w:val="center"/>
              <w:rPr>
                <w:rFonts w:ascii="Arial" w:hAnsi="Arial" w:cs="Arial"/>
                <w:sz w:val="16"/>
                <w:szCs w:val="16"/>
                <w:lang w:val="es-MX"/>
              </w:rPr>
            </w:pPr>
            <w:r w:rsidRPr="00D86579">
              <w:rPr>
                <w:rFonts w:ascii="Arial" w:hAnsi="Arial" w:cs="Arial"/>
                <w:sz w:val="16"/>
                <w:szCs w:val="16"/>
                <w:lang w:val="es-MX"/>
              </w:rPr>
              <w:t>$ 2,072,010.43</w:t>
            </w:r>
          </w:p>
        </w:tc>
      </w:tr>
      <w:tr w:rsidR="00D80625" w:rsidRPr="00D86579" w14:paraId="1920F720" w14:textId="77777777" w:rsidTr="00501B94">
        <w:trPr>
          <w:jc w:val="center"/>
        </w:trPr>
        <w:tc>
          <w:tcPr>
            <w:tcW w:w="4601" w:type="dxa"/>
          </w:tcPr>
          <w:p w14:paraId="32E0B327" w14:textId="77777777" w:rsidR="00D80625" w:rsidRPr="00D86579" w:rsidRDefault="00D80625" w:rsidP="00501B94">
            <w:pPr>
              <w:pStyle w:val="Sinespaciado"/>
              <w:rPr>
                <w:rFonts w:ascii="Arial" w:hAnsi="Arial" w:cs="Arial"/>
                <w:sz w:val="16"/>
                <w:szCs w:val="16"/>
                <w:lang w:val="es-MX"/>
              </w:rPr>
            </w:pPr>
          </w:p>
        </w:tc>
        <w:tc>
          <w:tcPr>
            <w:tcW w:w="1701" w:type="dxa"/>
          </w:tcPr>
          <w:p w14:paraId="7145AD94" w14:textId="77777777" w:rsidR="00D80625" w:rsidRPr="00D86579" w:rsidRDefault="00D80625" w:rsidP="00501B94">
            <w:pPr>
              <w:pStyle w:val="Sinespaciado"/>
              <w:jc w:val="right"/>
              <w:rPr>
                <w:rFonts w:ascii="Arial" w:hAnsi="Arial" w:cs="Arial"/>
                <w:sz w:val="16"/>
                <w:szCs w:val="16"/>
                <w:lang w:val="es-MX"/>
              </w:rPr>
            </w:pPr>
          </w:p>
        </w:tc>
      </w:tr>
    </w:tbl>
    <w:p w14:paraId="7BF9DEFC" w14:textId="3ECB7413" w:rsidR="00BA2B88" w:rsidRDefault="00BA2B88" w:rsidP="008B775B">
      <w:pPr>
        <w:tabs>
          <w:tab w:val="left" w:pos="284"/>
        </w:tabs>
        <w:spacing w:line="224" w:lineRule="exact"/>
        <w:jc w:val="both"/>
        <w:rPr>
          <w:rFonts w:ascii="Arial" w:hAnsi="Arial" w:cs="Arial"/>
          <w:b/>
          <w:sz w:val="20"/>
          <w:szCs w:val="20"/>
          <w:lang w:val="es-MX"/>
        </w:rPr>
      </w:pPr>
    </w:p>
    <w:p w14:paraId="27A188CC" w14:textId="75FCDCB6" w:rsidR="00BA2B88" w:rsidRDefault="00BA2B88" w:rsidP="005544A9">
      <w:pPr>
        <w:tabs>
          <w:tab w:val="left" w:pos="284"/>
        </w:tabs>
        <w:spacing w:line="224" w:lineRule="exact"/>
        <w:ind w:left="284" w:hanging="284"/>
        <w:jc w:val="both"/>
        <w:rPr>
          <w:rFonts w:ascii="Arial" w:hAnsi="Arial" w:cs="Arial"/>
          <w:b/>
          <w:sz w:val="20"/>
          <w:szCs w:val="20"/>
          <w:lang w:val="es-MX"/>
        </w:rPr>
      </w:pPr>
    </w:p>
    <w:p w14:paraId="1938A4B4" w14:textId="77777777" w:rsidR="00BA2B88" w:rsidRPr="00D86579" w:rsidRDefault="00BA2B88" w:rsidP="00BA2B88">
      <w:pPr>
        <w:pStyle w:val="Texto"/>
        <w:spacing w:after="98"/>
        <w:ind w:firstLine="0"/>
        <w:rPr>
          <w:rFonts w:cs="Arial"/>
          <w:sz w:val="20"/>
          <w:lang w:val="es-MX"/>
        </w:rPr>
      </w:pPr>
      <w:r w:rsidRPr="00D86579">
        <w:rPr>
          <w:rFonts w:cs="Arial"/>
          <w:b/>
          <w:szCs w:val="18"/>
          <w:lang w:val="es-MX"/>
        </w:rPr>
        <w:t xml:space="preserve">LOS CONTRATOS FIRMADOS DE CONSTRUCCIONES POR TIPO DE CONTRATO: </w:t>
      </w:r>
      <w:r w:rsidRPr="00D86579">
        <w:rPr>
          <w:rFonts w:cs="Arial"/>
          <w:sz w:val="20"/>
          <w:lang w:val="es-MX"/>
        </w:rPr>
        <w:t>al 31 de Diciembre de 2022, el H. Ayuntamiento de Hecelchakán no ha firmado contratos de construcción</w:t>
      </w:r>
    </w:p>
    <w:p w14:paraId="2D13443D" w14:textId="77777777"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0464" behindDoc="0" locked="0" layoutInCell="1" allowOverlap="1" wp14:anchorId="6E25CBE7" wp14:editId="3B0C4212">
            <wp:simplePos x="0" y="0"/>
            <wp:positionH relativeFrom="margin">
              <wp:align>left</wp:align>
            </wp:positionH>
            <wp:positionV relativeFrom="paragraph">
              <wp:posOffset>31198</wp:posOffset>
            </wp:positionV>
            <wp:extent cx="3818721" cy="2639833"/>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721"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DB080" w14:textId="77777777" w:rsidR="00BA2B88" w:rsidRPr="00D86579" w:rsidRDefault="00BA2B88" w:rsidP="00BA2B88">
      <w:pPr>
        <w:pStyle w:val="Texto"/>
        <w:spacing w:after="98"/>
        <w:ind w:firstLine="0"/>
        <w:rPr>
          <w:rFonts w:cs="Arial"/>
          <w:sz w:val="20"/>
          <w:lang w:val="es-MX"/>
        </w:rPr>
      </w:pPr>
    </w:p>
    <w:p w14:paraId="0ED8FE43" w14:textId="77777777" w:rsidR="00BA2B88" w:rsidRPr="00D86579" w:rsidRDefault="00BA2B88" w:rsidP="00BA2B88">
      <w:pPr>
        <w:pStyle w:val="Texto"/>
        <w:spacing w:after="98"/>
        <w:ind w:firstLine="0"/>
        <w:rPr>
          <w:rFonts w:cs="Arial"/>
          <w:sz w:val="20"/>
          <w:lang w:val="es-MX"/>
        </w:rPr>
      </w:pPr>
    </w:p>
    <w:p w14:paraId="359F0910" w14:textId="77777777" w:rsidR="00BA2B88" w:rsidRPr="00D86579" w:rsidRDefault="00BA2B88" w:rsidP="00BA2B88">
      <w:pPr>
        <w:pStyle w:val="Texto"/>
        <w:spacing w:after="98"/>
        <w:ind w:firstLine="0"/>
        <w:rPr>
          <w:rFonts w:cs="Arial"/>
          <w:sz w:val="20"/>
          <w:lang w:val="es-MX"/>
        </w:rPr>
      </w:pPr>
    </w:p>
    <w:p w14:paraId="312B718C" w14:textId="77777777" w:rsidR="00BA2B88" w:rsidRPr="00D86579" w:rsidRDefault="00BA2B88" w:rsidP="00BA2B88">
      <w:pPr>
        <w:pStyle w:val="Texto"/>
        <w:spacing w:after="98"/>
        <w:ind w:firstLine="0"/>
        <w:rPr>
          <w:rFonts w:cs="Arial"/>
          <w:sz w:val="20"/>
          <w:lang w:val="es-MX"/>
        </w:rPr>
      </w:pPr>
    </w:p>
    <w:p w14:paraId="6AAFCD51" w14:textId="77777777" w:rsidR="00BA2B88" w:rsidRPr="00D86579" w:rsidRDefault="00BA2B88" w:rsidP="00BA2B88">
      <w:pPr>
        <w:pStyle w:val="Texto"/>
        <w:spacing w:after="98"/>
        <w:ind w:firstLine="0"/>
        <w:rPr>
          <w:rFonts w:cs="Arial"/>
          <w:sz w:val="20"/>
          <w:lang w:val="es-MX"/>
        </w:rPr>
      </w:pPr>
    </w:p>
    <w:p w14:paraId="756484DF" w14:textId="77777777" w:rsidR="00BA2B88" w:rsidRPr="00D86579" w:rsidRDefault="00BA2B88" w:rsidP="00BA2B88">
      <w:pPr>
        <w:pStyle w:val="Texto"/>
        <w:spacing w:after="98"/>
        <w:ind w:firstLine="0"/>
        <w:rPr>
          <w:rFonts w:cs="Arial"/>
          <w:sz w:val="20"/>
          <w:lang w:val="es-MX"/>
        </w:rPr>
      </w:pPr>
    </w:p>
    <w:p w14:paraId="2C4A6728" w14:textId="77777777" w:rsidR="00BA2B88" w:rsidRPr="00D86579" w:rsidRDefault="00BA2B88" w:rsidP="00BA2B88">
      <w:pPr>
        <w:pStyle w:val="Texto"/>
        <w:spacing w:after="98"/>
        <w:ind w:firstLine="0"/>
        <w:rPr>
          <w:rFonts w:cs="Arial"/>
          <w:sz w:val="20"/>
          <w:lang w:val="es-MX"/>
        </w:rPr>
      </w:pPr>
    </w:p>
    <w:p w14:paraId="3D644505" w14:textId="77777777" w:rsidR="00BA2B88" w:rsidRPr="00D86579" w:rsidRDefault="00BA2B88" w:rsidP="00BA2B88">
      <w:pPr>
        <w:pStyle w:val="Texto"/>
        <w:spacing w:after="98"/>
        <w:ind w:firstLine="0"/>
        <w:rPr>
          <w:rFonts w:cs="Arial"/>
          <w:sz w:val="20"/>
          <w:lang w:val="es-MX"/>
        </w:rPr>
      </w:pPr>
    </w:p>
    <w:p w14:paraId="4AB8A257" w14:textId="77777777" w:rsidR="00BA2B88" w:rsidRPr="00D86579" w:rsidRDefault="00BA2B88" w:rsidP="00BA2B88">
      <w:pPr>
        <w:pStyle w:val="Texto"/>
        <w:spacing w:after="98"/>
        <w:ind w:firstLine="0"/>
        <w:rPr>
          <w:rFonts w:cs="Arial"/>
          <w:sz w:val="20"/>
          <w:lang w:val="es-MX"/>
        </w:rPr>
      </w:pPr>
    </w:p>
    <w:p w14:paraId="2838AF0F" w14:textId="77777777" w:rsidR="00BA2B88" w:rsidRPr="00D86579" w:rsidRDefault="00BA2B88" w:rsidP="00BA2B88">
      <w:pPr>
        <w:pStyle w:val="Texto"/>
        <w:spacing w:after="98"/>
        <w:ind w:firstLine="0"/>
        <w:rPr>
          <w:rFonts w:cs="Arial"/>
          <w:sz w:val="20"/>
          <w:lang w:val="es-MX"/>
        </w:rPr>
      </w:pPr>
    </w:p>
    <w:p w14:paraId="21A0A8EB" w14:textId="77777777" w:rsidR="00BA2B88" w:rsidRPr="00D86579" w:rsidRDefault="00BA2B88" w:rsidP="00BA2B88">
      <w:pPr>
        <w:pStyle w:val="Texto"/>
        <w:spacing w:after="98"/>
        <w:ind w:firstLine="0"/>
        <w:rPr>
          <w:rFonts w:cs="Arial"/>
          <w:sz w:val="20"/>
          <w:lang w:val="es-MX"/>
        </w:rPr>
      </w:pPr>
    </w:p>
    <w:p w14:paraId="2B7D0A60" w14:textId="77777777" w:rsidR="00BA2B88" w:rsidRPr="00D86579" w:rsidRDefault="00BA2B88" w:rsidP="00BA2B88">
      <w:pPr>
        <w:pStyle w:val="Texto"/>
        <w:spacing w:after="98"/>
        <w:ind w:firstLine="0"/>
        <w:rPr>
          <w:rFonts w:cs="Arial"/>
          <w:sz w:val="20"/>
          <w:lang w:val="es-MX"/>
        </w:rPr>
      </w:pPr>
    </w:p>
    <w:p w14:paraId="7703D7E4" w14:textId="001484D6"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1488" behindDoc="0" locked="0" layoutInCell="1" allowOverlap="1" wp14:anchorId="604F8EC5" wp14:editId="73F721E4">
            <wp:simplePos x="0" y="0"/>
            <wp:positionH relativeFrom="margin">
              <wp:align>left</wp:align>
            </wp:positionH>
            <wp:positionV relativeFrom="paragraph">
              <wp:posOffset>53975</wp:posOffset>
            </wp:positionV>
            <wp:extent cx="3821430" cy="2729230"/>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43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E4FEB" w14:textId="77777777" w:rsidR="00BA2B88" w:rsidRPr="00D86579" w:rsidRDefault="00BA2B88" w:rsidP="00BA2B88">
      <w:pPr>
        <w:pStyle w:val="Texto"/>
        <w:spacing w:after="98"/>
        <w:ind w:firstLine="0"/>
        <w:rPr>
          <w:rFonts w:cs="Arial"/>
          <w:sz w:val="20"/>
          <w:lang w:val="es-MX"/>
        </w:rPr>
      </w:pPr>
    </w:p>
    <w:p w14:paraId="2DCCE195" w14:textId="1CE871D2" w:rsidR="00BA2B88" w:rsidRPr="00D86579" w:rsidRDefault="00BA2B88" w:rsidP="00BA2B88">
      <w:pPr>
        <w:pStyle w:val="Texto"/>
        <w:spacing w:after="98"/>
        <w:ind w:firstLine="0"/>
        <w:rPr>
          <w:rFonts w:cs="Arial"/>
          <w:sz w:val="20"/>
          <w:lang w:val="es-MX"/>
        </w:rPr>
      </w:pPr>
    </w:p>
    <w:p w14:paraId="27F6EA98" w14:textId="77777777" w:rsidR="00BA2B88" w:rsidRPr="00D86579" w:rsidRDefault="00BA2B88" w:rsidP="00BA2B88">
      <w:pPr>
        <w:pStyle w:val="Texto"/>
        <w:spacing w:after="98"/>
        <w:ind w:firstLine="0"/>
        <w:rPr>
          <w:rFonts w:cs="Arial"/>
          <w:sz w:val="20"/>
          <w:lang w:val="es-MX"/>
        </w:rPr>
      </w:pPr>
    </w:p>
    <w:p w14:paraId="46929E6A" w14:textId="77777777" w:rsidR="00BA2B88" w:rsidRPr="00D86579" w:rsidRDefault="00BA2B88" w:rsidP="00BA2B88">
      <w:pPr>
        <w:pStyle w:val="Texto"/>
        <w:spacing w:after="98"/>
        <w:ind w:firstLine="0"/>
        <w:rPr>
          <w:rFonts w:cs="Arial"/>
          <w:sz w:val="20"/>
          <w:lang w:val="es-MX"/>
        </w:rPr>
      </w:pPr>
    </w:p>
    <w:p w14:paraId="01D41025" w14:textId="77777777" w:rsidR="00BA2B88" w:rsidRPr="00D86579" w:rsidRDefault="00BA2B88" w:rsidP="00BA2B88">
      <w:pPr>
        <w:pStyle w:val="Texto"/>
        <w:spacing w:after="98"/>
        <w:ind w:firstLine="0"/>
        <w:rPr>
          <w:rFonts w:cs="Arial"/>
          <w:sz w:val="20"/>
          <w:lang w:val="es-MX"/>
        </w:rPr>
      </w:pPr>
    </w:p>
    <w:p w14:paraId="3F7C016E" w14:textId="77777777" w:rsidR="00BA2B88" w:rsidRPr="00D86579" w:rsidRDefault="00BA2B88" w:rsidP="00BA2B88">
      <w:pPr>
        <w:pStyle w:val="Texto"/>
        <w:spacing w:after="98"/>
        <w:ind w:firstLine="0"/>
        <w:rPr>
          <w:rFonts w:cs="Arial"/>
          <w:sz w:val="20"/>
          <w:lang w:val="es-MX"/>
        </w:rPr>
      </w:pPr>
    </w:p>
    <w:p w14:paraId="134FB654" w14:textId="77777777" w:rsidR="00BA2B88" w:rsidRPr="00D86579" w:rsidRDefault="00BA2B88" w:rsidP="00BA2B88">
      <w:pPr>
        <w:pStyle w:val="Texto"/>
        <w:spacing w:after="98"/>
        <w:ind w:firstLine="0"/>
        <w:rPr>
          <w:rFonts w:cs="Arial"/>
          <w:sz w:val="20"/>
          <w:lang w:val="es-MX"/>
        </w:rPr>
      </w:pPr>
    </w:p>
    <w:p w14:paraId="74126511" w14:textId="77777777" w:rsidR="00BA2B88" w:rsidRPr="00D86579" w:rsidRDefault="00BA2B88" w:rsidP="00BA2B88">
      <w:pPr>
        <w:pStyle w:val="Texto"/>
        <w:spacing w:after="98"/>
        <w:ind w:firstLine="0"/>
        <w:rPr>
          <w:rFonts w:cs="Arial"/>
          <w:sz w:val="20"/>
          <w:lang w:val="es-MX"/>
        </w:rPr>
      </w:pPr>
    </w:p>
    <w:p w14:paraId="00BC31FE" w14:textId="1AB07F68" w:rsidR="00BA2B88" w:rsidRPr="00D86579" w:rsidRDefault="00BA2B88" w:rsidP="00BA2B88">
      <w:pPr>
        <w:pStyle w:val="Texto"/>
        <w:spacing w:after="98"/>
        <w:ind w:firstLine="0"/>
        <w:rPr>
          <w:rFonts w:cs="Arial"/>
          <w:sz w:val="20"/>
          <w:lang w:val="es-MX"/>
        </w:rPr>
      </w:pPr>
    </w:p>
    <w:p w14:paraId="4ED697A4" w14:textId="77777777" w:rsidR="00BA2B88" w:rsidRPr="00D86579" w:rsidRDefault="00BA2B88" w:rsidP="00BA2B88">
      <w:pPr>
        <w:pStyle w:val="Texto"/>
        <w:spacing w:after="98"/>
        <w:ind w:firstLine="0"/>
        <w:rPr>
          <w:rFonts w:cs="Arial"/>
          <w:sz w:val="20"/>
          <w:lang w:val="es-MX"/>
        </w:rPr>
      </w:pPr>
    </w:p>
    <w:p w14:paraId="19845B87" w14:textId="77777777" w:rsidR="00BA2B88" w:rsidRPr="00D86579" w:rsidRDefault="00BA2B88" w:rsidP="00BA2B88">
      <w:pPr>
        <w:pStyle w:val="Texto"/>
        <w:spacing w:after="98"/>
        <w:ind w:firstLine="0"/>
        <w:rPr>
          <w:rFonts w:cs="Arial"/>
          <w:sz w:val="20"/>
          <w:lang w:val="es-MX"/>
        </w:rPr>
      </w:pPr>
    </w:p>
    <w:p w14:paraId="05B80D08" w14:textId="77777777" w:rsidR="00BA2B88" w:rsidRPr="00D86579" w:rsidRDefault="00BA2B88" w:rsidP="00BA2B88">
      <w:pPr>
        <w:pStyle w:val="Texto"/>
        <w:spacing w:after="98"/>
        <w:ind w:firstLine="0"/>
        <w:rPr>
          <w:rFonts w:cs="Arial"/>
          <w:sz w:val="20"/>
          <w:lang w:val="es-MX"/>
        </w:rPr>
      </w:pPr>
    </w:p>
    <w:p w14:paraId="00D8AE39" w14:textId="578D5AAF" w:rsidR="00BA2B88" w:rsidRPr="00D86579" w:rsidRDefault="00BA2B88" w:rsidP="00BA2B88">
      <w:pPr>
        <w:pStyle w:val="Texto"/>
        <w:spacing w:after="98"/>
        <w:ind w:firstLine="0"/>
        <w:rPr>
          <w:rFonts w:cs="Arial"/>
          <w:sz w:val="20"/>
          <w:lang w:val="es-MX"/>
        </w:rPr>
      </w:pPr>
      <w:r w:rsidRPr="00D86579">
        <w:rPr>
          <w:noProof/>
          <w:lang w:val="es-MX" w:eastAsia="es-MX"/>
        </w:rPr>
        <w:drawing>
          <wp:anchor distT="0" distB="0" distL="114300" distR="114300" simplePos="0" relativeHeight="251712512" behindDoc="0" locked="0" layoutInCell="1" allowOverlap="1" wp14:anchorId="10A7FFCB" wp14:editId="12E538AF">
            <wp:simplePos x="0" y="0"/>
            <wp:positionH relativeFrom="margin">
              <wp:posOffset>-3175</wp:posOffset>
            </wp:positionH>
            <wp:positionV relativeFrom="paragraph">
              <wp:posOffset>184150</wp:posOffset>
            </wp:positionV>
            <wp:extent cx="3821430" cy="2486660"/>
            <wp:effectExtent l="0" t="0" r="762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1664"/>
                    <a:stretch/>
                  </pic:blipFill>
                  <pic:spPr bwMode="auto">
                    <a:xfrm>
                      <a:off x="0" y="0"/>
                      <a:ext cx="3821430" cy="248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06AAB" w14:textId="76D405AC" w:rsidR="00BA2B88" w:rsidRPr="00D86579" w:rsidRDefault="00BA2B88" w:rsidP="00BA2B88">
      <w:pPr>
        <w:pStyle w:val="Texto"/>
        <w:spacing w:after="98"/>
        <w:ind w:firstLine="0"/>
        <w:rPr>
          <w:rFonts w:cs="Arial"/>
          <w:sz w:val="20"/>
          <w:lang w:val="es-MX"/>
        </w:rPr>
      </w:pPr>
    </w:p>
    <w:p w14:paraId="0C28F12D" w14:textId="77777777" w:rsidR="00BA2B88" w:rsidRPr="00D86579" w:rsidRDefault="00BA2B88" w:rsidP="00BA2B88">
      <w:pPr>
        <w:pStyle w:val="Texto"/>
        <w:spacing w:after="98"/>
        <w:ind w:firstLine="0"/>
        <w:rPr>
          <w:rFonts w:cs="Arial"/>
          <w:sz w:val="20"/>
          <w:lang w:val="es-MX"/>
        </w:rPr>
      </w:pPr>
    </w:p>
    <w:p w14:paraId="19B8FC2B" w14:textId="74AFCD8E" w:rsidR="00BA2B88" w:rsidRPr="00D86579" w:rsidRDefault="00BA2B88" w:rsidP="00BA2B88">
      <w:pPr>
        <w:pStyle w:val="Texto"/>
        <w:spacing w:after="98"/>
        <w:ind w:firstLine="0"/>
        <w:rPr>
          <w:rFonts w:cs="Arial"/>
          <w:sz w:val="20"/>
          <w:lang w:val="es-MX"/>
        </w:rPr>
      </w:pPr>
    </w:p>
    <w:p w14:paraId="68AEAAEA" w14:textId="28EB9D1E" w:rsidR="00BA2B88" w:rsidRPr="00D86579" w:rsidRDefault="00BA2B88" w:rsidP="00BA2B88">
      <w:pPr>
        <w:pStyle w:val="Texto"/>
        <w:spacing w:after="98"/>
        <w:ind w:firstLine="0"/>
        <w:rPr>
          <w:rFonts w:cs="Arial"/>
          <w:sz w:val="20"/>
          <w:lang w:val="es-MX"/>
        </w:rPr>
      </w:pPr>
    </w:p>
    <w:p w14:paraId="0FDFB86D" w14:textId="362A98F4" w:rsidR="00BA2B88" w:rsidRPr="00D86579" w:rsidRDefault="00BA2B88" w:rsidP="00BA2B88">
      <w:pPr>
        <w:pStyle w:val="Texto"/>
        <w:spacing w:after="98"/>
        <w:ind w:firstLine="0"/>
        <w:rPr>
          <w:rFonts w:cs="Arial"/>
          <w:sz w:val="20"/>
          <w:lang w:val="es-MX"/>
        </w:rPr>
      </w:pPr>
    </w:p>
    <w:p w14:paraId="14B2EE7D" w14:textId="2D4134D8" w:rsidR="00BA2B88" w:rsidRPr="00D86579" w:rsidRDefault="00BA2B88" w:rsidP="00BA2B88">
      <w:pPr>
        <w:pStyle w:val="Texto"/>
        <w:spacing w:after="98"/>
        <w:ind w:firstLine="0"/>
        <w:rPr>
          <w:rFonts w:cs="Arial"/>
          <w:b/>
          <w:sz w:val="20"/>
          <w:lang w:val="es-MX"/>
        </w:rPr>
      </w:pPr>
    </w:p>
    <w:p w14:paraId="2F73F06D" w14:textId="77777777" w:rsidR="00BA2B88" w:rsidRPr="00D86579" w:rsidRDefault="00BA2B88" w:rsidP="00BA2B88">
      <w:pPr>
        <w:pStyle w:val="Texto"/>
        <w:spacing w:after="98"/>
        <w:ind w:firstLine="0"/>
        <w:rPr>
          <w:rFonts w:cs="Arial"/>
          <w:b/>
          <w:sz w:val="20"/>
          <w:lang w:val="es-MX"/>
        </w:rPr>
      </w:pPr>
    </w:p>
    <w:p w14:paraId="0DDB5639" w14:textId="7802352E" w:rsidR="00BA2B88" w:rsidRPr="00D86579" w:rsidRDefault="00BA2B88" w:rsidP="00BA2B88">
      <w:pPr>
        <w:pStyle w:val="Texto"/>
        <w:spacing w:after="98"/>
        <w:ind w:firstLine="0"/>
        <w:rPr>
          <w:rFonts w:cs="Arial"/>
          <w:b/>
          <w:sz w:val="20"/>
          <w:lang w:val="es-MX"/>
        </w:rPr>
      </w:pPr>
    </w:p>
    <w:p w14:paraId="32878D44" w14:textId="401DF002" w:rsidR="00BA2B88" w:rsidRPr="00D86579" w:rsidRDefault="00BA2B88" w:rsidP="00BA2B88">
      <w:pPr>
        <w:pStyle w:val="Texto"/>
        <w:spacing w:after="98"/>
        <w:ind w:firstLine="0"/>
        <w:rPr>
          <w:rFonts w:cs="Arial"/>
          <w:b/>
          <w:sz w:val="20"/>
          <w:lang w:val="es-MX"/>
        </w:rPr>
      </w:pPr>
    </w:p>
    <w:p w14:paraId="15434B43" w14:textId="77777777" w:rsidR="00BA2B88" w:rsidRPr="00D86579" w:rsidRDefault="00BA2B88" w:rsidP="00BA2B88">
      <w:pPr>
        <w:pStyle w:val="Texto"/>
        <w:spacing w:after="98"/>
        <w:ind w:firstLine="0"/>
        <w:rPr>
          <w:rFonts w:cs="Arial"/>
          <w:b/>
          <w:sz w:val="20"/>
          <w:lang w:val="es-MX"/>
        </w:rPr>
      </w:pPr>
    </w:p>
    <w:p w14:paraId="51AB0FD9" w14:textId="25EFC2E9" w:rsidR="00BA2B88" w:rsidRPr="00D86579" w:rsidRDefault="00BA2B88" w:rsidP="00BA2B88">
      <w:pPr>
        <w:pStyle w:val="Texto"/>
        <w:spacing w:after="98"/>
        <w:ind w:firstLine="0"/>
        <w:rPr>
          <w:rFonts w:cs="Arial"/>
          <w:b/>
          <w:sz w:val="20"/>
          <w:lang w:val="es-MX"/>
        </w:rPr>
      </w:pPr>
      <w:r w:rsidRPr="00D86579">
        <w:rPr>
          <w:noProof/>
          <w:lang w:val="es-MX" w:eastAsia="es-MX"/>
        </w:rPr>
        <w:lastRenderedPageBreak/>
        <w:drawing>
          <wp:anchor distT="0" distB="0" distL="114300" distR="114300" simplePos="0" relativeHeight="251713536" behindDoc="0" locked="0" layoutInCell="1" allowOverlap="1" wp14:anchorId="3B504438" wp14:editId="407D3784">
            <wp:simplePos x="0" y="0"/>
            <wp:positionH relativeFrom="margin">
              <wp:posOffset>47625</wp:posOffset>
            </wp:positionH>
            <wp:positionV relativeFrom="paragraph">
              <wp:posOffset>6985</wp:posOffset>
            </wp:positionV>
            <wp:extent cx="3819525" cy="30575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BCEC0" w14:textId="77777777" w:rsidR="00BA2B88" w:rsidRPr="00D86579" w:rsidRDefault="00BA2B88" w:rsidP="00BA2B88">
      <w:pPr>
        <w:pStyle w:val="Texto"/>
        <w:spacing w:after="98"/>
        <w:ind w:firstLine="0"/>
        <w:rPr>
          <w:rFonts w:cs="Arial"/>
          <w:b/>
          <w:sz w:val="20"/>
          <w:lang w:val="es-MX"/>
        </w:rPr>
      </w:pPr>
    </w:p>
    <w:p w14:paraId="50876A33" w14:textId="67F4BE2E" w:rsidR="00BA2B88" w:rsidRPr="00D86579" w:rsidRDefault="00BA2B88" w:rsidP="00BA2B88">
      <w:pPr>
        <w:pStyle w:val="Texto"/>
        <w:spacing w:after="98"/>
        <w:ind w:firstLine="0"/>
        <w:rPr>
          <w:rFonts w:cs="Arial"/>
          <w:b/>
          <w:sz w:val="20"/>
          <w:lang w:val="es-MX"/>
        </w:rPr>
      </w:pPr>
    </w:p>
    <w:p w14:paraId="7602072F" w14:textId="77777777" w:rsidR="00BA2B88" w:rsidRPr="00D86579" w:rsidRDefault="00BA2B88" w:rsidP="00BA2B88">
      <w:pPr>
        <w:pStyle w:val="Texto"/>
        <w:spacing w:after="98"/>
        <w:ind w:firstLine="0"/>
        <w:rPr>
          <w:rFonts w:cs="Arial"/>
          <w:b/>
          <w:sz w:val="20"/>
          <w:lang w:val="es-MX"/>
        </w:rPr>
      </w:pPr>
    </w:p>
    <w:p w14:paraId="46DA7C0D" w14:textId="25EC899A" w:rsidR="00BA2B88" w:rsidRPr="00D86579" w:rsidRDefault="00BA2B88" w:rsidP="00BA2B88">
      <w:pPr>
        <w:pStyle w:val="Texto"/>
        <w:spacing w:after="98"/>
        <w:ind w:firstLine="0"/>
        <w:rPr>
          <w:rFonts w:cs="Arial"/>
          <w:b/>
          <w:sz w:val="20"/>
          <w:lang w:val="es-MX"/>
        </w:rPr>
      </w:pPr>
    </w:p>
    <w:p w14:paraId="46D5E0CE" w14:textId="77777777" w:rsidR="00BA2B88" w:rsidRPr="00D86579" w:rsidRDefault="00BA2B88" w:rsidP="00BA2B88">
      <w:pPr>
        <w:pStyle w:val="Texto"/>
        <w:spacing w:after="98"/>
        <w:ind w:firstLine="0"/>
        <w:rPr>
          <w:rFonts w:cs="Arial"/>
          <w:b/>
          <w:sz w:val="20"/>
          <w:lang w:val="es-MX"/>
        </w:rPr>
      </w:pPr>
    </w:p>
    <w:p w14:paraId="161E0FC3" w14:textId="4F4CE0DB" w:rsidR="00BA2B88" w:rsidRPr="00D86579" w:rsidRDefault="00BA2B88" w:rsidP="00BA2B88">
      <w:pPr>
        <w:pStyle w:val="Texto"/>
        <w:spacing w:after="98"/>
        <w:ind w:firstLine="0"/>
        <w:rPr>
          <w:rFonts w:cs="Arial"/>
          <w:b/>
          <w:sz w:val="20"/>
          <w:lang w:val="es-MX"/>
        </w:rPr>
      </w:pPr>
    </w:p>
    <w:p w14:paraId="1A4F65E9" w14:textId="0442B6D7" w:rsidR="00BA2B88" w:rsidRPr="00D86579" w:rsidRDefault="00BA2B88" w:rsidP="00BA2B88">
      <w:pPr>
        <w:pStyle w:val="Texto"/>
        <w:spacing w:after="98"/>
        <w:ind w:firstLine="0"/>
        <w:rPr>
          <w:rFonts w:cs="Arial"/>
          <w:b/>
          <w:sz w:val="20"/>
          <w:lang w:val="es-MX"/>
        </w:rPr>
      </w:pPr>
    </w:p>
    <w:p w14:paraId="73056CB7" w14:textId="77777777" w:rsidR="00BA2B88" w:rsidRPr="00D86579" w:rsidRDefault="00BA2B88" w:rsidP="00BA2B88">
      <w:pPr>
        <w:pStyle w:val="Texto"/>
        <w:spacing w:after="98"/>
        <w:ind w:firstLine="0"/>
        <w:rPr>
          <w:rFonts w:cs="Arial"/>
          <w:b/>
          <w:sz w:val="20"/>
          <w:lang w:val="es-MX"/>
        </w:rPr>
      </w:pPr>
    </w:p>
    <w:p w14:paraId="322896DA" w14:textId="77777777" w:rsidR="00BA2B88" w:rsidRPr="00D86579" w:rsidRDefault="00BA2B88" w:rsidP="00BA2B88">
      <w:pPr>
        <w:pStyle w:val="Texto"/>
        <w:spacing w:after="98"/>
        <w:ind w:firstLine="0"/>
        <w:rPr>
          <w:rFonts w:cs="Arial"/>
          <w:b/>
          <w:sz w:val="20"/>
          <w:lang w:val="es-MX"/>
        </w:rPr>
      </w:pPr>
    </w:p>
    <w:p w14:paraId="5A2FF219" w14:textId="24E52313" w:rsidR="00BA2B88" w:rsidRPr="00D86579" w:rsidRDefault="00BA2B88" w:rsidP="00BA2B88">
      <w:pPr>
        <w:pStyle w:val="Texto"/>
        <w:spacing w:after="98"/>
        <w:ind w:firstLine="0"/>
        <w:rPr>
          <w:rFonts w:cs="Arial"/>
          <w:b/>
          <w:sz w:val="20"/>
          <w:lang w:val="es-MX"/>
        </w:rPr>
      </w:pPr>
    </w:p>
    <w:p w14:paraId="7C679F2A" w14:textId="574FA813" w:rsidR="00BA2B88" w:rsidRPr="00D86579" w:rsidRDefault="00BA2B88" w:rsidP="00BA2B88">
      <w:pPr>
        <w:pStyle w:val="Texto"/>
        <w:spacing w:after="98"/>
        <w:ind w:firstLine="0"/>
        <w:rPr>
          <w:rFonts w:cs="Arial"/>
          <w:b/>
          <w:sz w:val="20"/>
          <w:lang w:val="es-MX"/>
        </w:rPr>
      </w:pPr>
    </w:p>
    <w:p w14:paraId="2E5218A7" w14:textId="332DBB88" w:rsidR="00BA2B88" w:rsidRPr="00D86579" w:rsidRDefault="00BA2B88" w:rsidP="00BA2B88">
      <w:pPr>
        <w:pStyle w:val="Texto"/>
        <w:spacing w:after="98"/>
        <w:ind w:firstLine="0"/>
        <w:rPr>
          <w:rFonts w:cs="Arial"/>
          <w:b/>
          <w:sz w:val="20"/>
          <w:lang w:val="es-MX"/>
        </w:rPr>
      </w:pPr>
    </w:p>
    <w:p w14:paraId="1E888507" w14:textId="11FCE134" w:rsidR="00BA2B88" w:rsidRPr="00D86579" w:rsidRDefault="00BA2B88" w:rsidP="00BA2B88">
      <w:pPr>
        <w:pStyle w:val="Texto"/>
        <w:spacing w:after="98"/>
        <w:ind w:firstLine="0"/>
        <w:rPr>
          <w:rFonts w:cs="Arial"/>
          <w:b/>
          <w:sz w:val="20"/>
          <w:lang w:val="es-MX"/>
        </w:rPr>
      </w:pPr>
    </w:p>
    <w:p w14:paraId="76642685" w14:textId="3D872DF6" w:rsidR="00BA2B88" w:rsidRPr="00D86579" w:rsidRDefault="00BA2B88" w:rsidP="00BA2B88">
      <w:pPr>
        <w:pStyle w:val="Texto"/>
        <w:spacing w:after="98"/>
        <w:ind w:firstLine="0"/>
        <w:rPr>
          <w:rFonts w:cs="Arial"/>
          <w:b/>
          <w:sz w:val="20"/>
          <w:lang w:val="es-MX"/>
        </w:rPr>
      </w:pPr>
    </w:p>
    <w:p w14:paraId="7B26B95E" w14:textId="5B82A13E" w:rsidR="00BA2B88" w:rsidRPr="00D86579" w:rsidRDefault="00BA2B88" w:rsidP="00BA2B88">
      <w:pPr>
        <w:pStyle w:val="Texto"/>
        <w:spacing w:after="98"/>
        <w:ind w:firstLine="0"/>
        <w:rPr>
          <w:rFonts w:cs="Arial"/>
          <w:b/>
          <w:sz w:val="20"/>
          <w:lang w:val="es-MX"/>
        </w:rPr>
      </w:pPr>
      <w:r w:rsidRPr="00BA2B88">
        <w:rPr>
          <w:noProof/>
          <w:lang w:val="es-MX" w:eastAsia="es-MX"/>
        </w:rPr>
        <w:drawing>
          <wp:anchor distT="0" distB="0" distL="114300" distR="114300" simplePos="0" relativeHeight="251714560" behindDoc="0" locked="0" layoutInCell="1" allowOverlap="1" wp14:anchorId="3ED3E27F" wp14:editId="6C951622">
            <wp:simplePos x="0" y="0"/>
            <wp:positionH relativeFrom="column">
              <wp:posOffset>53340</wp:posOffset>
            </wp:positionH>
            <wp:positionV relativeFrom="paragraph">
              <wp:posOffset>64770</wp:posOffset>
            </wp:positionV>
            <wp:extent cx="3819525" cy="22955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2517F" w14:textId="29E54486" w:rsidR="00BA2B88" w:rsidRPr="00D86579" w:rsidRDefault="00BA2B88" w:rsidP="00BA2B88">
      <w:pPr>
        <w:pStyle w:val="Texto"/>
        <w:spacing w:after="98"/>
        <w:ind w:firstLine="0"/>
        <w:rPr>
          <w:rFonts w:cs="Arial"/>
          <w:b/>
          <w:sz w:val="20"/>
          <w:lang w:val="es-MX"/>
        </w:rPr>
      </w:pPr>
    </w:p>
    <w:p w14:paraId="491D42D6" w14:textId="77777777" w:rsidR="00BA2B88" w:rsidRPr="00D86579" w:rsidRDefault="00BA2B88" w:rsidP="00BA2B88">
      <w:pPr>
        <w:pStyle w:val="Texto"/>
        <w:spacing w:after="98"/>
        <w:ind w:firstLine="0"/>
        <w:rPr>
          <w:rFonts w:cs="Arial"/>
          <w:b/>
          <w:sz w:val="20"/>
          <w:lang w:val="es-MX"/>
        </w:rPr>
      </w:pPr>
    </w:p>
    <w:p w14:paraId="0299F372" w14:textId="77777777" w:rsidR="00BA2B88" w:rsidRPr="00D86579" w:rsidRDefault="00BA2B88" w:rsidP="00BA2B88">
      <w:pPr>
        <w:pStyle w:val="Texto"/>
        <w:spacing w:after="98"/>
        <w:ind w:firstLine="0"/>
        <w:rPr>
          <w:rFonts w:cs="Arial"/>
          <w:b/>
          <w:sz w:val="20"/>
          <w:lang w:val="es-MX"/>
        </w:rPr>
      </w:pPr>
    </w:p>
    <w:p w14:paraId="671D1EE0" w14:textId="77777777" w:rsidR="00BA2B88" w:rsidRPr="00D86579" w:rsidRDefault="00BA2B88" w:rsidP="00BA2B88">
      <w:pPr>
        <w:pStyle w:val="Texto"/>
        <w:spacing w:after="98"/>
        <w:ind w:firstLine="0"/>
        <w:rPr>
          <w:rFonts w:cs="Arial"/>
          <w:b/>
          <w:sz w:val="20"/>
          <w:lang w:val="es-MX"/>
        </w:rPr>
      </w:pPr>
    </w:p>
    <w:p w14:paraId="633655A3" w14:textId="77777777" w:rsidR="00BA2B88" w:rsidRPr="00D86579" w:rsidRDefault="00BA2B88" w:rsidP="00BA2B88">
      <w:pPr>
        <w:pStyle w:val="Texto"/>
        <w:spacing w:after="98"/>
        <w:ind w:firstLine="0"/>
        <w:rPr>
          <w:rFonts w:cs="Arial"/>
          <w:b/>
          <w:sz w:val="20"/>
          <w:lang w:val="es-MX"/>
        </w:rPr>
      </w:pPr>
    </w:p>
    <w:p w14:paraId="04C3258F" w14:textId="3BC5DF70" w:rsidR="00BA2B88" w:rsidRDefault="00BA2B88" w:rsidP="005544A9">
      <w:pPr>
        <w:tabs>
          <w:tab w:val="left" w:pos="284"/>
        </w:tabs>
        <w:spacing w:line="224" w:lineRule="exact"/>
        <w:ind w:left="284" w:hanging="284"/>
        <w:jc w:val="both"/>
        <w:rPr>
          <w:rFonts w:ascii="Arial" w:hAnsi="Arial" w:cs="Arial"/>
          <w:b/>
          <w:sz w:val="20"/>
          <w:szCs w:val="20"/>
          <w:lang w:val="es-MX"/>
        </w:rPr>
      </w:pPr>
    </w:p>
    <w:p w14:paraId="3119962B" w14:textId="1FA5D51B" w:rsidR="00BA2B88" w:rsidRDefault="00BA2B88" w:rsidP="005544A9">
      <w:pPr>
        <w:tabs>
          <w:tab w:val="left" w:pos="284"/>
        </w:tabs>
        <w:spacing w:line="224" w:lineRule="exact"/>
        <w:ind w:left="284" w:hanging="284"/>
        <w:jc w:val="both"/>
        <w:rPr>
          <w:rFonts w:ascii="Arial" w:hAnsi="Arial" w:cs="Arial"/>
          <w:b/>
          <w:sz w:val="20"/>
          <w:szCs w:val="20"/>
          <w:lang w:val="es-MX"/>
        </w:rPr>
      </w:pPr>
    </w:p>
    <w:p w14:paraId="37ED40A7" w14:textId="6AFC923A" w:rsidR="00BA2B88" w:rsidRDefault="00BA2B88" w:rsidP="005544A9">
      <w:pPr>
        <w:tabs>
          <w:tab w:val="left" w:pos="284"/>
        </w:tabs>
        <w:spacing w:line="224" w:lineRule="exact"/>
        <w:ind w:left="284" w:hanging="284"/>
        <w:jc w:val="both"/>
        <w:rPr>
          <w:rFonts w:ascii="Arial" w:hAnsi="Arial" w:cs="Arial"/>
          <w:b/>
          <w:sz w:val="20"/>
          <w:szCs w:val="20"/>
          <w:lang w:val="es-MX"/>
        </w:rPr>
      </w:pPr>
    </w:p>
    <w:p w14:paraId="76829A00" w14:textId="5CD00256" w:rsidR="00BA2B88" w:rsidRDefault="00BA2B88" w:rsidP="005544A9">
      <w:pPr>
        <w:tabs>
          <w:tab w:val="left" w:pos="284"/>
        </w:tabs>
        <w:spacing w:line="224" w:lineRule="exact"/>
        <w:ind w:left="284" w:hanging="284"/>
        <w:jc w:val="both"/>
        <w:rPr>
          <w:rFonts w:ascii="Arial" w:hAnsi="Arial" w:cs="Arial"/>
          <w:b/>
          <w:sz w:val="20"/>
          <w:szCs w:val="20"/>
          <w:lang w:val="es-MX"/>
        </w:rPr>
      </w:pPr>
    </w:p>
    <w:p w14:paraId="32F68671" w14:textId="67221552" w:rsidR="00BA2B88" w:rsidRDefault="00BA2B88" w:rsidP="005544A9">
      <w:pPr>
        <w:tabs>
          <w:tab w:val="left" w:pos="284"/>
        </w:tabs>
        <w:spacing w:line="224" w:lineRule="exact"/>
        <w:ind w:left="284" w:hanging="284"/>
        <w:jc w:val="both"/>
        <w:rPr>
          <w:rFonts w:ascii="Arial" w:hAnsi="Arial" w:cs="Arial"/>
          <w:b/>
          <w:sz w:val="20"/>
          <w:szCs w:val="20"/>
          <w:lang w:val="es-MX"/>
        </w:rPr>
      </w:pPr>
    </w:p>
    <w:p w14:paraId="2198C980" w14:textId="2457A69F" w:rsidR="00BA2B88" w:rsidRDefault="00BA2B88" w:rsidP="005544A9">
      <w:pPr>
        <w:tabs>
          <w:tab w:val="left" w:pos="284"/>
        </w:tabs>
        <w:spacing w:line="224" w:lineRule="exact"/>
        <w:ind w:left="284" w:hanging="284"/>
        <w:jc w:val="both"/>
        <w:rPr>
          <w:rFonts w:ascii="Arial" w:hAnsi="Arial" w:cs="Arial"/>
          <w:b/>
          <w:sz w:val="20"/>
          <w:szCs w:val="20"/>
          <w:lang w:val="es-MX"/>
        </w:rPr>
      </w:pPr>
    </w:p>
    <w:p w14:paraId="519FED4A" w14:textId="1961756C" w:rsidR="00BA2B88" w:rsidRDefault="00BA2B88" w:rsidP="005544A9">
      <w:pPr>
        <w:tabs>
          <w:tab w:val="left" w:pos="284"/>
        </w:tabs>
        <w:spacing w:line="224" w:lineRule="exact"/>
        <w:ind w:left="284" w:hanging="284"/>
        <w:jc w:val="both"/>
        <w:rPr>
          <w:rFonts w:ascii="Arial" w:hAnsi="Arial" w:cs="Arial"/>
          <w:b/>
          <w:sz w:val="20"/>
          <w:szCs w:val="20"/>
          <w:lang w:val="es-MX"/>
        </w:rPr>
      </w:pPr>
    </w:p>
    <w:p w14:paraId="4AE27458" w14:textId="11E16F34" w:rsidR="00BA2B88" w:rsidRDefault="00BA2B88" w:rsidP="005544A9">
      <w:pPr>
        <w:tabs>
          <w:tab w:val="left" w:pos="284"/>
        </w:tabs>
        <w:spacing w:line="224" w:lineRule="exact"/>
        <w:ind w:left="284" w:hanging="284"/>
        <w:jc w:val="both"/>
        <w:rPr>
          <w:rFonts w:ascii="Arial" w:hAnsi="Arial" w:cs="Arial"/>
          <w:b/>
          <w:sz w:val="20"/>
          <w:szCs w:val="20"/>
          <w:lang w:val="es-MX"/>
        </w:rPr>
      </w:pPr>
    </w:p>
    <w:p w14:paraId="1073E60D" w14:textId="706A4377" w:rsidR="00BA2B88" w:rsidRDefault="00BA2B88" w:rsidP="005544A9">
      <w:pPr>
        <w:tabs>
          <w:tab w:val="left" w:pos="284"/>
        </w:tabs>
        <w:spacing w:line="224" w:lineRule="exact"/>
        <w:ind w:left="284" w:hanging="284"/>
        <w:jc w:val="both"/>
        <w:rPr>
          <w:rFonts w:ascii="Arial" w:hAnsi="Arial" w:cs="Arial"/>
          <w:b/>
          <w:sz w:val="20"/>
          <w:szCs w:val="20"/>
          <w:lang w:val="es-MX"/>
        </w:rPr>
      </w:pPr>
    </w:p>
    <w:p w14:paraId="7BCB478E" w14:textId="04AB43A3" w:rsidR="00BA2B88" w:rsidRDefault="00BA2B88" w:rsidP="005544A9">
      <w:pPr>
        <w:tabs>
          <w:tab w:val="left" w:pos="284"/>
        </w:tabs>
        <w:spacing w:line="224" w:lineRule="exact"/>
        <w:ind w:left="284" w:hanging="284"/>
        <w:jc w:val="both"/>
        <w:rPr>
          <w:rFonts w:ascii="Arial" w:hAnsi="Arial" w:cs="Arial"/>
          <w:b/>
          <w:sz w:val="20"/>
          <w:szCs w:val="20"/>
          <w:lang w:val="es-MX"/>
        </w:rPr>
      </w:pPr>
    </w:p>
    <w:p w14:paraId="3D431081" w14:textId="49D9FC55" w:rsidR="00793159" w:rsidRDefault="00793159" w:rsidP="005544A9">
      <w:pPr>
        <w:tabs>
          <w:tab w:val="left" w:pos="284"/>
        </w:tabs>
        <w:spacing w:line="224" w:lineRule="exact"/>
        <w:ind w:left="284" w:hanging="284"/>
        <w:jc w:val="both"/>
        <w:rPr>
          <w:rFonts w:ascii="Arial" w:hAnsi="Arial" w:cs="Arial"/>
          <w:b/>
          <w:sz w:val="20"/>
          <w:szCs w:val="20"/>
          <w:lang w:val="es-MX"/>
        </w:rPr>
      </w:pPr>
      <w:r w:rsidRPr="00D86579">
        <w:rPr>
          <w:rFonts w:ascii="Arial" w:hAnsi="Arial" w:cs="Arial"/>
          <w:b/>
          <w:sz w:val="20"/>
          <w:szCs w:val="20"/>
          <w:lang w:val="es-MX"/>
        </w:rPr>
        <w:t>CUENTAS DE ORDEN PRESUPUESTARIAS</w:t>
      </w:r>
    </w:p>
    <w:p w14:paraId="4AB225DD" w14:textId="77777777" w:rsidR="00BA2B88" w:rsidRPr="00D86579" w:rsidRDefault="00BA2B88" w:rsidP="005544A9">
      <w:pPr>
        <w:tabs>
          <w:tab w:val="left" w:pos="284"/>
        </w:tabs>
        <w:spacing w:line="224" w:lineRule="exact"/>
        <w:ind w:left="284" w:hanging="284"/>
        <w:jc w:val="both"/>
        <w:rPr>
          <w:rFonts w:ascii="Arial" w:hAnsi="Arial" w:cs="Arial"/>
          <w:b/>
          <w:sz w:val="20"/>
          <w:szCs w:val="20"/>
          <w:lang w:val="es-MX"/>
        </w:rPr>
      </w:pPr>
    </w:p>
    <w:p w14:paraId="50DD00BA"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De acuerdo con el Plan de Cuentas del H. Ayun</w:t>
      </w:r>
      <w:r w:rsidR="00FE07FE" w:rsidRPr="00D86579">
        <w:rPr>
          <w:rFonts w:ascii="Arial" w:eastAsia="Calibri" w:hAnsi="Arial" w:cs="Arial"/>
          <w:sz w:val="20"/>
          <w:szCs w:val="20"/>
          <w:lang w:val="es-MX" w:eastAsia="es-MX"/>
        </w:rPr>
        <w:t xml:space="preserve">tamiento del municipio de </w:t>
      </w:r>
      <w:r w:rsidR="00EF5B2E" w:rsidRPr="00D86579">
        <w:rPr>
          <w:rFonts w:ascii="Arial" w:eastAsia="Calibri" w:hAnsi="Arial" w:cs="Arial"/>
          <w:sz w:val="20"/>
          <w:szCs w:val="20"/>
          <w:lang w:val="es-MX" w:eastAsia="es-MX"/>
        </w:rPr>
        <w:t>Hecelchakán</w:t>
      </w:r>
      <w:r w:rsidRPr="00D86579">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D86579" w:rsidRDefault="00793159" w:rsidP="005544A9">
      <w:pPr>
        <w:pStyle w:val="Texto"/>
        <w:spacing w:line="224" w:lineRule="exact"/>
        <w:ind w:firstLine="0"/>
        <w:rPr>
          <w:rFonts w:cs="Arial"/>
          <w:sz w:val="20"/>
          <w:lang w:val="es-MX"/>
        </w:rPr>
      </w:pPr>
      <w:r w:rsidRPr="00D86579">
        <w:rPr>
          <w:rFonts w:cs="Arial"/>
          <w:b/>
          <w:bCs/>
          <w:sz w:val="20"/>
          <w:lang w:val="es-MX"/>
        </w:rPr>
        <w:t>L</w:t>
      </w:r>
      <w:r w:rsidRPr="00D86579">
        <w:rPr>
          <w:rFonts w:cs="Arial"/>
          <w:b/>
          <w:bCs/>
          <w:sz w:val="20"/>
        </w:rPr>
        <w:t xml:space="preserve">EY DE INGRESOS: </w:t>
      </w:r>
      <w:r w:rsidRPr="00D86579">
        <w:rPr>
          <w:rFonts w:cs="Arial"/>
          <w:sz w:val="20"/>
        </w:rPr>
        <w:t>Tiene por finalidad registrar, a partir de la Ley y a través de los rubros que la componen las operaciones de ingresos del período.</w:t>
      </w:r>
    </w:p>
    <w:p w14:paraId="48E34A97" w14:textId="77777777" w:rsidR="00EE160B" w:rsidRPr="00D86579"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Cuentas de Ingresos</w:t>
      </w:r>
    </w:p>
    <w:p w14:paraId="7A21001E"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5F0E6BFE"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D86579">
        <w:rPr>
          <w:rFonts w:ascii="Arial" w:eastAsia="Calibri" w:hAnsi="Arial" w:cs="Arial"/>
          <w:sz w:val="20"/>
          <w:szCs w:val="20"/>
          <w:lang w:val="es-MX" w:eastAsia="es-MX"/>
        </w:rPr>
        <w:t xml:space="preserve">tamiento del municipio de </w:t>
      </w:r>
      <w:r w:rsidR="00EF5B2E" w:rsidRPr="00D86579">
        <w:rPr>
          <w:rFonts w:ascii="Arial" w:eastAsia="Calibri" w:hAnsi="Arial" w:cs="Arial"/>
          <w:sz w:val="20"/>
          <w:szCs w:val="20"/>
          <w:lang w:val="es-MX" w:eastAsia="es-MX"/>
        </w:rPr>
        <w:t>Hecelchakán</w:t>
      </w:r>
      <w:r w:rsidRPr="00D86579">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2A4F102C"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D86579" w:rsidRDefault="00793159" w:rsidP="005544A9">
      <w:pPr>
        <w:autoSpaceDE w:val="0"/>
        <w:autoSpaceDN w:val="0"/>
        <w:adjustRightInd w:val="0"/>
        <w:jc w:val="both"/>
        <w:rPr>
          <w:rFonts w:ascii="Arial" w:eastAsia="Calibri" w:hAnsi="Arial" w:cs="Arial"/>
          <w:sz w:val="20"/>
          <w:szCs w:val="20"/>
          <w:lang w:val="es-MX" w:eastAsia="es-MX"/>
        </w:rPr>
      </w:pPr>
    </w:p>
    <w:p w14:paraId="62EE12EE" w14:textId="77777777" w:rsidR="00CD7B5A" w:rsidRPr="00D86579" w:rsidRDefault="00793159" w:rsidP="005544A9">
      <w:pPr>
        <w:autoSpaceDE w:val="0"/>
        <w:autoSpaceDN w:val="0"/>
        <w:adjustRightInd w:val="0"/>
        <w:jc w:val="both"/>
        <w:rPr>
          <w:rFonts w:ascii="Arial" w:eastAsia="Calibri" w:hAnsi="Arial" w:cs="Arial"/>
          <w:sz w:val="20"/>
          <w:szCs w:val="20"/>
          <w:lang w:val="es-MX" w:eastAsia="es-MX"/>
        </w:rPr>
      </w:pPr>
      <w:r w:rsidRPr="00D86579">
        <w:rPr>
          <w:rFonts w:ascii="Arial" w:hAnsi="Arial" w:cs="Arial"/>
          <w:b/>
          <w:bCs/>
          <w:sz w:val="20"/>
          <w:szCs w:val="20"/>
        </w:rPr>
        <w:t>PRESUPUESTO DE EGRESOS</w:t>
      </w:r>
      <w:r w:rsidRPr="00D86579">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D86579" w:rsidRDefault="00CD7B5A" w:rsidP="005544A9">
      <w:pPr>
        <w:autoSpaceDE w:val="0"/>
        <w:autoSpaceDN w:val="0"/>
        <w:adjustRightInd w:val="0"/>
        <w:jc w:val="both"/>
        <w:rPr>
          <w:rFonts w:ascii="Arial" w:eastAsia="Calibri" w:hAnsi="Arial" w:cs="Arial"/>
          <w:sz w:val="20"/>
          <w:szCs w:val="20"/>
          <w:lang w:val="es-MX" w:eastAsia="es-MX"/>
        </w:rPr>
      </w:pPr>
    </w:p>
    <w:p w14:paraId="11BC6127"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Cuenta de Egresos</w:t>
      </w:r>
    </w:p>
    <w:p w14:paraId="02E7BD55"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D86579" w:rsidRDefault="00E440F9" w:rsidP="005544A9">
      <w:pPr>
        <w:autoSpaceDE w:val="0"/>
        <w:autoSpaceDN w:val="0"/>
        <w:adjustRightInd w:val="0"/>
        <w:jc w:val="both"/>
        <w:rPr>
          <w:rFonts w:ascii="Arial" w:eastAsia="Calibri" w:hAnsi="Arial" w:cs="Arial"/>
          <w:sz w:val="20"/>
          <w:szCs w:val="20"/>
          <w:lang w:val="es-MX" w:eastAsia="es-MX"/>
        </w:rPr>
      </w:pPr>
    </w:p>
    <w:p w14:paraId="2370D736" w14:textId="77777777" w:rsidR="00642247" w:rsidRPr="00D86579" w:rsidRDefault="00E440F9" w:rsidP="005544A9">
      <w:pPr>
        <w:autoSpaceDE w:val="0"/>
        <w:autoSpaceDN w:val="0"/>
        <w:adjustRightInd w:val="0"/>
        <w:jc w:val="both"/>
        <w:rPr>
          <w:rFonts w:ascii="Arial" w:eastAsia="Calibri" w:hAnsi="Arial" w:cs="Arial"/>
          <w:sz w:val="20"/>
          <w:szCs w:val="20"/>
          <w:lang w:val="es-MX" w:eastAsia="es-MX"/>
        </w:rPr>
      </w:pPr>
      <w:r w:rsidRPr="00D8657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47DB2D78" w14:textId="7175EDD7" w:rsidR="006A686E" w:rsidRPr="00D86579" w:rsidRDefault="006A686E" w:rsidP="006A0880">
      <w:pPr>
        <w:pStyle w:val="Texto"/>
        <w:spacing w:after="98"/>
        <w:ind w:firstLine="0"/>
        <w:rPr>
          <w:rFonts w:cs="Arial"/>
          <w:b/>
          <w:sz w:val="20"/>
          <w:lang w:val="es-MX"/>
        </w:rPr>
      </w:pPr>
    </w:p>
    <w:p w14:paraId="07801AA4" w14:textId="112B5EA9" w:rsidR="006A0880" w:rsidRPr="00D86579" w:rsidRDefault="006A0880" w:rsidP="006A0880">
      <w:pPr>
        <w:pStyle w:val="Texto"/>
        <w:spacing w:after="98"/>
        <w:ind w:firstLine="0"/>
        <w:rPr>
          <w:rFonts w:cs="Arial"/>
          <w:b/>
          <w:sz w:val="20"/>
          <w:lang w:val="es-MX"/>
        </w:rPr>
      </w:pPr>
      <w:r w:rsidRPr="00D86579">
        <w:rPr>
          <w:rFonts w:cs="Arial"/>
          <w:b/>
          <w:sz w:val="20"/>
          <w:lang w:val="es-MX"/>
        </w:rPr>
        <w:t>EL AVANCE QUE SE REGISTRA EN LAS CUENTAS PRESUPUESTARIAS, AL CIERRE PRESUPUESTARTIO DEL PERIODO QUE SE REPORTA</w:t>
      </w:r>
      <w:r w:rsidRPr="00D86579">
        <w:rPr>
          <w:rFonts w:cs="Arial"/>
          <w:sz w:val="20"/>
          <w:lang w:val="es-MX"/>
        </w:rPr>
        <w:t>:</w:t>
      </w:r>
    </w:p>
    <w:p w14:paraId="588AAA5E" w14:textId="77777777" w:rsidR="006A0880" w:rsidRPr="00D86579" w:rsidRDefault="006A0880"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D86579" w14:paraId="19926122" w14:textId="77777777" w:rsidTr="00454300">
        <w:trPr>
          <w:trHeight w:val="278"/>
          <w:jc w:val="center"/>
        </w:trPr>
        <w:tc>
          <w:tcPr>
            <w:tcW w:w="6333" w:type="dxa"/>
            <w:hideMark/>
          </w:tcPr>
          <w:p w14:paraId="5AB6B91B" w14:textId="77777777" w:rsidR="006A0880" w:rsidRPr="00D86579" w:rsidRDefault="006A0880" w:rsidP="00F0120E">
            <w:pPr>
              <w:jc w:val="both"/>
              <w:rPr>
                <w:rFonts w:ascii="Arial" w:hAnsi="Arial" w:cs="Arial"/>
                <w:b/>
                <w:bCs/>
                <w:color w:val="000000"/>
                <w:sz w:val="18"/>
                <w:szCs w:val="18"/>
                <w:lang w:val="es-MX" w:eastAsia="es-MX"/>
              </w:rPr>
            </w:pPr>
            <w:r w:rsidRPr="00D86579">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D86579" w:rsidRDefault="006A0880" w:rsidP="00F0120E">
            <w:pPr>
              <w:jc w:val="both"/>
              <w:rPr>
                <w:rFonts w:ascii="Arial" w:hAnsi="Arial" w:cs="Arial"/>
                <w:b/>
                <w:bCs/>
                <w:color w:val="000000"/>
                <w:sz w:val="18"/>
                <w:szCs w:val="18"/>
                <w:lang w:eastAsia="es-MX"/>
              </w:rPr>
            </w:pPr>
            <w:r w:rsidRPr="00D86579">
              <w:rPr>
                <w:rFonts w:ascii="Arial" w:hAnsi="Arial" w:cs="Arial"/>
                <w:b/>
                <w:bCs/>
                <w:color w:val="000000"/>
                <w:sz w:val="18"/>
                <w:szCs w:val="18"/>
                <w:lang w:eastAsia="es-MX"/>
              </w:rPr>
              <w:t> IMPORTE</w:t>
            </w:r>
          </w:p>
        </w:tc>
      </w:tr>
      <w:tr w:rsidR="006A0880" w:rsidRPr="00D86579" w14:paraId="181D5C58" w14:textId="77777777" w:rsidTr="00454300">
        <w:trPr>
          <w:trHeight w:val="278"/>
          <w:jc w:val="center"/>
        </w:trPr>
        <w:tc>
          <w:tcPr>
            <w:tcW w:w="6333" w:type="dxa"/>
            <w:hideMark/>
          </w:tcPr>
          <w:p w14:paraId="1FA520CF"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ESTIMADA</w:t>
            </w:r>
          </w:p>
        </w:tc>
        <w:tc>
          <w:tcPr>
            <w:tcW w:w="1675" w:type="dxa"/>
            <w:hideMark/>
          </w:tcPr>
          <w:p w14:paraId="1CE8554E" w14:textId="34D9FB71"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$186,507,317.00</w:t>
            </w:r>
          </w:p>
        </w:tc>
      </w:tr>
      <w:tr w:rsidR="006A0880" w:rsidRPr="00D86579" w14:paraId="2F8C7355" w14:textId="77777777" w:rsidTr="00454300">
        <w:trPr>
          <w:trHeight w:val="278"/>
          <w:jc w:val="center"/>
        </w:trPr>
        <w:tc>
          <w:tcPr>
            <w:tcW w:w="6333" w:type="dxa"/>
            <w:hideMark/>
          </w:tcPr>
          <w:p w14:paraId="396C48A0"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POR EJECUTAR</w:t>
            </w:r>
          </w:p>
        </w:tc>
        <w:tc>
          <w:tcPr>
            <w:tcW w:w="1675" w:type="dxa"/>
            <w:hideMark/>
          </w:tcPr>
          <w:p w14:paraId="0A2B05DC" w14:textId="0BC8E598" w:rsidR="006A0880" w:rsidRPr="00D86579" w:rsidRDefault="002A51C9" w:rsidP="00F0120E">
            <w:pPr>
              <w:jc w:val="right"/>
              <w:rPr>
                <w:rFonts w:ascii="Arial" w:hAnsi="Arial" w:cs="Arial"/>
                <w:color w:val="FF0000"/>
                <w:sz w:val="18"/>
                <w:szCs w:val="18"/>
              </w:rPr>
            </w:pPr>
            <w:r w:rsidRPr="00D86579">
              <w:rPr>
                <w:rFonts w:ascii="Arial" w:hAnsi="Arial" w:cs="Arial"/>
                <w:sz w:val="18"/>
                <w:szCs w:val="18"/>
              </w:rPr>
              <w:t>$0.00</w:t>
            </w:r>
          </w:p>
        </w:tc>
      </w:tr>
      <w:tr w:rsidR="006A0880" w:rsidRPr="00D86579" w14:paraId="461B710F" w14:textId="77777777" w:rsidTr="00454300">
        <w:trPr>
          <w:trHeight w:val="278"/>
          <w:jc w:val="center"/>
        </w:trPr>
        <w:tc>
          <w:tcPr>
            <w:tcW w:w="6333" w:type="dxa"/>
            <w:hideMark/>
          </w:tcPr>
          <w:p w14:paraId="3A315660"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MODIFICACIONES A LA LEY DE INGRESOS ESTIMADA</w:t>
            </w:r>
          </w:p>
        </w:tc>
        <w:tc>
          <w:tcPr>
            <w:tcW w:w="1675" w:type="dxa"/>
            <w:hideMark/>
          </w:tcPr>
          <w:p w14:paraId="11CB7A31" w14:textId="09F3760A"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$30,526,060.32</w:t>
            </w:r>
          </w:p>
        </w:tc>
      </w:tr>
      <w:tr w:rsidR="006A0880" w:rsidRPr="00D86579" w14:paraId="31CD3B85" w14:textId="77777777" w:rsidTr="00454300">
        <w:trPr>
          <w:trHeight w:val="278"/>
          <w:jc w:val="center"/>
        </w:trPr>
        <w:tc>
          <w:tcPr>
            <w:tcW w:w="6333" w:type="dxa"/>
            <w:hideMark/>
          </w:tcPr>
          <w:p w14:paraId="25CD1C53"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DEVENGADA</w:t>
            </w:r>
          </w:p>
        </w:tc>
        <w:tc>
          <w:tcPr>
            <w:tcW w:w="1675" w:type="dxa"/>
            <w:hideMark/>
          </w:tcPr>
          <w:p w14:paraId="48C467C1" w14:textId="6D37A3B8"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$217,033,377.32</w:t>
            </w:r>
          </w:p>
        </w:tc>
      </w:tr>
      <w:tr w:rsidR="006A0880" w:rsidRPr="00D86579" w14:paraId="3791FCF5" w14:textId="77777777" w:rsidTr="00454300">
        <w:trPr>
          <w:trHeight w:val="278"/>
          <w:jc w:val="center"/>
        </w:trPr>
        <w:tc>
          <w:tcPr>
            <w:tcW w:w="6333" w:type="dxa"/>
            <w:hideMark/>
          </w:tcPr>
          <w:p w14:paraId="29712014" w14:textId="77777777" w:rsidR="006A0880" w:rsidRPr="00D86579" w:rsidRDefault="006A0880" w:rsidP="00F0120E">
            <w:pPr>
              <w:jc w:val="both"/>
              <w:rPr>
                <w:rFonts w:ascii="Arial" w:hAnsi="Arial" w:cs="Arial"/>
                <w:color w:val="000000"/>
                <w:sz w:val="18"/>
                <w:szCs w:val="18"/>
                <w:lang w:eastAsia="es-MX"/>
              </w:rPr>
            </w:pPr>
            <w:r w:rsidRPr="00D86579">
              <w:rPr>
                <w:rFonts w:ascii="Arial" w:hAnsi="Arial" w:cs="Arial"/>
                <w:color w:val="000000"/>
                <w:sz w:val="18"/>
                <w:szCs w:val="18"/>
                <w:lang w:eastAsia="es-MX"/>
              </w:rPr>
              <w:t xml:space="preserve">           LEY DE INGRESOS RECAUDADA</w:t>
            </w:r>
          </w:p>
        </w:tc>
        <w:tc>
          <w:tcPr>
            <w:tcW w:w="1675" w:type="dxa"/>
            <w:hideMark/>
          </w:tcPr>
          <w:p w14:paraId="73E87308" w14:textId="342ECE4A" w:rsidR="006A0880" w:rsidRPr="00D86579" w:rsidRDefault="002A51C9" w:rsidP="00F0120E">
            <w:pPr>
              <w:jc w:val="right"/>
              <w:rPr>
                <w:rFonts w:ascii="Arial" w:hAnsi="Arial" w:cs="Arial"/>
                <w:color w:val="000000"/>
                <w:sz w:val="18"/>
                <w:szCs w:val="18"/>
                <w:lang w:eastAsia="es-MX"/>
              </w:rPr>
            </w:pPr>
            <w:r w:rsidRPr="00D86579">
              <w:rPr>
                <w:rFonts w:ascii="Arial" w:hAnsi="Arial" w:cs="Arial"/>
                <w:color w:val="000000"/>
                <w:sz w:val="18"/>
                <w:szCs w:val="18"/>
                <w:lang w:eastAsia="es-MX"/>
              </w:rPr>
              <w:t>$217,033,377.32</w:t>
            </w:r>
          </w:p>
        </w:tc>
      </w:tr>
    </w:tbl>
    <w:p w14:paraId="76A21100" w14:textId="77777777" w:rsidR="006A0880" w:rsidRPr="00D86579" w:rsidRDefault="006A0880"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D86579"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D86579" w14:paraId="6403D6BD" w14:textId="77777777" w:rsidTr="00454300">
        <w:trPr>
          <w:trHeight w:val="278"/>
          <w:jc w:val="center"/>
        </w:trPr>
        <w:tc>
          <w:tcPr>
            <w:tcW w:w="6275" w:type="dxa"/>
            <w:hideMark/>
          </w:tcPr>
          <w:p w14:paraId="581B4FBE" w14:textId="77777777" w:rsidR="006A0880" w:rsidRPr="00D86579" w:rsidRDefault="006A0880" w:rsidP="00F0120E">
            <w:pPr>
              <w:jc w:val="both"/>
              <w:rPr>
                <w:rFonts w:ascii="Arial" w:hAnsi="Arial" w:cs="Arial"/>
                <w:b/>
                <w:bCs/>
                <w:color w:val="000000"/>
                <w:sz w:val="18"/>
                <w:szCs w:val="18"/>
                <w:lang w:val="es-MX" w:eastAsia="es-MX"/>
              </w:rPr>
            </w:pPr>
            <w:r w:rsidRPr="00D86579">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D86579" w:rsidRDefault="006A0880" w:rsidP="00F0120E">
            <w:pPr>
              <w:jc w:val="both"/>
              <w:rPr>
                <w:rFonts w:ascii="Arial" w:hAnsi="Arial" w:cs="Arial"/>
                <w:b/>
                <w:bCs/>
                <w:color w:val="000000"/>
                <w:sz w:val="18"/>
                <w:szCs w:val="18"/>
                <w:lang w:eastAsia="es-MX"/>
              </w:rPr>
            </w:pPr>
            <w:r w:rsidRPr="00D86579">
              <w:rPr>
                <w:rFonts w:ascii="Arial" w:hAnsi="Arial" w:cs="Arial"/>
                <w:b/>
                <w:bCs/>
                <w:color w:val="000000"/>
                <w:sz w:val="18"/>
                <w:szCs w:val="18"/>
                <w:lang w:eastAsia="es-MX"/>
              </w:rPr>
              <w:t> IMPORTE</w:t>
            </w:r>
          </w:p>
        </w:tc>
      </w:tr>
      <w:tr w:rsidR="000773D5" w:rsidRPr="00D86579" w14:paraId="4C767947" w14:textId="77777777" w:rsidTr="00454300">
        <w:trPr>
          <w:trHeight w:val="278"/>
          <w:jc w:val="center"/>
        </w:trPr>
        <w:tc>
          <w:tcPr>
            <w:tcW w:w="6275" w:type="dxa"/>
            <w:hideMark/>
          </w:tcPr>
          <w:p w14:paraId="0251FDC3" w14:textId="77777777" w:rsidR="000773D5" w:rsidRPr="00D86579" w:rsidRDefault="000773D5" w:rsidP="000773D5">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APROBADO</w:t>
            </w:r>
          </w:p>
        </w:tc>
        <w:tc>
          <w:tcPr>
            <w:tcW w:w="1800" w:type="dxa"/>
            <w:hideMark/>
          </w:tcPr>
          <w:p w14:paraId="1E80C0F0" w14:textId="36A9F527" w:rsidR="000773D5" w:rsidRPr="00D86579" w:rsidRDefault="002A51C9" w:rsidP="000773D5">
            <w:pPr>
              <w:jc w:val="right"/>
              <w:rPr>
                <w:rFonts w:ascii="Arial" w:hAnsi="Arial" w:cs="Arial"/>
                <w:sz w:val="18"/>
                <w:szCs w:val="18"/>
                <w:lang w:eastAsia="es-MX"/>
              </w:rPr>
            </w:pPr>
            <w:r w:rsidRPr="00D86579">
              <w:rPr>
                <w:rFonts w:ascii="Arial" w:hAnsi="Arial" w:cs="Arial"/>
                <w:color w:val="000000"/>
                <w:sz w:val="18"/>
                <w:szCs w:val="18"/>
                <w:lang w:val="es-MX" w:eastAsia="es-MX"/>
              </w:rPr>
              <w:t>$186,507,317.00</w:t>
            </w:r>
          </w:p>
        </w:tc>
      </w:tr>
      <w:tr w:rsidR="006A0880" w:rsidRPr="00D86579" w14:paraId="7B8234F7" w14:textId="77777777" w:rsidTr="00454300">
        <w:trPr>
          <w:trHeight w:val="278"/>
          <w:jc w:val="center"/>
        </w:trPr>
        <w:tc>
          <w:tcPr>
            <w:tcW w:w="6275" w:type="dxa"/>
            <w:hideMark/>
          </w:tcPr>
          <w:p w14:paraId="78176B36"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POR EJERCER</w:t>
            </w:r>
          </w:p>
        </w:tc>
        <w:tc>
          <w:tcPr>
            <w:tcW w:w="1800" w:type="dxa"/>
            <w:hideMark/>
          </w:tcPr>
          <w:p w14:paraId="3578EF54" w14:textId="785CC89B" w:rsidR="006A0880" w:rsidRPr="00D86579" w:rsidRDefault="002A51C9" w:rsidP="00F0120E">
            <w:pPr>
              <w:jc w:val="right"/>
              <w:rPr>
                <w:rFonts w:ascii="Arial" w:hAnsi="Arial" w:cs="Arial"/>
                <w:color w:val="000000"/>
                <w:sz w:val="18"/>
                <w:szCs w:val="18"/>
              </w:rPr>
            </w:pPr>
            <w:r w:rsidRPr="00D86579">
              <w:rPr>
                <w:rFonts w:ascii="Arial" w:hAnsi="Arial" w:cs="Arial"/>
                <w:color w:val="000000"/>
                <w:sz w:val="18"/>
                <w:szCs w:val="18"/>
              </w:rPr>
              <w:t>$6,323,554.56</w:t>
            </w:r>
          </w:p>
        </w:tc>
      </w:tr>
      <w:tr w:rsidR="006A0880" w:rsidRPr="00D86579" w14:paraId="53223D30" w14:textId="77777777" w:rsidTr="00454300">
        <w:trPr>
          <w:trHeight w:val="278"/>
          <w:jc w:val="center"/>
        </w:trPr>
        <w:tc>
          <w:tcPr>
            <w:tcW w:w="6275" w:type="dxa"/>
            <w:hideMark/>
          </w:tcPr>
          <w:p w14:paraId="4D36E48F"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MODIFICACIONES AL PRESUPUESTO DE EGRESOS APROBADO</w:t>
            </w:r>
          </w:p>
        </w:tc>
        <w:tc>
          <w:tcPr>
            <w:tcW w:w="1800" w:type="dxa"/>
            <w:hideMark/>
          </w:tcPr>
          <w:p w14:paraId="4DEB3377" w14:textId="5560B6F5" w:rsidR="006A0880" w:rsidRPr="00D86579" w:rsidRDefault="002A51C9" w:rsidP="00F0120E">
            <w:pPr>
              <w:jc w:val="right"/>
              <w:rPr>
                <w:rFonts w:ascii="Arial" w:hAnsi="Arial" w:cs="Arial"/>
                <w:sz w:val="18"/>
                <w:szCs w:val="18"/>
                <w:lang w:eastAsia="es-MX"/>
              </w:rPr>
            </w:pPr>
            <w:r w:rsidRPr="00D86579">
              <w:rPr>
                <w:rFonts w:ascii="Arial" w:hAnsi="Arial" w:cs="Arial"/>
                <w:sz w:val="18"/>
                <w:szCs w:val="18"/>
                <w:lang w:eastAsia="es-MX"/>
              </w:rPr>
              <w:t>$6,323,554.56</w:t>
            </w:r>
          </w:p>
        </w:tc>
      </w:tr>
      <w:tr w:rsidR="006A0880" w:rsidRPr="00D86579" w14:paraId="523E1D37" w14:textId="77777777" w:rsidTr="00454300">
        <w:trPr>
          <w:trHeight w:val="278"/>
          <w:jc w:val="center"/>
        </w:trPr>
        <w:tc>
          <w:tcPr>
            <w:tcW w:w="6275" w:type="dxa"/>
            <w:hideMark/>
          </w:tcPr>
          <w:p w14:paraId="639235EC"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COMPROMETIDO</w:t>
            </w:r>
          </w:p>
        </w:tc>
        <w:tc>
          <w:tcPr>
            <w:tcW w:w="1800" w:type="dxa"/>
            <w:hideMark/>
          </w:tcPr>
          <w:p w14:paraId="7B2B969E" w14:textId="3AA7C709"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$192,830,871.56</w:t>
            </w:r>
          </w:p>
        </w:tc>
      </w:tr>
      <w:tr w:rsidR="006A0880" w:rsidRPr="00D86579" w14:paraId="206CA892" w14:textId="77777777" w:rsidTr="00454300">
        <w:trPr>
          <w:trHeight w:val="278"/>
          <w:jc w:val="center"/>
        </w:trPr>
        <w:tc>
          <w:tcPr>
            <w:tcW w:w="6275" w:type="dxa"/>
            <w:hideMark/>
          </w:tcPr>
          <w:p w14:paraId="33F39D86"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DEVENGADO</w:t>
            </w:r>
          </w:p>
        </w:tc>
        <w:tc>
          <w:tcPr>
            <w:tcW w:w="1800" w:type="dxa"/>
            <w:hideMark/>
          </w:tcPr>
          <w:p w14:paraId="23EEEFA7" w14:textId="7F6104B4"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$192,830,871.56</w:t>
            </w:r>
          </w:p>
        </w:tc>
      </w:tr>
      <w:tr w:rsidR="006A0880" w:rsidRPr="00D86579" w14:paraId="0F2A8F8A" w14:textId="77777777" w:rsidTr="00454300">
        <w:trPr>
          <w:trHeight w:val="278"/>
          <w:jc w:val="center"/>
        </w:trPr>
        <w:tc>
          <w:tcPr>
            <w:tcW w:w="6275" w:type="dxa"/>
            <w:hideMark/>
          </w:tcPr>
          <w:p w14:paraId="038BA6C9"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EJERCIDO</w:t>
            </w:r>
          </w:p>
        </w:tc>
        <w:tc>
          <w:tcPr>
            <w:tcW w:w="1800" w:type="dxa"/>
            <w:hideMark/>
          </w:tcPr>
          <w:p w14:paraId="1F8A13E9" w14:textId="11B6F807"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$189,461,696.46</w:t>
            </w:r>
          </w:p>
        </w:tc>
      </w:tr>
      <w:tr w:rsidR="006A0880" w:rsidRPr="00D86579" w14:paraId="50FE9964" w14:textId="77777777" w:rsidTr="00454300">
        <w:trPr>
          <w:trHeight w:val="278"/>
          <w:jc w:val="center"/>
        </w:trPr>
        <w:tc>
          <w:tcPr>
            <w:tcW w:w="6275" w:type="dxa"/>
            <w:hideMark/>
          </w:tcPr>
          <w:p w14:paraId="6ED155F4" w14:textId="77777777" w:rsidR="006A0880" w:rsidRPr="00D86579" w:rsidRDefault="006A0880" w:rsidP="00F0120E">
            <w:pPr>
              <w:rPr>
                <w:rFonts w:ascii="Arial" w:hAnsi="Arial" w:cs="Arial"/>
                <w:color w:val="000000"/>
                <w:sz w:val="18"/>
                <w:szCs w:val="18"/>
                <w:lang w:eastAsia="es-MX"/>
              </w:rPr>
            </w:pPr>
            <w:r w:rsidRPr="00D86579">
              <w:rPr>
                <w:rFonts w:ascii="Arial" w:hAnsi="Arial" w:cs="Arial"/>
                <w:color w:val="000000"/>
                <w:sz w:val="18"/>
                <w:szCs w:val="18"/>
                <w:lang w:eastAsia="es-MX"/>
              </w:rPr>
              <w:t xml:space="preserve">           PRESUPUESTO DE EGRESOS PAGADO</w:t>
            </w:r>
          </w:p>
        </w:tc>
        <w:tc>
          <w:tcPr>
            <w:tcW w:w="1800" w:type="dxa"/>
            <w:hideMark/>
          </w:tcPr>
          <w:p w14:paraId="6FDB7403" w14:textId="4CD21B36" w:rsidR="006A0880" w:rsidRPr="00D86579" w:rsidRDefault="002A51C9" w:rsidP="00F0120E">
            <w:pPr>
              <w:jc w:val="right"/>
              <w:rPr>
                <w:rFonts w:ascii="Arial" w:hAnsi="Arial" w:cs="Arial"/>
                <w:color w:val="000000"/>
                <w:sz w:val="18"/>
                <w:szCs w:val="18"/>
                <w:lang w:val="es-MX" w:eastAsia="es-MX"/>
              </w:rPr>
            </w:pPr>
            <w:r w:rsidRPr="00D86579">
              <w:rPr>
                <w:rFonts w:ascii="Arial" w:hAnsi="Arial" w:cs="Arial"/>
                <w:color w:val="000000"/>
                <w:sz w:val="18"/>
                <w:szCs w:val="18"/>
                <w:lang w:val="es-MX" w:eastAsia="es-MX"/>
              </w:rPr>
              <w:t>$189,461,696.46</w:t>
            </w:r>
          </w:p>
        </w:tc>
      </w:tr>
    </w:tbl>
    <w:p w14:paraId="7DE0D63F" w14:textId="18D876A4" w:rsidR="000773D5" w:rsidRPr="00D86579" w:rsidRDefault="000773D5" w:rsidP="00C5519E">
      <w:pPr>
        <w:pStyle w:val="Texto"/>
        <w:ind w:left="708" w:hanging="708"/>
        <w:rPr>
          <w:rFonts w:cs="Arial"/>
          <w:b/>
          <w:szCs w:val="18"/>
          <w:lang w:val="es-MX"/>
        </w:rPr>
      </w:pPr>
    </w:p>
    <w:p w14:paraId="503722BF" w14:textId="31D33241" w:rsidR="00C03169" w:rsidRPr="00D86579" w:rsidRDefault="00532B59" w:rsidP="00F80401">
      <w:pPr>
        <w:pStyle w:val="Sinespaciado"/>
        <w:ind w:left="5664" w:hanging="5664"/>
        <w:rPr>
          <w:rFonts w:ascii="Arial" w:hAnsi="Arial" w:cs="Arial"/>
          <w:sz w:val="20"/>
          <w:szCs w:val="20"/>
        </w:rPr>
      </w:pPr>
      <w:r w:rsidRPr="00D86579">
        <w:rPr>
          <w:rFonts w:ascii="Arial" w:hAnsi="Arial" w:cs="Arial"/>
          <w:sz w:val="20"/>
          <w:szCs w:val="20"/>
        </w:rPr>
        <w:t>Hecelchakán</w:t>
      </w:r>
      <w:r w:rsidR="00B007D0" w:rsidRPr="00D86579">
        <w:rPr>
          <w:rFonts w:ascii="Arial" w:hAnsi="Arial" w:cs="Arial"/>
          <w:sz w:val="20"/>
          <w:szCs w:val="20"/>
        </w:rPr>
        <w:t xml:space="preserve">, </w:t>
      </w:r>
      <w:r w:rsidRPr="00D86579">
        <w:rPr>
          <w:rFonts w:ascii="Arial" w:hAnsi="Arial" w:cs="Arial"/>
          <w:sz w:val="20"/>
          <w:szCs w:val="20"/>
        </w:rPr>
        <w:t>C</w:t>
      </w:r>
      <w:r w:rsidR="00920BB4" w:rsidRPr="00D86579">
        <w:rPr>
          <w:rFonts w:ascii="Arial" w:hAnsi="Arial" w:cs="Arial"/>
          <w:sz w:val="20"/>
          <w:szCs w:val="20"/>
        </w:rPr>
        <w:t>ampec</w:t>
      </w:r>
      <w:r w:rsidR="0000339C" w:rsidRPr="00D86579">
        <w:rPr>
          <w:rFonts w:ascii="Arial" w:hAnsi="Arial" w:cs="Arial"/>
          <w:sz w:val="20"/>
          <w:szCs w:val="20"/>
        </w:rPr>
        <w:t xml:space="preserve">he </w:t>
      </w:r>
      <w:r w:rsidR="00BF178A" w:rsidRPr="00D86579">
        <w:rPr>
          <w:rFonts w:ascii="Arial" w:hAnsi="Arial" w:cs="Arial"/>
          <w:sz w:val="20"/>
          <w:szCs w:val="20"/>
        </w:rPr>
        <w:t>31 de Diciembre</w:t>
      </w:r>
      <w:r w:rsidR="00FA1457" w:rsidRPr="00D86579">
        <w:rPr>
          <w:rFonts w:ascii="Arial" w:hAnsi="Arial" w:cs="Arial"/>
          <w:sz w:val="20"/>
          <w:szCs w:val="20"/>
        </w:rPr>
        <w:t xml:space="preserve"> de 2022</w:t>
      </w:r>
      <w:r w:rsidR="00C20950" w:rsidRPr="00D86579">
        <w:rPr>
          <w:rFonts w:ascii="Arial" w:hAnsi="Arial" w:cs="Arial"/>
          <w:sz w:val="20"/>
          <w:szCs w:val="20"/>
        </w:rPr>
        <w:t>.</w:t>
      </w:r>
    </w:p>
    <w:p w14:paraId="30FF0689" w14:textId="655AB5C9" w:rsidR="00BA0E87" w:rsidRPr="00D86579" w:rsidRDefault="00BA0E87" w:rsidP="004C701E">
      <w:pPr>
        <w:pStyle w:val="Sinespaciado"/>
        <w:rPr>
          <w:rFonts w:ascii="Arial" w:hAnsi="Arial" w:cs="Arial"/>
          <w:sz w:val="18"/>
          <w:szCs w:val="18"/>
        </w:rPr>
      </w:pPr>
    </w:p>
    <w:p w14:paraId="63FCD26F" w14:textId="7521D42C" w:rsidR="00F2743E" w:rsidRPr="00D86579" w:rsidRDefault="00F2743E" w:rsidP="004C701E">
      <w:pPr>
        <w:pStyle w:val="Sinespaciado"/>
        <w:rPr>
          <w:rFonts w:ascii="Arial" w:hAnsi="Arial" w:cs="Arial"/>
          <w:sz w:val="18"/>
          <w:szCs w:val="18"/>
        </w:rPr>
      </w:pPr>
    </w:p>
    <w:p w14:paraId="2DD592BF" w14:textId="756B7F7A" w:rsidR="00F2743E" w:rsidRPr="00D86579" w:rsidRDefault="00F2743E" w:rsidP="004C701E">
      <w:pPr>
        <w:pStyle w:val="Sinespaciado"/>
        <w:rPr>
          <w:rFonts w:ascii="Arial" w:hAnsi="Arial" w:cs="Arial"/>
          <w:sz w:val="18"/>
          <w:szCs w:val="18"/>
        </w:rPr>
      </w:pPr>
    </w:p>
    <w:p w14:paraId="4392345B" w14:textId="289F257F" w:rsidR="00C20950" w:rsidRPr="00B05D66" w:rsidRDefault="002E7AC1" w:rsidP="004C701E">
      <w:pPr>
        <w:pStyle w:val="Sinespaciado"/>
        <w:rPr>
          <w:rFonts w:ascii="Arial" w:hAnsi="Arial" w:cs="Arial"/>
          <w:sz w:val="18"/>
          <w:szCs w:val="18"/>
        </w:rPr>
      </w:pPr>
      <w:r w:rsidRPr="00D86579">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8F360F" w:rsidRDefault="008F360F"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8F360F" w:rsidRDefault="008F360F" w:rsidP="00C20950">
                            <w:pPr>
                              <w:pStyle w:val="NormalWeb"/>
                              <w:spacing w:before="0" w:beforeAutospacing="0" w:after="0" w:afterAutospacing="0"/>
                              <w:jc w:val="center"/>
                            </w:pPr>
                          </w:p>
                          <w:p w14:paraId="13C50EE8" w14:textId="77777777" w:rsidR="008F360F" w:rsidRDefault="008F360F" w:rsidP="00C20950">
                            <w:pPr>
                              <w:pStyle w:val="NormalWeb"/>
                              <w:spacing w:before="0" w:beforeAutospacing="0" w:after="0" w:afterAutospacing="0"/>
                              <w:jc w:val="center"/>
                            </w:pPr>
                          </w:p>
                          <w:p w14:paraId="6EF5D464"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8F360F" w:rsidRDefault="008F360F"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8F360F" w:rsidRDefault="008F360F"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8F360F" w:rsidRDefault="008F360F" w:rsidP="00C20950">
                      <w:pPr>
                        <w:pStyle w:val="NormalWeb"/>
                        <w:spacing w:before="0" w:beforeAutospacing="0" w:after="0" w:afterAutospacing="0"/>
                        <w:jc w:val="center"/>
                      </w:pPr>
                    </w:p>
                    <w:p w14:paraId="13C50EE8" w14:textId="77777777" w:rsidR="008F360F" w:rsidRDefault="008F360F" w:rsidP="00C20950">
                      <w:pPr>
                        <w:pStyle w:val="NormalWeb"/>
                        <w:spacing w:before="0" w:beforeAutospacing="0" w:after="0" w:afterAutospacing="0"/>
                        <w:jc w:val="center"/>
                      </w:pPr>
                    </w:p>
                    <w:p w14:paraId="6EF5D464"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8F360F" w:rsidRDefault="008F360F"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8F360F" w:rsidRDefault="008F360F"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8F360F" w:rsidRDefault="008F360F" w:rsidP="00C20950">
                            <w:pPr>
                              <w:pStyle w:val="NormalWeb"/>
                              <w:spacing w:before="0" w:beforeAutospacing="0" w:after="0" w:afterAutospacing="0"/>
                              <w:jc w:val="center"/>
                              <w:rPr>
                                <w:lang w:val="en-US"/>
                              </w:rPr>
                            </w:pPr>
                          </w:p>
                          <w:p w14:paraId="32330861" w14:textId="77777777" w:rsidR="008F360F" w:rsidRPr="003E12DF" w:rsidRDefault="008F360F" w:rsidP="00C20950">
                            <w:pPr>
                              <w:pStyle w:val="NormalWeb"/>
                              <w:spacing w:before="0" w:beforeAutospacing="0" w:after="0" w:afterAutospacing="0"/>
                              <w:jc w:val="center"/>
                              <w:rPr>
                                <w:lang w:val="en-US"/>
                              </w:rPr>
                            </w:pPr>
                          </w:p>
                          <w:p w14:paraId="078424F8" w14:textId="77777777" w:rsidR="008F360F" w:rsidRPr="00230426" w:rsidRDefault="008F360F"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8F360F" w:rsidRDefault="008F360F"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8F360F" w:rsidRDefault="008F360F" w:rsidP="00C20950">
                      <w:pPr>
                        <w:pStyle w:val="NormalWeb"/>
                        <w:spacing w:before="0" w:beforeAutospacing="0" w:after="0" w:afterAutospacing="0"/>
                        <w:jc w:val="center"/>
                        <w:rPr>
                          <w:lang w:val="en-US"/>
                        </w:rPr>
                      </w:pPr>
                    </w:p>
                    <w:p w14:paraId="32330861" w14:textId="77777777" w:rsidR="008F360F" w:rsidRPr="003E12DF" w:rsidRDefault="008F360F" w:rsidP="00C20950">
                      <w:pPr>
                        <w:pStyle w:val="NormalWeb"/>
                        <w:spacing w:before="0" w:beforeAutospacing="0" w:after="0" w:afterAutospacing="0"/>
                        <w:jc w:val="center"/>
                        <w:rPr>
                          <w:lang w:val="en-US"/>
                        </w:rPr>
                      </w:pPr>
                    </w:p>
                    <w:p w14:paraId="078424F8" w14:textId="77777777" w:rsidR="008F360F" w:rsidRPr="00230426" w:rsidRDefault="008F360F"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D86579">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8F360F" w:rsidRPr="003E12DF" w:rsidRDefault="008F360F"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8F360F" w:rsidRDefault="008F360F"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4EBA9" w14:textId="77777777" w:rsidR="00885E18" w:rsidRDefault="00885E18" w:rsidP="00F108D9">
      <w:r>
        <w:separator/>
      </w:r>
    </w:p>
  </w:endnote>
  <w:endnote w:type="continuationSeparator" w:id="0">
    <w:p w14:paraId="5930E25C" w14:textId="77777777" w:rsidR="00885E18" w:rsidRDefault="00885E18"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EndPr/>
    <w:sdtContent>
      <w:p w14:paraId="0CD609D5" w14:textId="1F4C6499" w:rsidR="008F360F" w:rsidRDefault="008F360F">
        <w:pPr>
          <w:pStyle w:val="Piedepgina"/>
          <w:jc w:val="right"/>
        </w:pPr>
        <w:r>
          <w:fldChar w:fldCharType="begin"/>
        </w:r>
        <w:r>
          <w:instrText>PAGE   \* MERGEFORMAT</w:instrText>
        </w:r>
        <w:r>
          <w:fldChar w:fldCharType="separate"/>
        </w:r>
        <w:r w:rsidR="00E806A5">
          <w:rPr>
            <w:noProof/>
          </w:rPr>
          <w:t>12</w:t>
        </w:r>
        <w:r>
          <w:fldChar w:fldCharType="end"/>
        </w:r>
      </w:p>
    </w:sdtContent>
  </w:sdt>
  <w:p w14:paraId="09A38D8B" w14:textId="77777777" w:rsidR="008F360F" w:rsidRDefault="008F36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DEE5B" w14:textId="77777777" w:rsidR="00885E18" w:rsidRDefault="00885E18" w:rsidP="00F108D9">
      <w:r>
        <w:separator/>
      </w:r>
    </w:p>
  </w:footnote>
  <w:footnote w:type="continuationSeparator" w:id="0">
    <w:p w14:paraId="6649F0D7" w14:textId="77777777" w:rsidR="00885E18" w:rsidRDefault="00885E18"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8F360F" w:rsidRPr="00553D68" w:rsidRDefault="008F360F"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8F360F" w:rsidRPr="00553D68" w:rsidRDefault="008F360F" w:rsidP="00553D68">
    <w:pPr>
      <w:pStyle w:val="Encabezado"/>
      <w:jc w:val="center"/>
      <w:rPr>
        <w:b/>
        <w:noProof/>
        <w:color w:val="000000"/>
        <w:sz w:val="32"/>
        <w:lang w:eastAsia="es-MX"/>
      </w:rPr>
    </w:pPr>
    <w:r>
      <w:rPr>
        <w:b/>
        <w:noProof/>
        <w:color w:val="000000"/>
        <w:sz w:val="32"/>
        <w:lang w:eastAsia="es-MX"/>
      </w:rPr>
      <w:t>2021-2024</w:t>
    </w:r>
  </w:p>
  <w:p w14:paraId="63A76717" w14:textId="77777777" w:rsidR="008F360F" w:rsidRPr="0018666E" w:rsidRDefault="008F360F"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8F360F" w:rsidRDefault="008F360F"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3CB5479"/>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E061A21"/>
    <w:multiLevelType w:val="hybridMultilevel"/>
    <w:tmpl w:val="0DC0EED4"/>
    <w:lvl w:ilvl="0" w:tplc="63E017E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90A55C7"/>
    <w:multiLevelType w:val="hybridMultilevel"/>
    <w:tmpl w:val="DADCDD2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4A3D3809"/>
    <w:multiLevelType w:val="hybridMultilevel"/>
    <w:tmpl w:val="F1561D26"/>
    <w:lvl w:ilvl="0" w:tplc="799263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5"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17"/>
  </w:num>
  <w:num w:numId="4">
    <w:abstractNumId w:val="7"/>
  </w:num>
  <w:num w:numId="5">
    <w:abstractNumId w:val="0"/>
  </w:num>
  <w:num w:numId="6">
    <w:abstractNumId w:val="3"/>
  </w:num>
  <w:num w:numId="7">
    <w:abstractNumId w:val="18"/>
  </w:num>
  <w:num w:numId="8">
    <w:abstractNumId w:val="5"/>
  </w:num>
  <w:num w:numId="9">
    <w:abstractNumId w:val="14"/>
  </w:num>
  <w:num w:numId="10">
    <w:abstractNumId w:val="13"/>
  </w:num>
  <w:num w:numId="11">
    <w:abstractNumId w:val="15"/>
  </w:num>
  <w:num w:numId="12">
    <w:abstractNumId w:val="10"/>
  </w:num>
  <w:num w:numId="13">
    <w:abstractNumId w:val="2"/>
  </w:num>
  <w:num w:numId="14">
    <w:abstractNumId w:val="19"/>
  </w:num>
  <w:num w:numId="15">
    <w:abstractNumId w:val="9"/>
  </w:num>
  <w:num w:numId="16">
    <w:abstractNumId w:val="6"/>
  </w:num>
  <w:num w:numId="17">
    <w:abstractNumId w:val="12"/>
  </w:num>
  <w:num w:numId="18">
    <w:abstractNumId w:val="8"/>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4FA"/>
    <w:rsid w:val="00010CF5"/>
    <w:rsid w:val="00011023"/>
    <w:rsid w:val="000114D9"/>
    <w:rsid w:val="00012099"/>
    <w:rsid w:val="00012423"/>
    <w:rsid w:val="000124C8"/>
    <w:rsid w:val="00014574"/>
    <w:rsid w:val="00014579"/>
    <w:rsid w:val="000149E8"/>
    <w:rsid w:val="00014D69"/>
    <w:rsid w:val="0001505E"/>
    <w:rsid w:val="00015067"/>
    <w:rsid w:val="00015176"/>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4BA"/>
    <w:rsid w:val="00054CC0"/>
    <w:rsid w:val="00054E7A"/>
    <w:rsid w:val="00054F74"/>
    <w:rsid w:val="0005516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800"/>
    <w:rsid w:val="00080AE4"/>
    <w:rsid w:val="00083A75"/>
    <w:rsid w:val="00083C9E"/>
    <w:rsid w:val="0008736E"/>
    <w:rsid w:val="000918C8"/>
    <w:rsid w:val="00092F11"/>
    <w:rsid w:val="00094CB1"/>
    <w:rsid w:val="000954D7"/>
    <w:rsid w:val="000955F6"/>
    <w:rsid w:val="00095798"/>
    <w:rsid w:val="00095B07"/>
    <w:rsid w:val="000965F4"/>
    <w:rsid w:val="000967A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6C17"/>
    <w:rsid w:val="000A7746"/>
    <w:rsid w:val="000B0538"/>
    <w:rsid w:val="000B0B38"/>
    <w:rsid w:val="000B1C49"/>
    <w:rsid w:val="000B20EA"/>
    <w:rsid w:val="000B25CE"/>
    <w:rsid w:val="000B265B"/>
    <w:rsid w:val="000B3159"/>
    <w:rsid w:val="000B32D5"/>
    <w:rsid w:val="000B3918"/>
    <w:rsid w:val="000B401F"/>
    <w:rsid w:val="000B459A"/>
    <w:rsid w:val="000B4ABB"/>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C9A"/>
    <w:rsid w:val="000F1EFC"/>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CA"/>
    <w:rsid w:val="001345A4"/>
    <w:rsid w:val="0013467A"/>
    <w:rsid w:val="00134C6C"/>
    <w:rsid w:val="0013531B"/>
    <w:rsid w:val="0013545C"/>
    <w:rsid w:val="0013568A"/>
    <w:rsid w:val="0013651D"/>
    <w:rsid w:val="00137267"/>
    <w:rsid w:val="001372DC"/>
    <w:rsid w:val="0013780D"/>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240"/>
    <w:rsid w:val="00151C78"/>
    <w:rsid w:val="0015224B"/>
    <w:rsid w:val="00152717"/>
    <w:rsid w:val="00152D80"/>
    <w:rsid w:val="0015549A"/>
    <w:rsid w:val="00155E84"/>
    <w:rsid w:val="001569CE"/>
    <w:rsid w:val="00156A6C"/>
    <w:rsid w:val="00157B07"/>
    <w:rsid w:val="00157EDC"/>
    <w:rsid w:val="00160067"/>
    <w:rsid w:val="001600EB"/>
    <w:rsid w:val="00160778"/>
    <w:rsid w:val="00160804"/>
    <w:rsid w:val="001642B3"/>
    <w:rsid w:val="00164C38"/>
    <w:rsid w:val="00165EF5"/>
    <w:rsid w:val="001662AA"/>
    <w:rsid w:val="00166A0D"/>
    <w:rsid w:val="001672FB"/>
    <w:rsid w:val="00167965"/>
    <w:rsid w:val="00170976"/>
    <w:rsid w:val="00171F7A"/>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A5DF4"/>
    <w:rsid w:val="001B0842"/>
    <w:rsid w:val="001B099E"/>
    <w:rsid w:val="001B112C"/>
    <w:rsid w:val="001B1DAC"/>
    <w:rsid w:val="001B21B3"/>
    <w:rsid w:val="001B2812"/>
    <w:rsid w:val="001B4C6D"/>
    <w:rsid w:val="001B5572"/>
    <w:rsid w:val="001B6859"/>
    <w:rsid w:val="001B7059"/>
    <w:rsid w:val="001B71C8"/>
    <w:rsid w:val="001B78CA"/>
    <w:rsid w:val="001C0607"/>
    <w:rsid w:val="001C19C0"/>
    <w:rsid w:val="001C232C"/>
    <w:rsid w:val="001C2AA5"/>
    <w:rsid w:val="001C2C50"/>
    <w:rsid w:val="001C526A"/>
    <w:rsid w:val="001C7CA9"/>
    <w:rsid w:val="001D19C4"/>
    <w:rsid w:val="001D273C"/>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7096"/>
    <w:rsid w:val="001E7A8D"/>
    <w:rsid w:val="001F09FF"/>
    <w:rsid w:val="001F32AF"/>
    <w:rsid w:val="001F363B"/>
    <w:rsid w:val="001F388A"/>
    <w:rsid w:val="001F3E61"/>
    <w:rsid w:val="001F42CF"/>
    <w:rsid w:val="001F5A59"/>
    <w:rsid w:val="001F6417"/>
    <w:rsid w:val="001F6D55"/>
    <w:rsid w:val="001F7F1D"/>
    <w:rsid w:val="002027DA"/>
    <w:rsid w:val="0020286A"/>
    <w:rsid w:val="00203519"/>
    <w:rsid w:val="00203822"/>
    <w:rsid w:val="00205A20"/>
    <w:rsid w:val="0020791C"/>
    <w:rsid w:val="00207A0F"/>
    <w:rsid w:val="00211106"/>
    <w:rsid w:val="00212D3C"/>
    <w:rsid w:val="002130AC"/>
    <w:rsid w:val="002135C8"/>
    <w:rsid w:val="00214178"/>
    <w:rsid w:val="002142A0"/>
    <w:rsid w:val="00214640"/>
    <w:rsid w:val="00220718"/>
    <w:rsid w:val="00220CF7"/>
    <w:rsid w:val="002233D8"/>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774"/>
    <w:rsid w:val="00234BEE"/>
    <w:rsid w:val="00234CF0"/>
    <w:rsid w:val="0023550C"/>
    <w:rsid w:val="0024147B"/>
    <w:rsid w:val="00242438"/>
    <w:rsid w:val="00242A51"/>
    <w:rsid w:val="002437C9"/>
    <w:rsid w:val="002457EF"/>
    <w:rsid w:val="0024580F"/>
    <w:rsid w:val="00246EBB"/>
    <w:rsid w:val="00247575"/>
    <w:rsid w:val="00250003"/>
    <w:rsid w:val="00250F0D"/>
    <w:rsid w:val="00252ADE"/>
    <w:rsid w:val="00252DB5"/>
    <w:rsid w:val="002531BA"/>
    <w:rsid w:val="002553FF"/>
    <w:rsid w:val="00255BFB"/>
    <w:rsid w:val="00256A48"/>
    <w:rsid w:val="00256CE2"/>
    <w:rsid w:val="002572FC"/>
    <w:rsid w:val="0025789B"/>
    <w:rsid w:val="00261D4F"/>
    <w:rsid w:val="002652B1"/>
    <w:rsid w:val="0026557A"/>
    <w:rsid w:val="0026591B"/>
    <w:rsid w:val="00265B22"/>
    <w:rsid w:val="0026635A"/>
    <w:rsid w:val="0026637A"/>
    <w:rsid w:val="00271B2E"/>
    <w:rsid w:val="00271B51"/>
    <w:rsid w:val="00271D7E"/>
    <w:rsid w:val="0027272E"/>
    <w:rsid w:val="002729F6"/>
    <w:rsid w:val="00272D53"/>
    <w:rsid w:val="00274069"/>
    <w:rsid w:val="00275C40"/>
    <w:rsid w:val="00277FBB"/>
    <w:rsid w:val="00282B5D"/>
    <w:rsid w:val="00283058"/>
    <w:rsid w:val="002845B0"/>
    <w:rsid w:val="0028463C"/>
    <w:rsid w:val="002847E8"/>
    <w:rsid w:val="00285E55"/>
    <w:rsid w:val="00286454"/>
    <w:rsid w:val="00286EC0"/>
    <w:rsid w:val="00287E9F"/>
    <w:rsid w:val="00293531"/>
    <w:rsid w:val="0029371E"/>
    <w:rsid w:val="00294782"/>
    <w:rsid w:val="00295264"/>
    <w:rsid w:val="002A0553"/>
    <w:rsid w:val="002A0F6B"/>
    <w:rsid w:val="002A37EF"/>
    <w:rsid w:val="002A43D3"/>
    <w:rsid w:val="002A463D"/>
    <w:rsid w:val="002A4964"/>
    <w:rsid w:val="002A49E1"/>
    <w:rsid w:val="002A51C9"/>
    <w:rsid w:val="002A559E"/>
    <w:rsid w:val="002A645D"/>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2E81"/>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47DC4"/>
    <w:rsid w:val="0035077B"/>
    <w:rsid w:val="003509B8"/>
    <w:rsid w:val="00351446"/>
    <w:rsid w:val="00351486"/>
    <w:rsid w:val="00352401"/>
    <w:rsid w:val="00352AD1"/>
    <w:rsid w:val="00352DB7"/>
    <w:rsid w:val="00353B7D"/>
    <w:rsid w:val="00355526"/>
    <w:rsid w:val="003559C1"/>
    <w:rsid w:val="00355A3F"/>
    <w:rsid w:val="00355D49"/>
    <w:rsid w:val="00356451"/>
    <w:rsid w:val="00360A34"/>
    <w:rsid w:val="00360E04"/>
    <w:rsid w:val="00360E38"/>
    <w:rsid w:val="00361ACC"/>
    <w:rsid w:val="00362278"/>
    <w:rsid w:val="00362AF9"/>
    <w:rsid w:val="003630B6"/>
    <w:rsid w:val="0036385B"/>
    <w:rsid w:val="00366700"/>
    <w:rsid w:val="00367C7A"/>
    <w:rsid w:val="003727DC"/>
    <w:rsid w:val="00374704"/>
    <w:rsid w:val="00376CC1"/>
    <w:rsid w:val="00377921"/>
    <w:rsid w:val="003815EF"/>
    <w:rsid w:val="0038191A"/>
    <w:rsid w:val="00383ECF"/>
    <w:rsid w:val="003850F2"/>
    <w:rsid w:val="003856D9"/>
    <w:rsid w:val="0038693E"/>
    <w:rsid w:val="003871EE"/>
    <w:rsid w:val="00387A01"/>
    <w:rsid w:val="00387E01"/>
    <w:rsid w:val="00391486"/>
    <w:rsid w:val="0039161C"/>
    <w:rsid w:val="00391809"/>
    <w:rsid w:val="00391C7A"/>
    <w:rsid w:val="00392737"/>
    <w:rsid w:val="003947A8"/>
    <w:rsid w:val="00395EB8"/>
    <w:rsid w:val="00396290"/>
    <w:rsid w:val="00396E93"/>
    <w:rsid w:val="00397FA2"/>
    <w:rsid w:val="003A0D55"/>
    <w:rsid w:val="003A265D"/>
    <w:rsid w:val="003A2B64"/>
    <w:rsid w:val="003A3B0C"/>
    <w:rsid w:val="003A45B4"/>
    <w:rsid w:val="003A4773"/>
    <w:rsid w:val="003A4865"/>
    <w:rsid w:val="003A4C8F"/>
    <w:rsid w:val="003A593B"/>
    <w:rsid w:val="003A6490"/>
    <w:rsid w:val="003A6F0E"/>
    <w:rsid w:val="003A742A"/>
    <w:rsid w:val="003A7620"/>
    <w:rsid w:val="003B010F"/>
    <w:rsid w:val="003B2026"/>
    <w:rsid w:val="003B500A"/>
    <w:rsid w:val="003B55DD"/>
    <w:rsid w:val="003B56F7"/>
    <w:rsid w:val="003B5C5C"/>
    <w:rsid w:val="003B6869"/>
    <w:rsid w:val="003B6E82"/>
    <w:rsid w:val="003C01B9"/>
    <w:rsid w:val="003C10DE"/>
    <w:rsid w:val="003C1B7E"/>
    <w:rsid w:val="003C39B5"/>
    <w:rsid w:val="003C3A7F"/>
    <w:rsid w:val="003C42A4"/>
    <w:rsid w:val="003C450A"/>
    <w:rsid w:val="003C69DB"/>
    <w:rsid w:val="003C6AF3"/>
    <w:rsid w:val="003C6BE8"/>
    <w:rsid w:val="003D0372"/>
    <w:rsid w:val="003D1918"/>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078C4"/>
    <w:rsid w:val="004131AF"/>
    <w:rsid w:val="00413872"/>
    <w:rsid w:val="00413C26"/>
    <w:rsid w:val="00415A44"/>
    <w:rsid w:val="00420523"/>
    <w:rsid w:val="00420988"/>
    <w:rsid w:val="004213E4"/>
    <w:rsid w:val="004248A6"/>
    <w:rsid w:val="00424C8B"/>
    <w:rsid w:val="004251C7"/>
    <w:rsid w:val="00425E4E"/>
    <w:rsid w:val="00426320"/>
    <w:rsid w:val="00426737"/>
    <w:rsid w:val="00426871"/>
    <w:rsid w:val="00426ECC"/>
    <w:rsid w:val="00427182"/>
    <w:rsid w:val="0042770F"/>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8B6"/>
    <w:rsid w:val="00437B73"/>
    <w:rsid w:val="00440211"/>
    <w:rsid w:val="0044112A"/>
    <w:rsid w:val="00441E2D"/>
    <w:rsid w:val="00442AB2"/>
    <w:rsid w:val="0044320E"/>
    <w:rsid w:val="00443514"/>
    <w:rsid w:val="004437FF"/>
    <w:rsid w:val="00444E32"/>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1C5B"/>
    <w:rsid w:val="00473DBE"/>
    <w:rsid w:val="00480BE6"/>
    <w:rsid w:val="0048201A"/>
    <w:rsid w:val="0048224A"/>
    <w:rsid w:val="0048357F"/>
    <w:rsid w:val="00483FA4"/>
    <w:rsid w:val="00484361"/>
    <w:rsid w:val="00485D4D"/>
    <w:rsid w:val="0048728E"/>
    <w:rsid w:val="004877DF"/>
    <w:rsid w:val="0048790C"/>
    <w:rsid w:val="00487E53"/>
    <w:rsid w:val="004919EB"/>
    <w:rsid w:val="0049326E"/>
    <w:rsid w:val="00493FFF"/>
    <w:rsid w:val="004945CF"/>
    <w:rsid w:val="00496F46"/>
    <w:rsid w:val="004A0909"/>
    <w:rsid w:val="004A0A29"/>
    <w:rsid w:val="004A3620"/>
    <w:rsid w:val="004A4662"/>
    <w:rsid w:val="004B041A"/>
    <w:rsid w:val="004B0702"/>
    <w:rsid w:val="004B0EBC"/>
    <w:rsid w:val="004B1B1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A2E"/>
    <w:rsid w:val="004D1D18"/>
    <w:rsid w:val="004D2681"/>
    <w:rsid w:val="004D2895"/>
    <w:rsid w:val="004D2A2A"/>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2B6D"/>
    <w:rsid w:val="004F487C"/>
    <w:rsid w:val="004F4960"/>
    <w:rsid w:val="004F4B35"/>
    <w:rsid w:val="004F4C5E"/>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478F"/>
    <w:rsid w:val="0051557F"/>
    <w:rsid w:val="00515A12"/>
    <w:rsid w:val="00515B97"/>
    <w:rsid w:val="00516293"/>
    <w:rsid w:val="005174AC"/>
    <w:rsid w:val="0052097C"/>
    <w:rsid w:val="00520B42"/>
    <w:rsid w:val="00521D77"/>
    <w:rsid w:val="00522F12"/>
    <w:rsid w:val="005233AB"/>
    <w:rsid w:val="00523709"/>
    <w:rsid w:val="00523BC3"/>
    <w:rsid w:val="00524C8A"/>
    <w:rsid w:val="00525C45"/>
    <w:rsid w:val="00525DB4"/>
    <w:rsid w:val="00527ABF"/>
    <w:rsid w:val="0053076E"/>
    <w:rsid w:val="00532B59"/>
    <w:rsid w:val="00532D60"/>
    <w:rsid w:val="00533374"/>
    <w:rsid w:val="0053575B"/>
    <w:rsid w:val="00536DB7"/>
    <w:rsid w:val="00537990"/>
    <w:rsid w:val="00540F94"/>
    <w:rsid w:val="0054124C"/>
    <w:rsid w:val="005417D0"/>
    <w:rsid w:val="00542854"/>
    <w:rsid w:val="005439FD"/>
    <w:rsid w:val="00543D95"/>
    <w:rsid w:val="00544AB3"/>
    <w:rsid w:val="00544D29"/>
    <w:rsid w:val="0054548C"/>
    <w:rsid w:val="00545A1D"/>
    <w:rsid w:val="00546016"/>
    <w:rsid w:val="00546BC8"/>
    <w:rsid w:val="00546FD5"/>
    <w:rsid w:val="0055006B"/>
    <w:rsid w:val="0055016A"/>
    <w:rsid w:val="005503E0"/>
    <w:rsid w:val="00550597"/>
    <w:rsid w:val="00550729"/>
    <w:rsid w:val="005533DF"/>
    <w:rsid w:val="00553D68"/>
    <w:rsid w:val="005544A9"/>
    <w:rsid w:val="00555693"/>
    <w:rsid w:val="00555E97"/>
    <w:rsid w:val="00556EFF"/>
    <w:rsid w:val="00560506"/>
    <w:rsid w:val="00561B98"/>
    <w:rsid w:val="00562A0F"/>
    <w:rsid w:val="00562D91"/>
    <w:rsid w:val="0056502D"/>
    <w:rsid w:val="0056672C"/>
    <w:rsid w:val="00566AB5"/>
    <w:rsid w:val="00566FF4"/>
    <w:rsid w:val="00567A62"/>
    <w:rsid w:val="005701B3"/>
    <w:rsid w:val="00570CEE"/>
    <w:rsid w:val="00572CAA"/>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CC2"/>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072C"/>
    <w:rsid w:val="005E1A28"/>
    <w:rsid w:val="005E1CD2"/>
    <w:rsid w:val="005E22AA"/>
    <w:rsid w:val="005E2532"/>
    <w:rsid w:val="005E3AEC"/>
    <w:rsid w:val="005E3C70"/>
    <w:rsid w:val="005E41C8"/>
    <w:rsid w:val="005E4320"/>
    <w:rsid w:val="005E44B5"/>
    <w:rsid w:val="005E5F0A"/>
    <w:rsid w:val="005E6D15"/>
    <w:rsid w:val="005F0526"/>
    <w:rsid w:val="005F078D"/>
    <w:rsid w:val="005F2916"/>
    <w:rsid w:val="005F2CFC"/>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6ED"/>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6E9"/>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7E5"/>
    <w:rsid w:val="00643C12"/>
    <w:rsid w:val="00645371"/>
    <w:rsid w:val="00647794"/>
    <w:rsid w:val="006479AB"/>
    <w:rsid w:val="006503BB"/>
    <w:rsid w:val="00650A72"/>
    <w:rsid w:val="006514E5"/>
    <w:rsid w:val="00651759"/>
    <w:rsid w:val="006517C5"/>
    <w:rsid w:val="00652A0D"/>
    <w:rsid w:val="00653F2D"/>
    <w:rsid w:val="006548CC"/>
    <w:rsid w:val="00654BA9"/>
    <w:rsid w:val="00655347"/>
    <w:rsid w:val="006562DB"/>
    <w:rsid w:val="0065675D"/>
    <w:rsid w:val="00656F62"/>
    <w:rsid w:val="00657234"/>
    <w:rsid w:val="006579E1"/>
    <w:rsid w:val="00657A95"/>
    <w:rsid w:val="00660153"/>
    <w:rsid w:val="006612F6"/>
    <w:rsid w:val="00661833"/>
    <w:rsid w:val="0066228A"/>
    <w:rsid w:val="00664A28"/>
    <w:rsid w:val="00664F6B"/>
    <w:rsid w:val="00665DC2"/>
    <w:rsid w:val="006669F2"/>
    <w:rsid w:val="0066786E"/>
    <w:rsid w:val="0066793E"/>
    <w:rsid w:val="00670CB5"/>
    <w:rsid w:val="0067350B"/>
    <w:rsid w:val="00674403"/>
    <w:rsid w:val="00674B80"/>
    <w:rsid w:val="006768C6"/>
    <w:rsid w:val="00680697"/>
    <w:rsid w:val="0068141A"/>
    <w:rsid w:val="00683226"/>
    <w:rsid w:val="0068334F"/>
    <w:rsid w:val="00683DF3"/>
    <w:rsid w:val="0068444C"/>
    <w:rsid w:val="00684899"/>
    <w:rsid w:val="00684D59"/>
    <w:rsid w:val="00685DCB"/>
    <w:rsid w:val="0068777D"/>
    <w:rsid w:val="00687A02"/>
    <w:rsid w:val="00687B2D"/>
    <w:rsid w:val="006945A6"/>
    <w:rsid w:val="006945B4"/>
    <w:rsid w:val="006947B3"/>
    <w:rsid w:val="0069495D"/>
    <w:rsid w:val="00694BF9"/>
    <w:rsid w:val="00694D33"/>
    <w:rsid w:val="0069580D"/>
    <w:rsid w:val="00696E0B"/>
    <w:rsid w:val="00697598"/>
    <w:rsid w:val="006A0078"/>
    <w:rsid w:val="006A0880"/>
    <w:rsid w:val="006A2E30"/>
    <w:rsid w:val="006A44D2"/>
    <w:rsid w:val="006A471B"/>
    <w:rsid w:val="006A51A6"/>
    <w:rsid w:val="006A5245"/>
    <w:rsid w:val="006A5689"/>
    <w:rsid w:val="006A5C8D"/>
    <w:rsid w:val="006A686E"/>
    <w:rsid w:val="006A693D"/>
    <w:rsid w:val="006A734E"/>
    <w:rsid w:val="006A74E4"/>
    <w:rsid w:val="006A77A8"/>
    <w:rsid w:val="006A7FD9"/>
    <w:rsid w:val="006B04C9"/>
    <w:rsid w:val="006B05A8"/>
    <w:rsid w:val="006B1819"/>
    <w:rsid w:val="006B25DD"/>
    <w:rsid w:val="006B4AA4"/>
    <w:rsid w:val="006B6312"/>
    <w:rsid w:val="006B6BAF"/>
    <w:rsid w:val="006B7347"/>
    <w:rsid w:val="006B7D9B"/>
    <w:rsid w:val="006C1A90"/>
    <w:rsid w:val="006C1B99"/>
    <w:rsid w:val="006C22D8"/>
    <w:rsid w:val="006C2989"/>
    <w:rsid w:val="006C3CAF"/>
    <w:rsid w:val="006C45F4"/>
    <w:rsid w:val="006C5DEB"/>
    <w:rsid w:val="006C7D6B"/>
    <w:rsid w:val="006D03B0"/>
    <w:rsid w:val="006D0D1C"/>
    <w:rsid w:val="006D1722"/>
    <w:rsid w:val="006D1813"/>
    <w:rsid w:val="006D1B59"/>
    <w:rsid w:val="006D2EE8"/>
    <w:rsid w:val="006D4B80"/>
    <w:rsid w:val="006D61A5"/>
    <w:rsid w:val="006E16A7"/>
    <w:rsid w:val="006E32D4"/>
    <w:rsid w:val="006E32DB"/>
    <w:rsid w:val="006E3A0F"/>
    <w:rsid w:val="006E557A"/>
    <w:rsid w:val="006E6453"/>
    <w:rsid w:val="006E6ABF"/>
    <w:rsid w:val="006E7AB2"/>
    <w:rsid w:val="006F0E20"/>
    <w:rsid w:val="006F0FA6"/>
    <w:rsid w:val="006F10B0"/>
    <w:rsid w:val="006F1914"/>
    <w:rsid w:val="006F1F84"/>
    <w:rsid w:val="006F2269"/>
    <w:rsid w:val="006F228F"/>
    <w:rsid w:val="006F3155"/>
    <w:rsid w:val="006F3913"/>
    <w:rsid w:val="006F4279"/>
    <w:rsid w:val="006F4947"/>
    <w:rsid w:val="006F5083"/>
    <w:rsid w:val="006F65C8"/>
    <w:rsid w:val="006F7092"/>
    <w:rsid w:val="006F7466"/>
    <w:rsid w:val="00700737"/>
    <w:rsid w:val="007009C8"/>
    <w:rsid w:val="00701036"/>
    <w:rsid w:val="00701762"/>
    <w:rsid w:val="0070196E"/>
    <w:rsid w:val="007032AA"/>
    <w:rsid w:val="00705E96"/>
    <w:rsid w:val="00706992"/>
    <w:rsid w:val="007070E5"/>
    <w:rsid w:val="0070741B"/>
    <w:rsid w:val="007119E4"/>
    <w:rsid w:val="00711C61"/>
    <w:rsid w:val="00714102"/>
    <w:rsid w:val="00714A93"/>
    <w:rsid w:val="0071574E"/>
    <w:rsid w:val="00715F90"/>
    <w:rsid w:val="0071673B"/>
    <w:rsid w:val="00717CAD"/>
    <w:rsid w:val="00720F61"/>
    <w:rsid w:val="0072212D"/>
    <w:rsid w:val="007224F4"/>
    <w:rsid w:val="00722853"/>
    <w:rsid w:val="00722D07"/>
    <w:rsid w:val="00723D05"/>
    <w:rsid w:val="0072441E"/>
    <w:rsid w:val="00724E6C"/>
    <w:rsid w:val="0072531F"/>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7F7"/>
    <w:rsid w:val="00771D13"/>
    <w:rsid w:val="00772226"/>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09"/>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3C5B"/>
    <w:rsid w:val="00815421"/>
    <w:rsid w:val="008162C5"/>
    <w:rsid w:val="008178AB"/>
    <w:rsid w:val="00820A1C"/>
    <w:rsid w:val="00821063"/>
    <w:rsid w:val="00821260"/>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4123"/>
    <w:rsid w:val="0084555D"/>
    <w:rsid w:val="00845AF5"/>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57779"/>
    <w:rsid w:val="00860416"/>
    <w:rsid w:val="00860F14"/>
    <w:rsid w:val="00863009"/>
    <w:rsid w:val="00864135"/>
    <w:rsid w:val="0086462A"/>
    <w:rsid w:val="008677B7"/>
    <w:rsid w:val="00870FCB"/>
    <w:rsid w:val="008729AE"/>
    <w:rsid w:val="008729B7"/>
    <w:rsid w:val="00872A7F"/>
    <w:rsid w:val="0087353E"/>
    <w:rsid w:val="00874339"/>
    <w:rsid w:val="0087447D"/>
    <w:rsid w:val="00874D63"/>
    <w:rsid w:val="0087505F"/>
    <w:rsid w:val="00875DA5"/>
    <w:rsid w:val="0087626A"/>
    <w:rsid w:val="00880115"/>
    <w:rsid w:val="00880906"/>
    <w:rsid w:val="00882927"/>
    <w:rsid w:val="00882AC2"/>
    <w:rsid w:val="00882B94"/>
    <w:rsid w:val="00882F91"/>
    <w:rsid w:val="008835AF"/>
    <w:rsid w:val="00883901"/>
    <w:rsid w:val="00883DB0"/>
    <w:rsid w:val="0088439C"/>
    <w:rsid w:val="008847A2"/>
    <w:rsid w:val="00885C58"/>
    <w:rsid w:val="00885E18"/>
    <w:rsid w:val="008867DE"/>
    <w:rsid w:val="00887AA6"/>
    <w:rsid w:val="00890302"/>
    <w:rsid w:val="0089142B"/>
    <w:rsid w:val="00891734"/>
    <w:rsid w:val="00893744"/>
    <w:rsid w:val="00893B64"/>
    <w:rsid w:val="00895D87"/>
    <w:rsid w:val="008A0207"/>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B775B"/>
    <w:rsid w:val="008C004B"/>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60F"/>
    <w:rsid w:val="008F3924"/>
    <w:rsid w:val="008F4F58"/>
    <w:rsid w:val="008F6BA9"/>
    <w:rsid w:val="00901260"/>
    <w:rsid w:val="00901B30"/>
    <w:rsid w:val="009020BC"/>
    <w:rsid w:val="00902382"/>
    <w:rsid w:val="00903C9A"/>
    <w:rsid w:val="009042EE"/>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1590"/>
    <w:rsid w:val="00933BFA"/>
    <w:rsid w:val="00933DA6"/>
    <w:rsid w:val="00934172"/>
    <w:rsid w:val="009343CD"/>
    <w:rsid w:val="0093478E"/>
    <w:rsid w:val="00936E76"/>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E8C"/>
    <w:rsid w:val="0099488A"/>
    <w:rsid w:val="00994FA6"/>
    <w:rsid w:val="009A041E"/>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621"/>
    <w:rsid w:val="009C29A4"/>
    <w:rsid w:val="009C3BF1"/>
    <w:rsid w:val="009C5E04"/>
    <w:rsid w:val="009C5F0F"/>
    <w:rsid w:val="009C6B33"/>
    <w:rsid w:val="009C76AC"/>
    <w:rsid w:val="009D0EAE"/>
    <w:rsid w:val="009D1468"/>
    <w:rsid w:val="009D18F6"/>
    <w:rsid w:val="009D1E24"/>
    <w:rsid w:val="009D1F89"/>
    <w:rsid w:val="009D2210"/>
    <w:rsid w:val="009D3CF7"/>
    <w:rsid w:val="009D4BAD"/>
    <w:rsid w:val="009D4DD3"/>
    <w:rsid w:val="009D52CE"/>
    <w:rsid w:val="009D6EDC"/>
    <w:rsid w:val="009D78A5"/>
    <w:rsid w:val="009E19DD"/>
    <w:rsid w:val="009E3D63"/>
    <w:rsid w:val="009E3E54"/>
    <w:rsid w:val="009E3FF7"/>
    <w:rsid w:val="009E438B"/>
    <w:rsid w:val="009E6039"/>
    <w:rsid w:val="009E7E76"/>
    <w:rsid w:val="009E7F59"/>
    <w:rsid w:val="009F23DC"/>
    <w:rsid w:val="009F2792"/>
    <w:rsid w:val="009F2B23"/>
    <w:rsid w:val="009F2CA8"/>
    <w:rsid w:val="009F2DB9"/>
    <w:rsid w:val="009F3145"/>
    <w:rsid w:val="009F435E"/>
    <w:rsid w:val="009F5E98"/>
    <w:rsid w:val="009F6600"/>
    <w:rsid w:val="009F68D7"/>
    <w:rsid w:val="009F7C09"/>
    <w:rsid w:val="00A0215D"/>
    <w:rsid w:val="00A03AE4"/>
    <w:rsid w:val="00A074BE"/>
    <w:rsid w:val="00A07A12"/>
    <w:rsid w:val="00A10A8D"/>
    <w:rsid w:val="00A10E07"/>
    <w:rsid w:val="00A1163B"/>
    <w:rsid w:val="00A11950"/>
    <w:rsid w:val="00A1205D"/>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47E48"/>
    <w:rsid w:val="00A508D8"/>
    <w:rsid w:val="00A50BEF"/>
    <w:rsid w:val="00A50FDB"/>
    <w:rsid w:val="00A5135D"/>
    <w:rsid w:val="00A513F6"/>
    <w:rsid w:val="00A526CD"/>
    <w:rsid w:val="00A532DB"/>
    <w:rsid w:val="00A53549"/>
    <w:rsid w:val="00A541E4"/>
    <w:rsid w:val="00A552EA"/>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C89"/>
    <w:rsid w:val="00A93E70"/>
    <w:rsid w:val="00A94778"/>
    <w:rsid w:val="00A9590A"/>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32A9"/>
    <w:rsid w:val="00AC359B"/>
    <w:rsid w:val="00AC35A1"/>
    <w:rsid w:val="00AC474D"/>
    <w:rsid w:val="00AC5548"/>
    <w:rsid w:val="00AC7276"/>
    <w:rsid w:val="00AD0388"/>
    <w:rsid w:val="00AD0EAC"/>
    <w:rsid w:val="00AD1189"/>
    <w:rsid w:val="00AD1491"/>
    <w:rsid w:val="00AD39BF"/>
    <w:rsid w:val="00AD45E4"/>
    <w:rsid w:val="00AD49FB"/>
    <w:rsid w:val="00AD4C79"/>
    <w:rsid w:val="00AD7B15"/>
    <w:rsid w:val="00AD7C27"/>
    <w:rsid w:val="00AE1BFA"/>
    <w:rsid w:val="00AE2278"/>
    <w:rsid w:val="00AE3211"/>
    <w:rsid w:val="00AE321C"/>
    <w:rsid w:val="00AE36E6"/>
    <w:rsid w:val="00AE3D43"/>
    <w:rsid w:val="00AE4708"/>
    <w:rsid w:val="00AE4904"/>
    <w:rsid w:val="00AE5431"/>
    <w:rsid w:val="00AE6803"/>
    <w:rsid w:val="00AF5A95"/>
    <w:rsid w:val="00B007D0"/>
    <w:rsid w:val="00B00C06"/>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1F6"/>
    <w:rsid w:val="00B23629"/>
    <w:rsid w:val="00B23972"/>
    <w:rsid w:val="00B24185"/>
    <w:rsid w:val="00B251AC"/>
    <w:rsid w:val="00B25386"/>
    <w:rsid w:val="00B27411"/>
    <w:rsid w:val="00B275F9"/>
    <w:rsid w:val="00B30E15"/>
    <w:rsid w:val="00B31E29"/>
    <w:rsid w:val="00B32845"/>
    <w:rsid w:val="00B32D2B"/>
    <w:rsid w:val="00B3309F"/>
    <w:rsid w:val="00B34534"/>
    <w:rsid w:val="00B350CF"/>
    <w:rsid w:val="00B3532A"/>
    <w:rsid w:val="00B372AF"/>
    <w:rsid w:val="00B3743F"/>
    <w:rsid w:val="00B406EB"/>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598"/>
    <w:rsid w:val="00B76E7C"/>
    <w:rsid w:val="00B775C9"/>
    <w:rsid w:val="00B77EA6"/>
    <w:rsid w:val="00B8093F"/>
    <w:rsid w:val="00B80A51"/>
    <w:rsid w:val="00B81893"/>
    <w:rsid w:val="00B81907"/>
    <w:rsid w:val="00B82805"/>
    <w:rsid w:val="00B82BFE"/>
    <w:rsid w:val="00B82EEA"/>
    <w:rsid w:val="00B8339C"/>
    <w:rsid w:val="00B84B9D"/>
    <w:rsid w:val="00B86A5F"/>
    <w:rsid w:val="00B87885"/>
    <w:rsid w:val="00B87D2D"/>
    <w:rsid w:val="00B944D6"/>
    <w:rsid w:val="00B949C6"/>
    <w:rsid w:val="00B94DC7"/>
    <w:rsid w:val="00B95085"/>
    <w:rsid w:val="00B95F98"/>
    <w:rsid w:val="00B964A2"/>
    <w:rsid w:val="00B96660"/>
    <w:rsid w:val="00B96E1F"/>
    <w:rsid w:val="00B97164"/>
    <w:rsid w:val="00B9796D"/>
    <w:rsid w:val="00B97AE2"/>
    <w:rsid w:val="00BA0E87"/>
    <w:rsid w:val="00BA12F6"/>
    <w:rsid w:val="00BA1603"/>
    <w:rsid w:val="00BA1843"/>
    <w:rsid w:val="00BA1D29"/>
    <w:rsid w:val="00BA2273"/>
    <w:rsid w:val="00BA2B88"/>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C7A1D"/>
    <w:rsid w:val="00BD03AB"/>
    <w:rsid w:val="00BD0E39"/>
    <w:rsid w:val="00BD1426"/>
    <w:rsid w:val="00BD1F55"/>
    <w:rsid w:val="00BD3A30"/>
    <w:rsid w:val="00BD4803"/>
    <w:rsid w:val="00BD4D49"/>
    <w:rsid w:val="00BD53E5"/>
    <w:rsid w:val="00BD59E1"/>
    <w:rsid w:val="00BD5F60"/>
    <w:rsid w:val="00BD72A1"/>
    <w:rsid w:val="00BD79C6"/>
    <w:rsid w:val="00BD7D3B"/>
    <w:rsid w:val="00BE08ED"/>
    <w:rsid w:val="00BE24F6"/>
    <w:rsid w:val="00BE27E2"/>
    <w:rsid w:val="00BE27FC"/>
    <w:rsid w:val="00BE4140"/>
    <w:rsid w:val="00BE72AC"/>
    <w:rsid w:val="00BE7FD6"/>
    <w:rsid w:val="00BF0E6B"/>
    <w:rsid w:val="00BF178A"/>
    <w:rsid w:val="00BF343F"/>
    <w:rsid w:val="00BF3922"/>
    <w:rsid w:val="00BF3AAB"/>
    <w:rsid w:val="00BF421C"/>
    <w:rsid w:val="00BF4956"/>
    <w:rsid w:val="00BF57FF"/>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3E7F"/>
    <w:rsid w:val="00C360D8"/>
    <w:rsid w:val="00C36380"/>
    <w:rsid w:val="00C36DF1"/>
    <w:rsid w:val="00C41106"/>
    <w:rsid w:val="00C418DB"/>
    <w:rsid w:val="00C41DAD"/>
    <w:rsid w:val="00C42D7A"/>
    <w:rsid w:val="00C43D0F"/>
    <w:rsid w:val="00C44C8B"/>
    <w:rsid w:val="00C45BA1"/>
    <w:rsid w:val="00C46288"/>
    <w:rsid w:val="00C4674B"/>
    <w:rsid w:val="00C47999"/>
    <w:rsid w:val="00C50CCC"/>
    <w:rsid w:val="00C50D86"/>
    <w:rsid w:val="00C52106"/>
    <w:rsid w:val="00C523B7"/>
    <w:rsid w:val="00C53B01"/>
    <w:rsid w:val="00C54719"/>
    <w:rsid w:val="00C548CA"/>
    <w:rsid w:val="00C5519E"/>
    <w:rsid w:val="00C5583F"/>
    <w:rsid w:val="00C56D63"/>
    <w:rsid w:val="00C575F6"/>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2A3"/>
    <w:rsid w:val="00C86A8C"/>
    <w:rsid w:val="00C8758E"/>
    <w:rsid w:val="00C87FFC"/>
    <w:rsid w:val="00C90F5A"/>
    <w:rsid w:val="00C91656"/>
    <w:rsid w:val="00C917C2"/>
    <w:rsid w:val="00C92F7E"/>
    <w:rsid w:val="00C93049"/>
    <w:rsid w:val="00C9394A"/>
    <w:rsid w:val="00C94310"/>
    <w:rsid w:val="00C943D5"/>
    <w:rsid w:val="00C945C1"/>
    <w:rsid w:val="00C94E3D"/>
    <w:rsid w:val="00C951EE"/>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DDB"/>
    <w:rsid w:val="00CE221E"/>
    <w:rsid w:val="00CE2674"/>
    <w:rsid w:val="00CE34BB"/>
    <w:rsid w:val="00CE3590"/>
    <w:rsid w:val="00CE37A6"/>
    <w:rsid w:val="00CE4741"/>
    <w:rsid w:val="00CE61A4"/>
    <w:rsid w:val="00CE6228"/>
    <w:rsid w:val="00CE62C9"/>
    <w:rsid w:val="00CF0406"/>
    <w:rsid w:val="00CF238E"/>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6E78"/>
    <w:rsid w:val="00D17089"/>
    <w:rsid w:val="00D17142"/>
    <w:rsid w:val="00D17A80"/>
    <w:rsid w:val="00D21B30"/>
    <w:rsid w:val="00D21B86"/>
    <w:rsid w:val="00D26596"/>
    <w:rsid w:val="00D2696B"/>
    <w:rsid w:val="00D26C39"/>
    <w:rsid w:val="00D27282"/>
    <w:rsid w:val="00D2776F"/>
    <w:rsid w:val="00D27FE4"/>
    <w:rsid w:val="00D309D7"/>
    <w:rsid w:val="00D30F0C"/>
    <w:rsid w:val="00D31A84"/>
    <w:rsid w:val="00D31F56"/>
    <w:rsid w:val="00D32D08"/>
    <w:rsid w:val="00D34C66"/>
    <w:rsid w:val="00D36A18"/>
    <w:rsid w:val="00D44AAC"/>
    <w:rsid w:val="00D456F6"/>
    <w:rsid w:val="00D45773"/>
    <w:rsid w:val="00D460BC"/>
    <w:rsid w:val="00D473CC"/>
    <w:rsid w:val="00D5042E"/>
    <w:rsid w:val="00D5110B"/>
    <w:rsid w:val="00D53976"/>
    <w:rsid w:val="00D54BA9"/>
    <w:rsid w:val="00D56389"/>
    <w:rsid w:val="00D569B9"/>
    <w:rsid w:val="00D56AAB"/>
    <w:rsid w:val="00D5799C"/>
    <w:rsid w:val="00D606B7"/>
    <w:rsid w:val="00D60828"/>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7786D"/>
    <w:rsid w:val="00D80625"/>
    <w:rsid w:val="00D80AC8"/>
    <w:rsid w:val="00D80E90"/>
    <w:rsid w:val="00D817AB"/>
    <w:rsid w:val="00D818E0"/>
    <w:rsid w:val="00D828F4"/>
    <w:rsid w:val="00D83C40"/>
    <w:rsid w:val="00D8549E"/>
    <w:rsid w:val="00D86474"/>
    <w:rsid w:val="00D86579"/>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3809"/>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078A"/>
    <w:rsid w:val="00DC1827"/>
    <w:rsid w:val="00DC4039"/>
    <w:rsid w:val="00DC49C5"/>
    <w:rsid w:val="00DC5420"/>
    <w:rsid w:val="00DC5E74"/>
    <w:rsid w:val="00DD00EF"/>
    <w:rsid w:val="00DD0D13"/>
    <w:rsid w:val="00DD28DA"/>
    <w:rsid w:val="00DD4FFD"/>
    <w:rsid w:val="00DD5BAC"/>
    <w:rsid w:val="00DD67C5"/>
    <w:rsid w:val="00DD6E1A"/>
    <w:rsid w:val="00DE04AC"/>
    <w:rsid w:val="00DE0BA0"/>
    <w:rsid w:val="00DE0F89"/>
    <w:rsid w:val="00DE15AC"/>
    <w:rsid w:val="00DE1D0E"/>
    <w:rsid w:val="00DE23B5"/>
    <w:rsid w:val="00DE30A1"/>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80B"/>
    <w:rsid w:val="00E06C6E"/>
    <w:rsid w:val="00E07612"/>
    <w:rsid w:val="00E10433"/>
    <w:rsid w:val="00E10D8F"/>
    <w:rsid w:val="00E11DEB"/>
    <w:rsid w:val="00E1316C"/>
    <w:rsid w:val="00E16991"/>
    <w:rsid w:val="00E17698"/>
    <w:rsid w:val="00E203B5"/>
    <w:rsid w:val="00E20646"/>
    <w:rsid w:val="00E20CDE"/>
    <w:rsid w:val="00E20E28"/>
    <w:rsid w:val="00E217CC"/>
    <w:rsid w:val="00E2286A"/>
    <w:rsid w:val="00E22F69"/>
    <w:rsid w:val="00E23513"/>
    <w:rsid w:val="00E2458E"/>
    <w:rsid w:val="00E246D4"/>
    <w:rsid w:val="00E27918"/>
    <w:rsid w:val="00E32435"/>
    <w:rsid w:val="00E3388C"/>
    <w:rsid w:val="00E342C9"/>
    <w:rsid w:val="00E36AE9"/>
    <w:rsid w:val="00E37512"/>
    <w:rsid w:val="00E41532"/>
    <w:rsid w:val="00E42F92"/>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7AEB"/>
    <w:rsid w:val="00E57E40"/>
    <w:rsid w:val="00E605A3"/>
    <w:rsid w:val="00E60857"/>
    <w:rsid w:val="00E6189C"/>
    <w:rsid w:val="00E61B71"/>
    <w:rsid w:val="00E62541"/>
    <w:rsid w:val="00E636AA"/>
    <w:rsid w:val="00E63B4D"/>
    <w:rsid w:val="00E63F4E"/>
    <w:rsid w:val="00E66215"/>
    <w:rsid w:val="00E70578"/>
    <w:rsid w:val="00E71081"/>
    <w:rsid w:val="00E72538"/>
    <w:rsid w:val="00E72C71"/>
    <w:rsid w:val="00E73436"/>
    <w:rsid w:val="00E73ACB"/>
    <w:rsid w:val="00E752C9"/>
    <w:rsid w:val="00E75330"/>
    <w:rsid w:val="00E755F3"/>
    <w:rsid w:val="00E757AB"/>
    <w:rsid w:val="00E7610E"/>
    <w:rsid w:val="00E76A62"/>
    <w:rsid w:val="00E77D7D"/>
    <w:rsid w:val="00E806A5"/>
    <w:rsid w:val="00E82C68"/>
    <w:rsid w:val="00E83086"/>
    <w:rsid w:val="00E83D40"/>
    <w:rsid w:val="00E849B5"/>
    <w:rsid w:val="00E84C36"/>
    <w:rsid w:val="00E84F07"/>
    <w:rsid w:val="00E9009A"/>
    <w:rsid w:val="00E90AA0"/>
    <w:rsid w:val="00E90EB1"/>
    <w:rsid w:val="00E9393D"/>
    <w:rsid w:val="00E93B27"/>
    <w:rsid w:val="00E93EF5"/>
    <w:rsid w:val="00E93F21"/>
    <w:rsid w:val="00E942FA"/>
    <w:rsid w:val="00E95B02"/>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6B9E"/>
    <w:rsid w:val="00EE6C1D"/>
    <w:rsid w:val="00EE70D6"/>
    <w:rsid w:val="00EF1486"/>
    <w:rsid w:val="00EF1A6B"/>
    <w:rsid w:val="00EF1C24"/>
    <w:rsid w:val="00EF26D8"/>
    <w:rsid w:val="00EF29E6"/>
    <w:rsid w:val="00EF3C68"/>
    <w:rsid w:val="00EF4B69"/>
    <w:rsid w:val="00EF5B2E"/>
    <w:rsid w:val="00EF6176"/>
    <w:rsid w:val="00EF67C6"/>
    <w:rsid w:val="00EF6F4F"/>
    <w:rsid w:val="00EF7375"/>
    <w:rsid w:val="00EF73AD"/>
    <w:rsid w:val="00EF7BE5"/>
    <w:rsid w:val="00F007B1"/>
    <w:rsid w:val="00F0120E"/>
    <w:rsid w:val="00F01A29"/>
    <w:rsid w:val="00F0331C"/>
    <w:rsid w:val="00F043FB"/>
    <w:rsid w:val="00F04AE7"/>
    <w:rsid w:val="00F05152"/>
    <w:rsid w:val="00F0777A"/>
    <w:rsid w:val="00F07D31"/>
    <w:rsid w:val="00F10197"/>
    <w:rsid w:val="00F10741"/>
    <w:rsid w:val="00F108D9"/>
    <w:rsid w:val="00F140F6"/>
    <w:rsid w:val="00F158E9"/>
    <w:rsid w:val="00F16928"/>
    <w:rsid w:val="00F170D9"/>
    <w:rsid w:val="00F2028B"/>
    <w:rsid w:val="00F22273"/>
    <w:rsid w:val="00F24BF2"/>
    <w:rsid w:val="00F24CB1"/>
    <w:rsid w:val="00F25038"/>
    <w:rsid w:val="00F25D92"/>
    <w:rsid w:val="00F25E3A"/>
    <w:rsid w:val="00F27196"/>
    <w:rsid w:val="00F2743E"/>
    <w:rsid w:val="00F27687"/>
    <w:rsid w:val="00F304C7"/>
    <w:rsid w:val="00F314E7"/>
    <w:rsid w:val="00F31F48"/>
    <w:rsid w:val="00F32EE1"/>
    <w:rsid w:val="00F32EE9"/>
    <w:rsid w:val="00F332D0"/>
    <w:rsid w:val="00F36351"/>
    <w:rsid w:val="00F366F4"/>
    <w:rsid w:val="00F36E9B"/>
    <w:rsid w:val="00F376D8"/>
    <w:rsid w:val="00F40513"/>
    <w:rsid w:val="00F40EC3"/>
    <w:rsid w:val="00F4142C"/>
    <w:rsid w:val="00F4191D"/>
    <w:rsid w:val="00F41CE4"/>
    <w:rsid w:val="00F4393F"/>
    <w:rsid w:val="00F43B6D"/>
    <w:rsid w:val="00F44A57"/>
    <w:rsid w:val="00F4562A"/>
    <w:rsid w:val="00F461A1"/>
    <w:rsid w:val="00F469BF"/>
    <w:rsid w:val="00F4727A"/>
    <w:rsid w:val="00F5246D"/>
    <w:rsid w:val="00F53A28"/>
    <w:rsid w:val="00F544F5"/>
    <w:rsid w:val="00F54AEE"/>
    <w:rsid w:val="00F5525B"/>
    <w:rsid w:val="00F55B65"/>
    <w:rsid w:val="00F563C8"/>
    <w:rsid w:val="00F565B0"/>
    <w:rsid w:val="00F6216A"/>
    <w:rsid w:val="00F62236"/>
    <w:rsid w:val="00F62C35"/>
    <w:rsid w:val="00F641DB"/>
    <w:rsid w:val="00F6433F"/>
    <w:rsid w:val="00F64753"/>
    <w:rsid w:val="00F6484E"/>
    <w:rsid w:val="00F6489F"/>
    <w:rsid w:val="00F6495A"/>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4E2B"/>
    <w:rsid w:val="00F7511E"/>
    <w:rsid w:val="00F76320"/>
    <w:rsid w:val="00F76682"/>
    <w:rsid w:val="00F7698F"/>
    <w:rsid w:val="00F77751"/>
    <w:rsid w:val="00F80401"/>
    <w:rsid w:val="00F831B4"/>
    <w:rsid w:val="00F8384F"/>
    <w:rsid w:val="00F83941"/>
    <w:rsid w:val="00F84316"/>
    <w:rsid w:val="00F8440F"/>
    <w:rsid w:val="00F8453D"/>
    <w:rsid w:val="00F84DF1"/>
    <w:rsid w:val="00F84E6D"/>
    <w:rsid w:val="00F8543F"/>
    <w:rsid w:val="00F91131"/>
    <w:rsid w:val="00F91BF3"/>
    <w:rsid w:val="00F92CBA"/>
    <w:rsid w:val="00F934ED"/>
    <w:rsid w:val="00F93DC8"/>
    <w:rsid w:val="00F941D7"/>
    <w:rsid w:val="00F94A1E"/>
    <w:rsid w:val="00F950A1"/>
    <w:rsid w:val="00F95110"/>
    <w:rsid w:val="00F961D5"/>
    <w:rsid w:val="00F96717"/>
    <w:rsid w:val="00F970A4"/>
    <w:rsid w:val="00FA1457"/>
    <w:rsid w:val="00FA19CB"/>
    <w:rsid w:val="00FA3777"/>
    <w:rsid w:val="00FA3F15"/>
    <w:rsid w:val="00FA69A7"/>
    <w:rsid w:val="00FA70EC"/>
    <w:rsid w:val="00FB253E"/>
    <w:rsid w:val="00FB376F"/>
    <w:rsid w:val="00FC0217"/>
    <w:rsid w:val="00FC1065"/>
    <w:rsid w:val="00FC17C7"/>
    <w:rsid w:val="00FC31C0"/>
    <w:rsid w:val="00FC357C"/>
    <w:rsid w:val="00FC4147"/>
    <w:rsid w:val="00FC6C3C"/>
    <w:rsid w:val="00FC7058"/>
    <w:rsid w:val="00FC782D"/>
    <w:rsid w:val="00FD0747"/>
    <w:rsid w:val="00FD0CA7"/>
    <w:rsid w:val="00FD1855"/>
    <w:rsid w:val="00FD221A"/>
    <w:rsid w:val="00FD3496"/>
    <w:rsid w:val="00FD6B0E"/>
    <w:rsid w:val="00FD79A8"/>
    <w:rsid w:val="00FD7A2E"/>
    <w:rsid w:val="00FE0482"/>
    <w:rsid w:val="00FE07FE"/>
    <w:rsid w:val="00FE1CFE"/>
    <w:rsid w:val="00FE3B62"/>
    <w:rsid w:val="00FE4E3C"/>
    <w:rsid w:val="00FE59D1"/>
    <w:rsid w:val="00FE6158"/>
    <w:rsid w:val="00FE62F8"/>
    <w:rsid w:val="00FE67A9"/>
    <w:rsid w:val="00FF04D2"/>
    <w:rsid w:val="00FF07D9"/>
    <w:rsid w:val="00FF12C4"/>
    <w:rsid w:val="00FF1693"/>
    <w:rsid w:val="00FF198A"/>
    <w:rsid w:val="00FF25BF"/>
    <w:rsid w:val="00FF25FF"/>
    <w:rsid w:val="00FF2863"/>
    <w:rsid w:val="00FF3158"/>
    <w:rsid w:val="00FF5951"/>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313">
      <w:bodyDiv w:val="1"/>
      <w:marLeft w:val="0"/>
      <w:marRight w:val="0"/>
      <w:marTop w:val="0"/>
      <w:marBottom w:val="0"/>
      <w:divBdr>
        <w:top w:val="none" w:sz="0" w:space="0" w:color="auto"/>
        <w:left w:val="none" w:sz="0" w:space="0" w:color="auto"/>
        <w:bottom w:val="none" w:sz="0" w:space="0" w:color="auto"/>
        <w:right w:val="none" w:sz="0" w:space="0" w:color="auto"/>
      </w:divBdr>
    </w:div>
    <w:div w:id="2904417">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302135">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477397">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59404744">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622753">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36666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904064">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252907">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5925962">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086063">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135701">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761996">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4930206">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715827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3568650">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5676600">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498708">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36572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266108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4260021">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29993543">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7371649">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4771740">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7893199">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787942">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219255">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3896021">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246657">
      <w:bodyDiv w:val="1"/>
      <w:marLeft w:val="0"/>
      <w:marRight w:val="0"/>
      <w:marTop w:val="0"/>
      <w:marBottom w:val="0"/>
      <w:divBdr>
        <w:top w:val="none" w:sz="0" w:space="0" w:color="auto"/>
        <w:left w:val="none" w:sz="0" w:space="0" w:color="auto"/>
        <w:bottom w:val="none" w:sz="0" w:space="0" w:color="auto"/>
        <w:right w:val="none" w:sz="0" w:space="0" w:color="auto"/>
      </w:divBdr>
    </w:div>
    <w:div w:id="37650918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172505">
      <w:bodyDiv w:val="1"/>
      <w:marLeft w:val="0"/>
      <w:marRight w:val="0"/>
      <w:marTop w:val="0"/>
      <w:marBottom w:val="0"/>
      <w:divBdr>
        <w:top w:val="none" w:sz="0" w:space="0" w:color="auto"/>
        <w:left w:val="none" w:sz="0" w:space="0" w:color="auto"/>
        <w:bottom w:val="none" w:sz="0" w:space="0" w:color="auto"/>
        <w:right w:val="none" w:sz="0" w:space="0" w:color="auto"/>
      </w:divBdr>
    </w:div>
    <w:div w:id="382172996">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302935">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0913520">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112883">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389021">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7793083">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6504635">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194765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315860">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6557246">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673040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4958377">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09871767">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321638">
      <w:bodyDiv w:val="1"/>
      <w:marLeft w:val="0"/>
      <w:marRight w:val="0"/>
      <w:marTop w:val="0"/>
      <w:marBottom w:val="0"/>
      <w:divBdr>
        <w:top w:val="none" w:sz="0" w:space="0" w:color="auto"/>
        <w:left w:val="none" w:sz="0" w:space="0" w:color="auto"/>
        <w:bottom w:val="none" w:sz="0" w:space="0" w:color="auto"/>
        <w:right w:val="none" w:sz="0" w:space="0" w:color="auto"/>
      </w:divBdr>
    </w:div>
    <w:div w:id="520633525">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7806">
      <w:bodyDiv w:val="1"/>
      <w:marLeft w:val="0"/>
      <w:marRight w:val="0"/>
      <w:marTop w:val="0"/>
      <w:marBottom w:val="0"/>
      <w:divBdr>
        <w:top w:val="none" w:sz="0" w:space="0" w:color="auto"/>
        <w:left w:val="none" w:sz="0" w:space="0" w:color="auto"/>
        <w:bottom w:val="none" w:sz="0" w:space="0" w:color="auto"/>
        <w:right w:val="none" w:sz="0" w:space="0" w:color="auto"/>
      </w:divBdr>
    </w:div>
    <w:div w:id="5294150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477460">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5185086">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215472">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8896220">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2519974">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1902644">
      <w:bodyDiv w:val="1"/>
      <w:marLeft w:val="0"/>
      <w:marRight w:val="0"/>
      <w:marTop w:val="0"/>
      <w:marBottom w:val="0"/>
      <w:divBdr>
        <w:top w:val="none" w:sz="0" w:space="0" w:color="auto"/>
        <w:left w:val="none" w:sz="0" w:space="0" w:color="auto"/>
        <w:bottom w:val="none" w:sz="0" w:space="0" w:color="auto"/>
        <w:right w:val="none" w:sz="0" w:space="0" w:color="auto"/>
      </w:divBdr>
    </w:div>
    <w:div w:id="63380133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5693558">
      <w:bodyDiv w:val="1"/>
      <w:marLeft w:val="0"/>
      <w:marRight w:val="0"/>
      <w:marTop w:val="0"/>
      <w:marBottom w:val="0"/>
      <w:divBdr>
        <w:top w:val="none" w:sz="0" w:space="0" w:color="auto"/>
        <w:left w:val="none" w:sz="0" w:space="0" w:color="auto"/>
        <w:bottom w:val="none" w:sz="0" w:space="0" w:color="auto"/>
        <w:right w:val="none" w:sz="0" w:space="0" w:color="auto"/>
      </w:divBdr>
    </w:div>
    <w:div w:id="677732152">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7290790">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009684">
      <w:bodyDiv w:val="1"/>
      <w:marLeft w:val="0"/>
      <w:marRight w:val="0"/>
      <w:marTop w:val="0"/>
      <w:marBottom w:val="0"/>
      <w:divBdr>
        <w:top w:val="none" w:sz="0" w:space="0" w:color="auto"/>
        <w:left w:val="none" w:sz="0" w:space="0" w:color="auto"/>
        <w:bottom w:val="none" w:sz="0" w:space="0" w:color="auto"/>
        <w:right w:val="none" w:sz="0" w:space="0" w:color="auto"/>
      </w:divBdr>
    </w:div>
    <w:div w:id="750927470">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59526592">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266684">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5272856">
      <w:bodyDiv w:val="1"/>
      <w:marLeft w:val="0"/>
      <w:marRight w:val="0"/>
      <w:marTop w:val="0"/>
      <w:marBottom w:val="0"/>
      <w:divBdr>
        <w:top w:val="none" w:sz="0" w:space="0" w:color="auto"/>
        <w:left w:val="none" w:sz="0" w:space="0" w:color="auto"/>
        <w:bottom w:val="none" w:sz="0" w:space="0" w:color="auto"/>
        <w:right w:val="none" w:sz="0" w:space="0" w:color="auto"/>
      </w:divBdr>
    </w:div>
    <w:div w:id="76607793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182147">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0220582">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7712838">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2327023">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18413">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2518522">
      <w:bodyDiv w:val="1"/>
      <w:marLeft w:val="0"/>
      <w:marRight w:val="0"/>
      <w:marTop w:val="0"/>
      <w:marBottom w:val="0"/>
      <w:divBdr>
        <w:top w:val="none" w:sz="0" w:space="0" w:color="auto"/>
        <w:left w:val="none" w:sz="0" w:space="0" w:color="auto"/>
        <w:bottom w:val="none" w:sz="0" w:space="0" w:color="auto"/>
        <w:right w:val="none" w:sz="0" w:space="0" w:color="auto"/>
      </w:divBdr>
    </w:div>
    <w:div w:id="884685510">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47034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4337774">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048769">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05258">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0065634">
      <w:bodyDiv w:val="1"/>
      <w:marLeft w:val="0"/>
      <w:marRight w:val="0"/>
      <w:marTop w:val="0"/>
      <w:marBottom w:val="0"/>
      <w:divBdr>
        <w:top w:val="none" w:sz="0" w:space="0" w:color="auto"/>
        <w:left w:val="none" w:sz="0" w:space="0" w:color="auto"/>
        <w:bottom w:val="none" w:sz="0" w:space="0" w:color="auto"/>
        <w:right w:val="none" w:sz="0" w:space="0" w:color="auto"/>
      </w:divBdr>
    </w:div>
    <w:div w:id="940573710">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616385">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65889230">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6973527">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7441492">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449774">
      <w:bodyDiv w:val="1"/>
      <w:marLeft w:val="0"/>
      <w:marRight w:val="0"/>
      <w:marTop w:val="0"/>
      <w:marBottom w:val="0"/>
      <w:divBdr>
        <w:top w:val="none" w:sz="0" w:space="0" w:color="auto"/>
        <w:left w:val="none" w:sz="0" w:space="0" w:color="auto"/>
        <w:bottom w:val="none" w:sz="0" w:space="0" w:color="auto"/>
        <w:right w:val="none" w:sz="0" w:space="0" w:color="auto"/>
      </w:divBdr>
    </w:div>
    <w:div w:id="1010596234">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570899">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6465082">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5913787">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1445074">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5334">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3546728">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23566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8503871">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19183231">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5349109">
      <w:bodyDiv w:val="1"/>
      <w:marLeft w:val="0"/>
      <w:marRight w:val="0"/>
      <w:marTop w:val="0"/>
      <w:marBottom w:val="0"/>
      <w:divBdr>
        <w:top w:val="none" w:sz="0" w:space="0" w:color="auto"/>
        <w:left w:val="none" w:sz="0" w:space="0" w:color="auto"/>
        <w:bottom w:val="none" w:sz="0" w:space="0" w:color="auto"/>
        <w:right w:val="none" w:sz="0" w:space="0" w:color="auto"/>
      </w:divBdr>
    </w:div>
    <w:div w:id="1125732447">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105439">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0660106">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68984919">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453484">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359904">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202">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5867211">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374934">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8318009">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604025">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7836597">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3931846">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6957480">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69434029">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2927867">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5700815">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0474664">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102551">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297180">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155486">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21668">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571045">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1511638">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0252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9066539">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741215">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638870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8669760">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3605847">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5618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324864">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074941">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1701416">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6484263">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509210">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81844614">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8230059">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047918">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05561">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273358">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8999711">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2401">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8710974">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2984723">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019961">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5503086">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0290076">
      <w:bodyDiv w:val="1"/>
      <w:marLeft w:val="0"/>
      <w:marRight w:val="0"/>
      <w:marTop w:val="0"/>
      <w:marBottom w:val="0"/>
      <w:divBdr>
        <w:top w:val="none" w:sz="0" w:space="0" w:color="auto"/>
        <w:left w:val="none" w:sz="0" w:space="0" w:color="auto"/>
        <w:bottom w:val="none" w:sz="0" w:space="0" w:color="auto"/>
        <w:right w:val="none" w:sz="0" w:space="0" w:color="auto"/>
      </w:divBdr>
    </w:div>
    <w:div w:id="1581059102">
      <w:bodyDiv w:val="1"/>
      <w:marLeft w:val="0"/>
      <w:marRight w:val="0"/>
      <w:marTop w:val="0"/>
      <w:marBottom w:val="0"/>
      <w:divBdr>
        <w:top w:val="none" w:sz="0" w:space="0" w:color="auto"/>
        <w:left w:val="none" w:sz="0" w:space="0" w:color="auto"/>
        <w:bottom w:val="none" w:sz="0" w:space="0" w:color="auto"/>
        <w:right w:val="none" w:sz="0" w:space="0" w:color="auto"/>
      </w:divBdr>
    </w:div>
    <w:div w:id="1582107908">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1622587">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3805149">
      <w:bodyDiv w:val="1"/>
      <w:marLeft w:val="0"/>
      <w:marRight w:val="0"/>
      <w:marTop w:val="0"/>
      <w:marBottom w:val="0"/>
      <w:divBdr>
        <w:top w:val="none" w:sz="0" w:space="0" w:color="auto"/>
        <w:left w:val="none" w:sz="0" w:space="0" w:color="auto"/>
        <w:bottom w:val="none" w:sz="0" w:space="0" w:color="auto"/>
        <w:right w:val="none" w:sz="0" w:space="0" w:color="auto"/>
      </w:divBdr>
    </w:div>
    <w:div w:id="1624653129">
      <w:bodyDiv w:val="1"/>
      <w:marLeft w:val="0"/>
      <w:marRight w:val="0"/>
      <w:marTop w:val="0"/>
      <w:marBottom w:val="0"/>
      <w:divBdr>
        <w:top w:val="none" w:sz="0" w:space="0" w:color="auto"/>
        <w:left w:val="none" w:sz="0" w:space="0" w:color="auto"/>
        <w:bottom w:val="none" w:sz="0" w:space="0" w:color="auto"/>
        <w:right w:val="none" w:sz="0" w:space="0" w:color="auto"/>
      </w:divBdr>
    </w:div>
    <w:div w:id="1628312218">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29583288">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3097920">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5402619">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878770">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7783006">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49361433">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2176480">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601164">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463593">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252880">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7175628">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412381">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0284170">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11251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4914263">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7191043">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0880188">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2946376">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580370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256540">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110382">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2933">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14601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2628646">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243196">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0729491">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015336">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190973">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50717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2548090">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8639773">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1648555">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342180">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086369">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2735129">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1830999">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675245">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2613723">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5006996">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80714233">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1975126">
      <w:bodyDiv w:val="1"/>
      <w:marLeft w:val="0"/>
      <w:marRight w:val="0"/>
      <w:marTop w:val="0"/>
      <w:marBottom w:val="0"/>
      <w:divBdr>
        <w:top w:val="none" w:sz="0" w:space="0" w:color="auto"/>
        <w:left w:val="none" w:sz="0" w:space="0" w:color="auto"/>
        <w:bottom w:val="none" w:sz="0" w:space="0" w:color="auto"/>
        <w:right w:val="none" w:sz="0" w:space="0" w:color="auto"/>
      </w:divBdr>
    </w:div>
    <w:div w:id="2085836365">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2411118">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0395514">
      <w:bodyDiv w:val="1"/>
      <w:marLeft w:val="0"/>
      <w:marRight w:val="0"/>
      <w:marTop w:val="0"/>
      <w:marBottom w:val="0"/>
      <w:divBdr>
        <w:top w:val="none" w:sz="0" w:space="0" w:color="auto"/>
        <w:left w:val="none" w:sz="0" w:space="0" w:color="auto"/>
        <w:bottom w:val="none" w:sz="0" w:space="0" w:color="auto"/>
        <w:right w:val="none" w:sz="0" w:space="0" w:color="auto"/>
      </w:divBdr>
    </w:div>
    <w:div w:id="2110933027">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76F73-1A36-4769-B9D8-CB9A0000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43</Pages>
  <Words>13698</Words>
  <Characters>75344</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118</cp:revision>
  <cp:lastPrinted>2023-01-24T19:53:00Z</cp:lastPrinted>
  <dcterms:created xsi:type="dcterms:W3CDTF">2022-12-07T14:17:00Z</dcterms:created>
  <dcterms:modified xsi:type="dcterms:W3CDTF">2023-05-26T19:06:00Z</dcterms:modified>
</cp:coreProperties>
</file>